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7C" w:rsidRDefault="0035247C" w:rsidP="0035247C">
      <w:pPr>
        <w:spacing w:after="0" w:line="240" w:lineRule="auto"/>
        <w:ind w:left="11340"/>
      </w:pPr>
      <w:r>
        <w:rPr>
          <w:rFonts w:ascii="Times New Roman" w:hAnsi="Times New Roman"/>
          <w:noProof/>
          <w:sz w:val="24"/>
          <w:szCs w:val="24"/>
        </w:rPr>
        <w:drawing>
          <wp:anchor distT="0" distB="0" distL="114300" distR="114300" simplePos="0" relativeHeight="251658240" behindDoc="1" locked="0" layoutInCell="1" allowOverlap="1" wp14:anchorId="77C7498F" wp14:editId="335DD82E">
            <wp:simplePos x="8609330" y="-589280"/>
            <wp:positionH relativeFrom="margin">
              <wp:align>center</wp:align>
            </wp:positionH>
            <wp:positionV relativeFrom="margin">
              <wp:align>center</wp:align>
            </wp:positionV>
            <wp:extent cx="6400800" cy="9047480"/>
            <wp:effectExtent l="0" t="8890" r="0" b="0"/>
            <wp:wrapTight wrapText="bothSides">
              <wp:wrapPolygon edited="0">
                <wp:start x="-30" y="21579"/>
                <wp:lineTo x="21506" y="21579"/>
                <wp:lineTo x="21506" y="67"/>
                <wp:lineTo x="-30" y="67"/>
                <wp:lineTo x="-30" y="2157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6420100" cy="9075329"/>
                    </a:xfrm>
                    <a:prstGeom prst="rect">
                      <a:avLst/>
                    </a:prstGeom>
                  </pic:spPr>
                </pic:pic>
              </a:graphicData>
            </a:graphic>
            <wp14:sizeRelH relativeFrom="margin">
              <wp14:pctWidth>0</wp14:pctWidth>
            </wp14:sizeRelH>
            <wp14:sizeRelV relativeFrom="margin">
              <wp14:pctHeight>0</wp14:pctHeight>
            </wp14:sizeRelV>
          </wp:anchor>
        </w:drawing>
      </w:r>
    </w:p>
    <w:p w:rsidR="0035247C" w:rsidRDefault="0035247C">
      <w:pPr>
        <w:spacing w:after="0" w:line="240" w:lineRule="auto"/>
      </w:pPr>
      <w:r>
        <w:br w:type="page"/>
      </w:r>
    </w:p>
    <w:p w:rsidR="00EE34C8" w:rsidRPr="000548AB" w:rsidRDefault="009272BE" w:rsidP="000548AB">
      <w:pPr>
        <w:pStyle w:val="ConsPlusNormal"/>
        <w:widowControl/>
        <w:ind w:left="1800"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xml:space="preserve">. </w:t>
      </w:r>
      <w:r w:rsidR="000548AB">
        <w:rPr>
          <w:rFonts w:ascii="Times New Roman" w:hAnsi="Times New Roman" w:cs="Times New Roman"/>
          <w:b/>
          <w:sz w:val="24"/>
          <w:szCs w:val="24"/>
        </w:rPr>
        <w:t>Общие сведения об учреждении</w:t>
      </w:r>
    </w:p>
    <w:tbl>
      <w:tblPr>
        <w:tblW w:w="4987" w:type="pct"/>
        <w:tblCellMar>
          <w:left w:w="70" w:type="dxa"/>
          <w:right w:w="70" w:type="dxa"/>
        </w:tblCellMar>
        <w:tblLook w:val="0000" w:firstRow="0" w:lastRow="0" w:firstColumn="0" w:lastColumn="0" w:noHBand="0" w:noVBand="0"/>
      </w:tblPr>
      <w:tblGrid>
        <w:gridCol w:w="621"/>
        <w:gridCol w:w="6963"/>
        <w:gridCol w:w="7794"/>
      </w:tblGrid>
      <w:tr w:rsidR="00737E23" w:rsidRPr="00EE34C8" w:rsidTr="00737E23">
        <w:trPr>
          <w:trHeight w:val="235"/>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1.1.</w:t>
            </w:r>
          </w:p>
        </w:tc>
        <w:tc>
          <w:tcPr>
            <w:tcW w:w="2264" w:type="pct"/>
            <w:tcBorders>
              <w:top w:val="single" w:sz="6" w:space="0" w:color="auto"/>
              <w:left w:val="single" w:sz="4"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Полное наименование учреждения </w:t>
            </w:r>
            <w:r w:rsidRPr="00EE34C8">
              <w:rPr>
                <w:rFonts w:ascii="Times New Roman" w:hAnsi="Times New Roman" w:cs="Times New Roman"/>
                <w:i/>
                <w:sz w:val="24"/>
                <w:szCs w:val="24"/>
              </w:rPr>
              <w:t>(согласно Устава/Положения)</w:t>
            </w:r>
          </w:p>
        </w:tc>
        <w:tc>
          <w:tcPr>
            <w:tcW w:w="2534" w:type="pct"/>
            <w:tcBorders>
              <w:top w:val="single" w:sz="6" w:space="0" w:color="auto"/>
              <w:left w:val="single" w:sz="4" w:space="0" w:color="auto"/>
              <w:bottom w:val="single" w:sz="6" w:space="0" w:color="auto"/>
              <w:right w:val="single" w:sz="6" w:space="0" w:color="auto"/>
            </w:tcBorders>
          </w:tcPr>
          <w:p w:rsidR="00737E23" w:rsidRPr="002F443F" w:rsidRDefault="002F443F" w:rsidP="00737E23">
            <w:pPr>
              <w:pStyle w:val="ConsPlusNormal"/>
              <w:ind w:firstLine="0"/>
              <w:rPr>
                <w:rFonts w:ascii="Times New Roman" w:hAnsi="Times New Roman" w:cs="Times New Roman"/>
                <w:b/>
                <w:sz w:val="24"/>
                <w:szCs w:val="24"/>
              </w:rPr>
            </w:pPr>
            <w:r w:rsidRPr="006B240F">
              <w:rPr>
                <w:rFonts w:ascii="Times New Roman" w:hAnsi="Times New Roman"/>
                <w:sz w:val="24"/>
                <w:szCs w:val="24"/>
              </w:rPr>
              <w:t>Муниципальное автономное учреждение «Апатитский городской Дворец культуры имени Егорова В.К.»</w:t>
            </w:r>
          </w:p>
        </w:tc>
      </w:tr>
      <w:tr w:rsidR="002F443F" w:rsidRPr="00EE34C8" w:rsidTr="00737E23">
        <w:trPr>
          <w:trHeight w:val="267"/>
        </w:trPr>
        <w:tc>
          <w:tcPr>
            <w:tcW w:w="202" w:type="pct"/>
            <w:tcBorders>
              <w:top w:val="single" w:sz="6" w:space="0" w:color="auto"/>
              <w:left w:val="single" w:sz="6" w:space="0" w:color="auto"/>
              <w:bottom w:val="single" w:sz="6" w:space="0" w:color="auto"/>
              <w:right w:val="single" w:sz="4" w:space="0" w:color="auto"/>
            </w:tcBorders>
          </w:tcPr>
          <w:p w:rsidR="002F443F" w:rsidRPr="00EE34C8" w:rsidRDefault="002F443F"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1.2.</w:t>
            </w:r>
          </w:p>
        </w:tc>
        <w:tc>
          <w:tcPr>
            <w:tcW w:w="2264" w:type="pct"/>
            <w:tcBorders>
              <w:top w:val="single" w:sz="6" w:space="0" w:color="auto"/>
              <w:left w:val="single" w:sz="4" w:space="0" w:color="auto"/>
              <w:bottom w:val="single" w:sz="6" w:space="0" w:color="auto"/>
              <w:right w:val="single" w:sz="4" w:space="0" w:color="auto"/>
            </w:tcBorders>
          </w:tcPr>
          <w:p w:rsidR="002F443F" w:rsidRPr="00EE34C8" w:rsidRDefault="002F443F"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Юридический адрес</w:t>
            </w:r>
          </w:p>
        </w:tc>
        <w:tc>
          <w:tcPr>
            <w:tcW w:w="2534" w:type="pct"/>
            <w:tcBorders>
              <w:top w:val="single" w:sz="6" w:space="0" w:color="auto"/>
              <w:left w:val="single" w:sz="4" w:space="0" w:color="auto"/>
              <w:bottom w:val="single" w:sz="6" w:space="0" w:color="auto"/>
              <w:right w:val="single" w:sz="6" w:space="0" w:color="auto"/>
            </w:tcBorders>
          </w:tcPr>
          <w:p w:rsidR="002F443F" w:rsidRPr="006B240F" w:rsidRDefault="002F443F" w:rsidP="002F443F">
            <w:pPr>
              <w:spacing w:after="0" w:line="240" w:lineRule="auto"/>
              <w:rPr>
                <w:rFonts w:ascii="Times New Roman" w:hAnsi="Times New Roman"/>
                <w:sz w:val="24"/>
                <w:szCs w:val="24"/>
              </w:rPr>
            </w:pPr>
            <w:r w:rsidRPr="006B240F">
              <w:rPr>
                <w:rFonts w:ascii="Times New Roman" w:hAnsi="Times New Roman"/>
                <w:sz w:val="24"/>
                <w:szCs w:val="24"/>
              </w:rPr>
              <w:t>г. Апатиты Мурманской области, ул. Ленина, д. 24</w:t>
            </w:r>
          </w:p>
        </w:tc>
      </w:tr>
      <w:tr w:rsidR="002F443F" w:rsidRPr="00EE34C8" w:rsidTr="007C741A">
        <w:trPr>
          <w:trHeight w:val="189"/>
        </w:trPr>
        <w:tc>
          <w:tcPr>
            <w:tcW w:w="202" w:type="pct"/>
            <w:tcBorders>
              <w:top w:val="single" w:sz="6" w:space="0" w:color="auto"/>
              <w:left w:val="single" w:sz="6" w:space="0" w:color="auto"/>
              <w:bottom w:val="single" w:sz="6" w:space="0" w:color="auto"/>
              <w:right w:val="single" w:sz="4" w:space="0" w:color="auto"/>
            </w:tcBorders>
          </w:tcPr>
          <w:p w:rsidR="002F443F" w:rsidRPr="00EE34C8" w:rsidRDefault="002F443F"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1.3.</w:t>
            </w:r>
          </w:p>
        </w:tc>
        <w:tc>
          <w:tcPr>
            <w:tcW w:w="2264" w:type="pct"/>
            <w:tcBorders>
              <w:top w:val="single" w:sz="6" w:space="0" w:color="auto"/>
              <w:left w:val="single" w:sz="4" w:space="0" w:color="auto"/>
              <w:bottom w:val="single" w:sz="6" w:space="0" w:color="auto"/>
              <w:right w:val="single" w:sz="4" w:space="0" w:color="auto"/>
            </w:tcBorders>
          </w:tcPr>
          <w:p w:rsidR="002F443F" w:rsidRPr="00EE34C8" w:rsidRDefault="002F443F"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Фактический адрес</w:t>
            </w:r>
          </w:p>
        </w:tc>
        <w:tc>
          <w:tcPr>
            <w:tcW w:w="2534" w:type="pct"/>
            <w:tcBorders>
              <w:top w:val="single" w:sz="6" w:space="0" w:color="auto"/>
              <w:left w:val="single" w:sz="4" w:space="0" w:color="auto"/>
              <w:bottom w:val="single" w:sz="6" w:space="0" w:color="auto"/>
              <w:right w:val="single" w:sz="6" w:space="0" w:color="auto"/>
            </w:tcBorders>
          </w:tcPr>
          <w:p w:rsidR="002F443F" w:rsidRPr="006B240F" w:rsidRDefault="002F443F" w:rsidP="002F443F">
            <w:pPr>
              <w:spacing w:after="0" w:line="240" w:lineRule="auto"/>
              <w:rPr>
                <w:rFonts w:ascii="Times New Roman" w:hAnsi="Times New Roman"/>
                <w:sz w:val="24"/>
                <w:szCs w:val="24"/>
              </w:rPr>
            </w:pPr>
            <w:r w:rsidRPr="006B240F">
              <w:rPr>
                <w:rFonts w:ascii="Times New Roman" w:hAnsi="Times New Roman"/>
                <w:sz w:val="24"/>
                <w:szCs w:val="24"/>
              </w:rPr>
              <w:t>г. Апатиты Мурманской области, ул. Ленина, д. 24</w:t>
            </w:r>
          </w:p>
        </w:tc>
      </w:tr>
      <w:tr w:rsidR="00737E23" w:rsidRPr="00EE34C8" w:rsidTr="00737E23">
        <w:trPr>
          <w:trHeight w:val="174"/>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1.4.</w:t>
            </w:r>
          </w:p>
        </w:tc>
        <w:tc>
          <w:tcPr>
            <w:tcW w:w="2264" w:type="pct"/>
            <w:tcBorders>
              <w:top w:val="single" w:sz="6" w:space="0" w:color="auto"/>
              <w:left w:val="single" w:sz="4" w:space="0" w:color="auto"/>
              <w:bottom w:val="single" w:sz="6" w:space="0" w:color="auto"/>
              <w:right w:val="single" w:sz="4" w:space="0" w:color="auto"/>
            </w:tcBorders>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Контактная информация: </w:t>
            </w:r>
            <w:r w:rsidR="008049CD" w:rsidRPr="008049CD">
              <w:rPr>
                <w:rFonts w:ascii="Times New Roman" w:hAnsi="Times New Roman" w:cs="Times New Roman"/>
                <w:i/>
                <w:color w:val="000000"/>
                <w:sz w:val="24"/>
                <w:szCs w:val="24"/>
              </w:rPr>
              <w:t>ИНН, ОКПО,</w:t>
            </w:r>
            <w:r w:rsidR="008049CD">
              <w:rPr>
                <w:rFonts w:ascii="Times New Roman" w:hAnsi="Times New Roman" w:cs="Times New Roman"/>
                <w:i/>
                <w:color w:val="000000"/>
                <w:sz w:val="24"/>
                <w:szCs w:val="24"/>
              </w:rPr>
              <w:t xml:space="preserve"> </w:t>
            </w:r>
            <w:r w:rsidRPr="00F26B5F">
              <w:rPr>
                <w:rFonts w:ascii="Times New Roman" w:hAnsi="Times New Roman" w:cs="Times New Roman"/>
                <w:i/>
                <w:color w:val="000000"/>
                <w:sz w:val="24"/>
                <w:szCs w:val="24"/>
              </w:rPr>
              <w:t>телефон, факс, адрес официального сайта, адрес электронной почты, ссылки на учреждение в социальных сетях</w:t>
            </w:r>
          </w:p>
        </w:tc>
        <w:tc>
          <w:tcPr>
            <w:tcW w:w="2534" w:type="pct"/>
            <w:tcBorders>
              <w:top w:val="single" w:sz="6" w:space="0" w:color="auto"/>
              <w:left w:val="single" w:sz="4" w:space="0" w:color="auto"/>
              <w:bottom w:val="single" w:sz="6" w:space="0" w:color="auto"/>
              <w:right w:val="single" w:sz="6" w:space="0" w:color="auto"/>
            </w:tcBorders>
          </w:tcPr>
          <w:p w:rsidR="00737E23" w:rsidRPr="0055226D" w:rsidRDefault="00737E23" w:rsidP="00B479FE">
            <w:pPr>
              <w:pStyle w:val="ConsPlusNormal"/>
              <w:widowControl/>
              <w:ind w:firstLine="0"/>
              <w:rPr>
                <w:rFonts w:ascii="Times New Roman" w:hAnsi="Times New Roman" w:cs="Times New Roman"/>
                <w:sz w:val="24"/>
                <w:szCs w:val="24"/>
              </w:rPr>
            </w:pPr>
            <w:r w:rsidRPr="0055226D">
              <w:rPr>
                <w:rFonts w:ascii="Times New Roman" w:hAnsi="Times New Roman" w:cs="Times New Roman"/>
                <w:sz w:val="24"/>
                <w:szCs w:val="24"/>
              </w:rPr>
              <w:t xml:space="preserve">ИНН:  </w:t>
            </w:r>
            <w:r w:rsidR="002F443F" w:rsidRPr="002F443F">
              <w:rPr>
                <w:rFonts w:ascii="Times New Roman" w:hAnsi="Times New Roman"/>
                <w:sz w:val="24"/>
                <w:szCs w:val="24"/>
                <w:u w:val="single"/>
              </w:rPr>
              <w:t>5101200742</w:t>
            </w:r>
          </w:p>
          <w:p w:rsidR="00737E23" w:rsidRPr="0055226D" w:rsidRDefault="00737E23" w:rsidP="00B479FE">
            <w:pPr>
              <w:spacing w:after="0" w:line="240" w:lineRule="auto"/>
              <w:jc w:val="both"/>
              <w:rPr>
                <w:rFonts w:ascii="Times New Roman" w:hAnsi="Times New Roman"/>
                <w:sz w:val="24"/>
                <w:szCs w:val="24"/>
              </w:rPr>
            </w:pPr>
            <w:r w:rsidRPr="0055226D">
              <w:rPr>
                <w:rFonts w:ascii="Times New Roman" w:hAnsi="Times New Roman"/>
                <w:sz w:val="24"/>
                <w:szCs w:val="24"/>
              </w:rPr>
              <w:t xml:space="preserve">ОКПО   </w:t>
            </w:r>
            <w:r w:rsidR="002F443F" w:rsidRPr="002F443F">
              <w:rPr>
                <w:rFonts w:ascii="Times New Roman" w:hAnsi="Times New Roman"/>
                <w:sz w:val="24"/>
                <w:szCs w:val="24"/>
                <w:u w:val="single"/>
              </w:rPr>
              <w:t>48192664</w:t>
            </w:r>
          </w:p>
          <w:p w:rsidR="00737E23" w:rsidRDefault="00737E23" w:rsidP="00B479FE">
            <w:pPr>
              <w:spacing w:after="0" w:line="240" w:lineRule="auto"/>
              <w:jc w:val="both"/>
              <w:rPr>
                <w:rFonts w:ascii="Times New Roman" w:hAnsi="Times New Roman"/>
                <w:sz w:val="24"/>
                <w:szCs w:val="24"/>
              </w:rPr>
            </w:pPr>
            <w:r w:rsidRPr="0055226D">
              <w:rPr>
                <w:rFonts w:ascii="Times New Roman" w:hAnsi="Times New Roman"/>
                <w:sz w:val="24"/>
                <w:szCs w:val="24"/>
              </w:rPr>
              <w:t xml:space="preserve">Тел/факс: </w:t>
            </w:r>
            <w:r w:rsidR="002F443F" w:rsidRPr="006B240F">
              <w:rPr>
                <w:rFonts w:ascii="Times New Roman" w:hAnsi="Times New Roman"/>
                <w:sz w:val="24"/>
                <w:szCs w:val="24"/>
              </w:rPr>
              <w:t>8-</w:t>
            </w:r>
            <w:r w:rsidR="002F443F">
              <w:rPr>
                <w:rFonts w:ascii="Times New Roman" w:hAnsi="Times New Roman"/>
                <w:sz w:val="24"/>
                <w:szCs w:val="24"/>
              </w:rPr>
              <w:t>(815</w:t>
            </w:r>
            <w:r w:rsidR="002F443F" w:rsidRPr="006B240F">
              <w:rPr>
                <w:rFonts w:ascii="Times New Roman" w:hAnsi="Times New Roman"/>
                <w:sz w:val="24"/>
                <w:szCs w:val="24"/>
              </w:rPr>
              <w:t>55</w:t>
            </w:r>
            <w:r w:rsidR="002F443F">
              <w:rPr>
                <w:rFonts w:ascii="Times New Roman" w:hAnsi="Times New Roman"/>
                <w:sz w:val="24"/>
                <w:szCs w:val="24"/>
              </w:rPr>
              <w:t>)</w:t>
            </w:r>
            <w:r w:rsidR="002F443F" w:rsidRPr="006B240F">
              <w:rPr>
                <w:rFonts w:ascii="Times New Roman" w:hAnsi="Times New Roman"/>
                <w:sz w:val="24"/>
                <w:szCs w:val="24"/>
              </w:rPr>
              <w:t>-6-20-03</w:t>
            </w:r>
          </w:p>
          <w:p w:rsidR="00945A49" w:rsidRPr="008049CD" w:rsidRDefault="00945A49" w:rsidP="00945A49">
            <w:pPr>
              <w:autoSpaceDE w:val="0"/>
              <w:autoSpaceDN w:val="0"/>
              <w:adjustRightInd w:val="0"/>
              <w:spacing w:after="0" w:line="240" w:lineRule="auto"/>
              <w:rPr>
                <w:rFonts w:ascii="Times New Roman" w:hAnsi="Times New Roman"/>
                <w:sz w:val="24"/>
                <w:szCs w:val="24"/>
              </w:rPr>
            </w:pPr>
            <w:r w:rsidRPr="00597C29">
              <w:rPr>
                <w:rFonts w:ascii="Times New Roman" w:hAnsi="Times New Roman"/>
                <w:color w:val="333333"/>
                <w:sz w:val="24"/>
                <w:szCs w:val="24"/>
                <w:lang w:val="en-US"/>
              </w:rPr>
              <w:t>e</w:t>
            </w:r>
            <w:r w:rsidRPr="00597C29">
              <w:rPr>
                <w:rFonts w:ascii="Times New Roman" w:hAnsi="Times New Roman"/>
                <w:color w:val="333333"/>
                <w:sz w:val="24"/>
                <w:szCs w:val="24"/>
              </w:rPr>
              <w:t>-mail: </w:t>
            </w:r>
            <w:hyperlink r:id="rId10" w:history="1">
              <w:r w:rsidR="002F443F" w:rsidRPr="006B240F">
                <w:rPr>
                  <w:rStyle w:val="ac"/>
                  <w:rFonts w:ascii="Times New Roman" w:hAnsi="Times New Roman"/>
                  <w:sz w:val="24"/>
                  <w:szCs w:val="24"/>
                  <w:lang w:val="en-US"/>
                </w:rPr>
                <w:t>muagdk</w:t>
              </w:r>
              <w:r w:rsidR="002F443F" w:rsidRPr="006B240F">
                <w:rPr>
                  <w:rStyle w:val="ac"/>
                  <w:rFonts w:ascii="Times New Roman" w:hAnsi="Times New Roman"/>
                  <w:sz w:val="24"/>
                  <w:szCs w:val="24"/>
                </w:rPr>
                <w:t>@</w:t>
              </w:r>
              <w:r w:rsidR="002F443F" w:rsidRPr="006B240F">
                <w:rPr>
                  <w:rStyle w:val="ac"/>
                  <w:rFonts w:ascii="Times New Roman" w:hAnsi="Times New Roman"/>
                  <w:sz w:val="24"/>
                  <w:szCs w:val="24"/>
                  <w:lang w:val="en-US"/>
                </w:rPr>
                <w:t>yandex</w:t>
              </w:r>
              <w:r w:rsidR="002F443F" w:rsidRPr="006B240F">
                <w:rPr>
                  <w:rStyle w:val="ac"/>
                  <w:rFonts w:ascii="Times New Roman" w:hAnsi="Times New Roman"/>
                  <w:sz w:val="24"/>
                  <w:szCs w:val="24"/>
                </w:rPr>
                <w:t>.</w:t>
              </w:r>
              <w:r w:rsidR="002F443F" w:rsidRPr="006B240F">
                <w:rPr>
                  <w:rStyle w:val="ac"/>
                  <w:rFonts w:ascii="Times New Roman" w:hAnsi="Times New Roman"/>
                  <w:sz w:val="24"/>
                  <w:szCs w:val="24"/>
                  <w:lang w:val="en-US"/>
                </w:rPr>
                <w:t>ru</w:t>
              </w:r>
            </w:hyperlink>
          </w:p>
          <w:p w:rsidR="00945A49" w:rsidRPr="002F443F" w:rsidRDefault="008049CD" w:rsidP="00945A49">
            <w:pPr>
              <w:spacing w:after="0" w:line="240" w:lineRule="auto"/>
              <w:jc w:val="both"/>
              <w:rPr>
                <w:rFonts w:ascii="Times New Roman" w:hAnsi="Times New Roman"/>
                <w:sz w:val="24"/>
                <w:szCs w:val="24"/>
              </w:rPr>
            </w:pPr>
            <w:r w:rsidRPr="008049CD">
              <w:rPr>
                <w:rFonts w:ascii="Times New Roman" w:hAnsi="Times New Roman"/>
              </w:rPr>
              <w:t>официальный сайт:</w:t>
            </w:r>
            <w:r w:rsidRPr="008049CD">
              <w:t xml:space="preserve"> </w:t>
            </w:r>
            <w:hyperlink r:id="rId11" w:history="1">
              <w:r w:rsidR="002F443F" w:rsidRPr="00B0025A">
                <w:rPr>
                  <w:rStyle w:val="ac"/>
                  <w:rFonts w:ascii="Times New Roman" w:hAnsi="Times New Roman"/>
                  <w:sz w:val="24"/>
                  <w:szCs w:val="24"/>
                  <w:lang w:val="en-US"/>
                </w:rPr>
                <w:t>http</w:t>
              </w:r>
              <w:r w:rsidR="002F443F" w:rsidRPr="00B0025A">
                <w:rPr>
                  <w:rStyle w:val="ac"/>
                  <w:rFonts w:ascii="Times New Roman" w:hAnsi="Times New Roman"/>
                  <w:sz w:val="24"/>
                  <w:szCs w:val="24"/>
                </w:rPr>
                <w:t>://</w:t>
              </w:r>
              <w:r w:rsidR="002F443F" w:rsidRPr="00B0025A">
                <w:rPr>
                  <w:rStyle w:val="ac"/>
                  <w:rFonts w:ascii="Times New Roman" w:hAnsi="Times New Roman"/>
                  <w:sz w:val="24"/>
                  <w:szCs w:val="24"/>
                  <w:lang w:val="en-US"/>
                </w:rPr>
                <w:t>muagdk</w:t>
              </w:r>
              <w:r w:rsidR="002F443F" w:rsidRPr="00B0025A">
                <w:rPr>
                  <w:rStyle w:val="ac"/>
                  <w:rFonts w:ascii="Times New Roman" w:hAnsi="Times New Roman"/>
                  <w:sz w:val="24"/>
                  <w:szCs w:val="24"/>
                </w:rPr>
                <w:t>.</w:t>
              </w:r>
              <w:r w:rsidR="002F443F" w:rsidRPr="00B0025A">
                <w:rPr>
                  <w:rStyle w:val="ac"/>
                  <w:rFonts w:ascii="Times New Roman" w:hAnsi="Times New Roman"/>
                  <w:sz w:val="24"/>
                  <w:szCs w:val="24"/>
                  <w:lang w:val="en-US"/>
                </w:rPr>
                <w:t>ru</w:t>
              </w:r>
              <w:r w:rsidR="002F443F" w:rsidRPr="00B0025A">
                <w:rPr>
                  <w:rStyle w:val="ac"/>
                  <w:rFonts w:ascii="Times New Roman" w:hAnsi="Times New Roman"/>
                  <w:sz w:val="24"/>
                  <w:szCs w:val="24"/>
                </w:rPr>
                <w:t>/</w:t>
              </w:r>
            </w:hyperlink>
            <w:r w:rsidR="002F443F">
              <w:rPr>
                <w:rFonts w:ascii="Times New Roman" w:hAnsi="Times New Roman"/>
                <w:sz w:val="24"/>
                <w:szCs w:val="24"/>
              </w:rPr>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w:t>
            </w:r>
            <w:r>
              <w:rPr>
                <w:rFonts w:ascii="Times New Roman" w:hAnsi="Times New Roman" w:cs="Times New Roman"/>
                <w:sz w:val="24"/>
                <w:szCs w:val="24"/>
              </w:rPr>
              <w:t xml:space="preserve"> в социальной сети «Вконтакте»: </w:t>
            </w:r>
            <w:hyperlink r:id="rId12" w:history="1">
              <w:r w:rsidR="002F443F" w:rsidRPr="00B0025A">
                <w:rPr>
                  <w:rStyle w:val="ac"/>
                </w:rPr>
                <w:t>https://vk.com/dkapatity</w:t>
              </w:r>
            </w:hyperlink>
            <w:r w:rsidR="002F443F">
              <w:t xml:space="preserve"> </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«Facebook»:</w:t>
            </w:r>
            <w:r w:rsidR="008049CD">
              <w:rPr>
                <w:rFonts w:ascii="Times New Roman" w:hAnsi="Times New Roman" w:cs="Times New Roman"/>
                <w:sz w:val="24"/>
                <w:szCs w:val="24"/>
              </w:rPr>
              <w:t xml:space="preserve"> </w:t>
            </w:r>
            <w:hyperlink r:id="rId13" w:history="1">
              <w:r w:rsidR="002F443F" w:rsidRPr="00B0025A">
                <w:rPr>
                  <w:rStyle w:val="ac"/>
                  <w:rFonts w:ascii="Times New Roman" w:hAnsi="Times New Roman" w:cs="Times New Roman"/>
                  <w:sz w:val="24"/>
                  <w:szCs w:val="24"/>
                </w:rPr>
                <w:t>https://www.facebook.com/ApatityDK</w:t>
              </w:r>
            </w:hyperlink>
            <w:r w:rsidR="002F443F">
              <w:rPr>
                <w:rFonts w:ascii="Times New Roman" w:hAnsi="Times New Roman" w:cs="Times New Roman"/>
                <w:sz w:val="24"/>
                <w:szCs w:val="24"/>
              </w:rPr>
              <w:t xml:space="preserve"> </w:t>
            </w:r>
          </w:p>
          <w:p w:rsidR="008049CD"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«Одноклассники»:</w:t>
            </w:r>
            <w:r w:rsidR="008049CD">
              <w:rPr>
                <w:rFonts w:ascii="Times New Roman" w:hAnsi="Times New Roman" w:cs="Times New Roman"/>
                <w:sz w:val="24"/>
                <w:szCs w:val="24"/>
              </w:rPr>
              <w:t xml:space="preserve"> </w:t>
            </w:r>
            <w:r w:rsidR="002F443F">
              <w:rPr>
                <w:rFonts w:ascii="Times New Roman" w:hAnsi="Times New Roman" w:cs="Times New Roman"/>
                <w:sz w:val="24"/>
                <w:szCs w:val="24"/>
              </w:rPr>
              <w:t>нет</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«Twitter»:</w:t>
            </w:r>
            <w:r w:rsidR="008049CD">
              <w:rPr>
                <w:rFonts w:ascii="Times New Roman" w:hAnsi="Times New Roman" w:cs="Times New Roman"/>
                <w:sz w:val="24"/>
                <w:szCs w:val="24"/>
              </w:rPr>
              <w:t xml:space="preserve"> </w:t>
            </w:r>
            <w:r w:rsidR="002F443F">
              <w:rPr>
                <w:rFonts w:ascii="Times New Roman" w:hAnsi="Times New Roman" w:cs="Times New Roman"/>
                <w:sz w:val="24"/>
                <w:szCs w:val="24"/>
              </w:rPr>
              <w:t>нет</w:t>
            </w:r>
          </w:p>
          <w:p w:rsidR="00945A49" w:rsidRPr="00597C29"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 в социальной сети «Instagram»:</w:t>
            </w:r>
            <w:r w:rsidR="008049CD">
              <w:rPr>
                <w:rFonts w:ascii="Times New Roman" w:hAnsi="Times New Roman" w:cs="Times New Roman"/>
                <w:sz w:val="24"/>
                <w:szCs w:val="24"/>
              </w:rPr>
              <w:t xml:space="preserve"> </w:t>
            </w:r>
            <w:hyperlink r:id="rId14" w:history="1">
              <w:r w:rsidR="002F443F" w:rsidRPr="00B0025A">
                <w:rPr>
                  <w:rStyle w:val="ac"/>
                  <w:rFonts w:ascii="Times New Roman" w:hAnsi="Times New Roman" w:cs="Times New Roman"/>
                  <w:sz w:val="24"/>
                  <w:szCs w:val="24"/>
                </w:rPr>
                <w:t>https://www.instagram.com/DKApatity/</w:t>
              </w:r>
            </w:hyperlink>
            <w:r w:rsidR="002F443F">
              <w:rPr>
                <w:rFonts w:ascii="Times New Roman" w:hAnsi="Times New Roman" w:cs="Times New Roman"/>
                <w:sz w:val="24"/>
                <w:szCs w:val="24"/>
              </w:rPr>
              <w:t xml:space="preserve"> </w:t>
            </w:r>
          </w:p>
          <w:p w:rsidR="00737E23" w:rsidRDefault="00945A49" w:rsidP="008049CD">
            <w:pPr>
              <w:pStyle w:val="ConsPlusNormal"/>
              <w:ind w:firstLine="0"/>
              <w:rPr>
                <w:rFonts w:ascii="Calibri" w:hAnsi="Calibri" w:cs="Times New Roman"/>
                <w:sz w:val="22"/>
                <w:szCs w:val="22"/>
              </w:rPr>
            </w:pPr>
            <w:r w:rsidRPr="00597C29">
              <w:rPr>
                <w:rFonts w:ascii="Times New Roman" w:hAnsi="Times New Roman" w:cs="Times New Roman"/>
                <w:sz w:val="24"/>
                <w:szCs w:val="24"/>
              </w:rPr>
              <w:t>Адрес учреждения в социальной сети «YouTube»:</w:t>
            </w:r>
            <w:r w:rsidR="008049CD">
              <w:rPr>
                <w:rFonts w:ascii="Calibri" w:hAnsi="Calibri" w:cs="Times New Roman"/>
                <w:sz w:val="22"/>
                <w:szCs w:val="22"/>
              </w:rPr>
              <w:t xml:space="preserve"> </w:t>
            </w:r>
            <w:hyperlink r:id="rId15" w:history="1">
              <w:r w:rsidR="002F443F" w:rsidRPr="00B0025A">
                <w:rPr>
                  <w:rStyle w:val="ac"/>
                  <w:rFonts w:ascii="Calibri" w:hAnsi="Calibri" w:cs="Times New Roman"/>
                  <w:sz w:val="22"/>
                  <w:szCs w:val="22"/>
                </w:rPr>
                <w:t>https://www.youtube.com/user/MUAGDK</w:t>
              </w:r>
            </w:hyperlink>
            <w:r w:rsidR="002F443F">
              <w:rPr>
                <w:rFonts w:ascii="Calibri" w:hAnsi="Calibri" w:cs="Times New Roman"/>
                <w:sz w:val="22"/>
                <w:szCs w:val="22"/>
              </w:rPr>
              <w:t xml:space="preserve"> </w:t>
            </w:r>
          </w:p>
          <w:p w:rsidR="008049CD" w:rsidRPr="008049CD" w:rsidRDefault="008049CD" w:rsidP="008049CD">
            <w:pPr>
              <w:pStyle w:val="ConsPlusNormal"/>
              <w:ind w:firstLine="0"/>
              <w:rPr>
                <w:rFonts w:ascii="Times New Roman" w:hAnsi="Times New Roman" w:cs="Times New Roman"/>
                <w:color w:val="FF0000"/>
                <w:sz w:val="24"/>
                <w:szCs w:val="24"/>
              </w:rPr>
            </w:pPr>
            <w:r w:rsidRPr="008049CD">
              <w:rPr>
                <w:rFonts w:ascii="Times New Roman" w:hAnsi="Times New Roman" w:cs="Times New Roman"/>
                <w:sz w:val="24"/>
                <w:szCs w:val="22"/>
              </w:rPr>
              <w:t>Иные ссылки:</w:t>
            </w:r>
            <w:r w:rsidR="00F11DD1">
              <w:rPr>
                <w:rFonts w:ascii="Times New Roman" w:hAnsi="Times New Roman" w:cs="Times New Roman"/>
                <w:sz w:val="24"/>
                <w:szCs w:val="22"/>
              </w:rPr>
              <w:t xml:space="preserve"> </w:t>
            </w:r>
            <w:r w:rsidR="0035247C">
              <w:rPr>
                <w:rFonts w:ascii="Times New Roman" w:hAnsi="Times New Roman" w:cs="Times New Roman"/>
                <w:sz w:val="24"/>
                <w:szCs w:val="22"/>
              </w:rPr>
              <w:t>нет</w:t>
            </w:r>
          </w:p>
        </w:tc>
      </w:tr>
      <w:tr w:rsidR="00737E23" w:rsidRPr="00EE34C8" w:rsidTr="00737E23">
        <w:trPr>
          <w:trHeight w:val="360"/>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1.5.</w:t>
            </w:r>
          </w:p>
        </w:tc>
        <w:tc>
          <w:tcPr>
            <w:tcW w:w="2264" w:type="pct"/>
            <w:tcBorders>
              <w:top w:val="single" w:sz="6" w:space="0" w:color="auto"/>
              <w:left w:val="single" w:sz="4" w:space="0" w:color="auto"/>
              <w:bottom w:val="single" w:sz="6" w:space="0" w:color="auto"/>
              <w:right w:val="single" w:sz="4" w:space="0" w:color="auto"/>
            </w:tcBorders>
          </w:tcPr>
          <w:p w:rsidR="00737E23" w:rsidRDefault="00737E23" w:rsidP="00EE34C8">
            <w:pPr>
              <w:pStyle w:val="ConsPlusNormal"/>
              <w:widowControl/>
              <w:ind w:firstLine="0"/>
              <w:rPr>
                <w:rFonts w:ascii="Times New Roman" w:hAnsi="Times New Roman" w:cs="Times New Roman"/>
                <w:i/>
                <w:sz w:val="24"/>
                <w:szCs w:val="24"/>
              </w:rPr>
            </w:pPr>
            <w:r w:rsidRPr="00EE34C8">
              <w:rPr>
                <w:rFonts w:ascii="Times New Roman" w:hAnsi="Times New Roman" w:cs="Times New Roman"/>
                <w:sz w:val="24"/>
                <w:szCs w:val="24"/>
              </w:rPr>
              <w:t xml:space="preserve">Организационно-правовая форма </w:t>
            </w:r>
          </w:p>
          <w:p w:rsidR="00737E23" w:rsidRPr="00737E23" w:rsidRDefault="00737E23" w:rsidP="00737E23">
            <w:pPr>
              <w:pStyle w:val="ConsPlusNormal"/>
              <w:widowControl/>
              <w:ind w:firstLine="0"/>
              <w:rPr>
                <w:rFonts w:ascii="Times New Roman" w:hAnsi="Times New Roman" w:cs="Times New Roman"/>
                <w:i/>
                <w:sz w:val="24"/>
                <w:szCs w:val="24"/>
              </w:rPr>
            </w:pPr>
            <w:r>
              <w:rPr>
                <w:rFonts w:ascii="Times New Roman" w:hAnsi="Times New Roman" w:cs="Times New Roman"/>
                <w:sz w:val="24"/>
                <w:szCs w:val="24"/>
              </w:rPr>
              <w:t>Р</w:t>
            </w:r>
            <w:r w:rsidRPr="00EE34C8">
              <w:rPr>
                <w:rFonts w:ascii="Times New Roman" w:hAnsi="Times New Roman" w:cs="Times New Roman"/>
                <w:sz w:val="24"/>
                <w:szCs w:val="24"/>
              </w:rPr>
              <w:t xml:space="preserve">егламентирующий документ </w:t>
            </w:r>
          </w:p>
        </w:tc>
        <w:tc>
          <w:tcPr>
            <w:tcW w:w="2534" w:type="pct"/>
            <w:tcBorders>
              <w:top w:val="single" w:sz="6" w:space="0" w:color="auto"/>
              <w:left w:val="single" w:sz="4" w:space="0" w:color="auto"/>
              <w:bottom w:val="single" w:sz="6" w:space="0" w:color="auto"/>
              <w:right w:val="single" w:sz="6" w:space="0" w:color="auto"/>
            </w:tcBorders>
          </w:tcPr>
          <w:p w:rsidR="002F443F" w:rsidRPr="006B240F" w:rsidRDefault="002F443F" w:rsidP="002F443F">
            <w:pPr>
              <w:autoSpaceDE w:val="0"/>
              <w:autoSpaceDN w:val="0"/>
              <w:adjustRightInd w:val="0"/>
              <w:spacing w:after="0" w:line="240" w:lineRule="auto"/>
              <w:rPr>
                <w:rFonts w:ascii="Times New Roman" w:hAnsi="Times New Roman"/>
                <w:sz w:val="24"/>
                <w:szCs w:val="24"/>
              </w:rPr>
            </w:pPr>
            <w:r w:rsidRPr="006B240F">
              <w:rPr>
                <w:rFonts w:ascii="Times New Roman" w:hAnsi="Times New Roman"/>
                <w:sz w:val="24"/>
                <w:szCs w:val="24"/>
              </w:rPr>
              <w:t>Муниципальное автономное учреждение</w:t>
            </w:r>
          </w:p>
          <w:p w:rsidR="00737E23" w:rsidRPr="00DA7D02" w:rsidRDefault="002F443F" w:rsidP="002F443F">
            <w:pPr>
              <w:pStyle w:val="ConsPlusNormal"/>
              <w:widowControl/>
              <w:ind w:firstLine="0"/>
              <w:rPr>
                <w:rFonts w:ascii="Times New Roman" w:hAnsi="Times New Roman" w:cs="Times New Roman"/>
                <w:sz w:val="24"/>
                <w:szCs w:val="24"/>
              </w:rPr>
            </w:pPr>
            <w:r>
              <w:rPr>
                <w:rFonts w:ascii="Times New Roman" w:hAnsi="Times New Roman"/>
                <w:sz w:val="24"/>
                <w:szCs w:val="24"/>
              </w:rPr>
              <w:t>Регламентирующий документ: У</w:t>
            </w:r>
            <w:r w:rsidRPr="006B240F">
              <w:rPr>
                <w:rFonts w:ascii="Times New Roman" w:hAnsi="Times New Roman"/>
                <w:sz w:val="24"/>
                <w:szCs w:val="24"/>
              </w:rPr>
              <w:t>став</w:t>
            </w:r>
          </w:p>
        </w:tc>
      </w:tr>
      <w:tr w:rsidR="00737E23" w:rsidRPr="00EE34C8" w:rsidTr="00737E23">
        <w:trPr>
          <w:trHeight w:val="156"/>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1.6.</w:t>
            </w:r>
          </w:p>
        </w:tc>
        <w:tc>
          <w:tcPr>
            <w:tcW w:w="2264" w:type="pct"/>
            <w:tcBorders>
              <w:top w:val="single" w:sz="6" w:space="0" w:color="auto"/>
              <w:left w:val="single" w:sz="4" w:space="0" w:color="auto"/>
              <w:bottom w:val="single" w:sz="6" w:space="0" w:color="auto"/>
              <w:right w:val="single" w:sz="4" w:space="0" w:color="auto"/>
            </w:tcBorders>
          </w:tcPr>
          <w:p w:rsidR="00737E23" w:rsidRPr="007538F0" w:rsidRDefault="00737E23" w:rsidP="00EE34C8">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 xml:space="preserve">Учредитель </w:t>
            </w:r>
            <w:r w:rsidRPr="007538F0">
              <w:rPr>
                <w:rFonts w:ascii="Times New Roman" w:hAnsi="Times New Roman" w:cs="Times New Roman"/>
                <w:i/>
                <w:sz w:val="24"/>
                <w:szCs w:val="24"/>
              </w:rPr>
              <w:t>(указать название организации и Ф.И.О. руководителя)</w:t>
            </w:r>
          </w:p>
        </w:tc>
        <w:tc>
          <w:tcPr>
            <w:tcW w:w="2534" w:type="pct"/>
            <w:tcBorders>
              <w:top w:val="single" w:sz="6" w:space="0" w:color="auto"/>
              <w:left w:val="single" w:sz="4" w:space="0" w:color="auto"/>
              <w:bottom w:val="single" w:sz="6" w:space="0" w:color="auto"/>
              <w:right w:val="single" w:sz="6" w:space="0" w:color="auto"/>
            </w:tcBorders>
          </w:tcPr>
          <w:p w:rsidR="002F443F" w:rsidRPr="006B240F" w:rsidRDefault="002F443F" w:rsidP="002F443F">
            <w:pPr>
              <w:pStyle w:val="ConsPlusNormal"/>
              <w:widowControl/>
              <w:ind w:firstLine="0"/>
              <w:jc w:val="both"/>
              <w:rPr>
                <w:rFonts w:ascii="Times New Roman" w:hAnsi="Times New Roman"/>
                <w:sz w:val="24"/>
                <w:szCs w:val="24"/>
              </w:rPr>
            </w:pPr>
            <w:r w:rsidRPr="006B240F">
              <w:rPr>
                <w:rFonts w:ascii="Times New Roman" w:hAnsi="Times New Roman"/>
                <w:sz w:val="24"/>
                <w:szCs w:val="24"/>
              </w:rPr>
              <w:t xml:space="preserve">Учредитель: муниципальное образование город Апатиты с подведомственной территорией. </w:t>
            </w:r>
          </w:p>
          <w:p w:rsidR="002F443F" w:rsidRPr="006B240F" w:rsidRDefault="002F443F" w:rsidP="002F443F">
            <w:pPr>
              <w:pStyle w:val="ConsPlusNormal"/>
              <w:widowControl/>
              <w:ind w:firstLine="0"/>
              <w:jc w:val="both"/>
              <w:rPr>
                <w:rFonts w:ascii="Times New Roman" w:hAnsi="Times New Roman" w:cs="Times New Roman"/>
                <w:sz w:val="24"/>
                <w:szCs w:val="24"/>
              </w:rPr>
            </w:pPr>
            <w:r w:rsidRPr="006B240F">
              <w:rPr>
                <w:rFonts w:ascii="Times New Roman" w:hAnsi="Times New Roman"/>
                <w:sz w:val="24"/>
                <w:szCs w:val="24"/>
              </w:rPr>
              <w:t xml:space="preserve">Функции учредителя исполняет </w:t>
            </w:r>
            <w:r w:rsidRPr="006B240F">
              <w:rPr>
                <w:rFonts w:ascii="Times New Roman" w:hAnsi="Times New Roman" w:cs="Times New Roman"/>
                <w:sz w:val="24"/>
                <w:szCs w:val="24"/>
              </w:rPr>
              <w:t xml:space="preserve">Отдел по культуре и делам молодежи Администрации города Апатиты Мурманской области. </w:t>
            </w:r>
          </w:p>
          <w:p w:rsidR="00737E23" w:rsidRPr="00DA7D02" w:rsidRDefault="002F443F" w:rsidP="002F443F">
            <w:pPr>
              <w:pStyle w:val="ConsPlusNormal"/>
              <w:widowControl/>
              <w:ind w:firstLine="0"/>
              <w:rPr>
                <w:rFonts w:ascii="Times New Roman" w:hAnsi="Times New Roman" w:cs="Times New Roman"/>
                <w:sz w:val="24"/>
                <w:szCs w:val="24"/>
              </w:rPr>
            </w:pPr>
            <w:r w:rsidRPr="006B240F">
              <w:rPr>
                <w:rFonts w:ascii="Times New Roman" w:hAnsi="Times New Roman" w:cs="Times New Roman"/>
                <w:sz w:val="24"/>
                <w:szCs w:val="24"/>
              </w:rPr>
              <w:t>Начальник: Яковлева Юлия Валерьевна</w:t>
            </w:r>
          </w:p>
        </w:tc>
      </w:tr>
      <w:tr w:rsidR="00737E23" w:rsidRPr="00EE34C8" w:rsidTr="00737E23">
        <w:trPr>
          <w:trHeight w:val="360"/>
        </w:trPr>
        <w:tc>
          <w:tcPr>
            <w:tcW w:w="202" w:type="pct"/>
            <w:tcBorders>
              <w:top w:val="single" w:sz="6" w:space="0" w:color="auto"/>
              <w:left w:val="single" w:sz="6" w:space="0" w:color="auto"/>
              <w:bottom w:val="single" w:sz="6" w:space="0" w:color="auto"/>
              <w:right w:val="single" w:sz="4" w:space="0" w:color="auto"/>
            </w:tcBorders>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1.7.</w:t>
            </w:r>
          </w:p>
        </w:tc>
        <w:tc>
          <w:tcPr>
            <w:tcW w:w="2264" w:type="pct"/>
            <w:tcBorders>
              <w:top w:val="single" w:sz="6" w:space="0" w:color="auto"/>
              <w:left w:val="single" w:sz="4" w:space="0" w:color="auto"/>
              <w:bottom w:val="single" w:sz="6" w:space="0" w:color="auto"/>
              <w:right w:val="single" w:sz="4" w:space="0" w:color="auto"/>
            </w:tcBorders>
          </w:tcPr>
          <w:p w:rsidR="00737E23" w:rsidRDefault="00737E23" w:rsidP="0002229F">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Год создания учреждения</w:t>
            </w:r>
          </w:p>
          <w:p w:rsidR="00737E23" w:rsidRPr="007538F0" w:rsidRDefault="00737E23" w:rsidP="0002229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538F0">
              <w:rPr>
                <w:rFonts w:ascii="Times New Roman" w:hAnsi="Times New Roman" w:cs="Times New Roman"/>
                <w:sz w:val="24"/>
                <w:szCs w:val="24"/>
              </w:rPr>
              <w:t xml:space="preserve">азвание нормативного правового акта </w:t>
            </w:r>
          </w:p>
        </w:tc>
        <w:tc>
          <w:tcPr>
            <w:tcW w:w="2534" w:type="pct"/>
            <w:tcBorders>
              <w:top w:val="single" w:sz="6" w:space="0" w:color="auto"/>
              <w:left w:val="single" w:sz="4" w:space="0" w:color="auto"/>
              <w:bottom w:val="single" w:sz="6" w:space="0" w:color="auto"/>
              <w:right w:val="single" w:sz="6" w:space="0" w:color="auto"/>
            </w:tcBorders>
          </w:tcPr>
          <w:p w:rsidR="00737E23" w:rsidRPr="00DA7D02" w:rsidRDefault="002F443F" w:rsidP="00B479FE">
            <w:pPr>
              <w:pStyle w:val="ConsPlusNormal"/>
              <w:ind w:firstLine="0"/>
              <w:rPr>
                <w:rFonts w:ascii="Times New Roman" w:hAnsi="Times New Roman" w:cs="Times New Roman"/>
                <w:sz w:val="24"/>
                <w:szCs w:val="24"/>
              </w:rPr>
            </w:pPr>
            <w:r w:rsidRPr="006B240F">
              <w:rPr>
                <w:rFonts w:ascii="Times New Roman" w:hAnsi="Times New Roman"/>
                <w:sz w:val="24"/>
                <w:szCs w:val="24"/>
              </w:rPr>
              <w:t>17.09.1965 Протокол № 12 заседания исполнительного комитета Кировского городского совета депутатов трудящихся «Об утверждении акта приемки в эксплуатацию клуба на 600 мест в поселке АНОФ-</w:t>
            </w:r>
            <w:r w:rsidRPr="006B240F">
              <w:rPr>
                <w:rFonts w:ascii="Times New Roman" w:hAnsi="Times New Roman"/>
                <w:sz w:val="24"/>
                <w:szCs w:val="24"/>
                <w:lang w:val="en-US"/>
              </w:rPr>
              <w:t>II</w:t>
            </w:r>
            <w:r w:rsidRPr="006B240F">
              <w:rPr>
                <w:rFonts w:ascii="Times New Roman" w:hAnsi="Times New Roman"/>
                <w:sz w:val="24"/>
                <w:szCs w:val="24"/>
              </w:rPr>
              <w:t xml:space="preserve"> комбината «Апатит»</w:t>
            </w:r>
          </w:p>
        </w:tc>
      </w:tr>
      <w:tr w:rsidR="002F443F" w:rsidRPr="00EE34C8" w:rsidTr="00737E23">
        <w:trPr>
          <w:trHeight w:val="360"/>
        </w:trPr>
        <w:tc>
          <w:tcPr>
            <w:tcW w:w="202" w:type="pct"/>
            <w:tcBorders>
              <w:top w:val="single" w:sz="6" w:space="0" w:color="auto"/>
              <w:left w:val="single" w:sz="6" w:space="0" w:color="auto"/>
              <w:bottom w:val="single" w:sz="6" w:space="0" w:color="auto"/>
              <w:right w:val="single" w:sz="4" w:space="0" w:color="auto"/>
            </w:tcBorders>
          </w:tcPr>
          <w:p w:rsidR="002F443F" w:rsidRPr="00EE34C8" w:rsidRDefault="002F443F"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1.8.</w:t>
            </w:r>
          </w:p>
        </w:tc>
        <w:tc>
          <w:tcPr>
            <w:tcW w:w="2264" w:type="pct"/>
            <w:tcBorders>
              <w:top w:val="single" w:sz="6" w:space="0" w:color="auto"/>
              <w:left w:val="single" w:sz="4" w:space="0" w:color="auto"/>
              <w:bottom w:val="single" w:sz="6" w:space="0" w:color="auto"/>
              <w:right w:val="single" w:sz="4" w:space="0" w:color="auto"/>
            </w:tcBorders>
          </w:tcPr>
          <w:p w:rsidR="002F443F" w:rsidRPr="00EE34C8" w:rsidRDefault="002F443F"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филиалов </w:t>
            </w:r>
            <w:r w:rsidRPr="00EE34C8">
              <w:rPr>
                <w:rFonts w:ascii="Times New Roman" w:hAnsi="Times New Roman" w:cs="Times New Roman"/>
                <w:i/>
                <w:sz w:val="24"/>
                <w:szCs w:val="24"/>
              </w:rPr>
              <w:t xml:space="preserve">(в соответствии с Уставом </w:t>
            </w:r>
            <w:r w:rsidRPr="00EE34C8">
              <w:rPr>
                <w:rFonts w:ascii="Times New Roman" w:hAnsi="Times New Roman" w:cs="Times New Roman"/>
                <w:i/>
                <w:sz w:val="24"/>
                <w:szCs w:val="24"/>
              </w:rPr>
              <w:lastRenderedPageBreak/>
              <w:t>учреждения)</w:t>
            </w:r>
            <w:r w:rsidRPr="00EE34C8">
              <w:rPr>
                <w:rFonts w:ascii="Times New Roman" w:hAnsi="Times New Roman" w:cs="Times New Roman"/>
                <w:sz w:val="24"/>
                <w:szCs w:val="24"/>
              </w:rPr>
              <w:t xml:space="preserve">. </w:t>
            </w:r>
          </w:p>
        </w:tc>
        <w:tc>
          <w:tcPr>
            <w:tcW w:w="2534" w:type="pct"/>
            <w:tcBorders>
              <w:top w:val="single" w:sz="6" w:space="0" w:color="auto"/>
              <w:left w:val="single" w:sz="4" w:space="0" w:color="auto"/>
              <w:bottom w:val="single" w:sz="6" w:space="0" w:color="auto"/>
              <w:right w:val="single" w:sz="6" w:space="0" w:color="auto"/>
            </w:tcBorders>
          </w:tcPr>
          <w:p w:rsidR="002F443F" w:rsidRPr="006B240F" w:rsidRDefault="002F443F" w:rsidP="002F443F">
            <w:pPr>
              <w:pStyle w:val="ConsPlusNormal"/>
              <w:widowControl/>
              <w:ind w:firstLine="0"/>
              <w:jc w:val="both"/>
              <w:rPr>
                <w:rFonts w:ascii="Times New Roman" w:hAnsi="Times New Roman" w:cs="Times New Roman"/>
                <w:sz w:val="24"/>
                <w:szCs w:val="24"/>
              </w:rPr>
            </w:pPr>
            <w:r w:rsidRPr="006B240F">
              <w:rPr>
                <w:rFonts w:ascii="Times New Roman" w:hAnsi="Times New Roman" w:cs="Times New Roman"/>
                <w:sz w:val="24"/>
                <w:szCs w:val="24"/>
              </w:rPr>
              <w:lastRenderedPageBreak/>
              <w:t>Нет</w:t>
            </w:r>
          </w:p>
        </w:tc>
      </w:tr>
      <w:tr w:rsidR="002F443F" w:rsidRPr="00EE34C8" w:rsidTr="00737E23">
        <w:trPr>
          <w:trHeight w:val="152"/>
        </w:trPr>
        <w:tc>
          <w:tcPr>
            <w:tcW w:w="202" w:type="pct"/>
            <w:tcBorders>
              <w:top w:val="single" w:sz="6" w:space="0" w:color="auto"/>
              <w:left w:val="single" w:sz="6" w:space="0" w:color="auto"/>
              <w:bottom w:val="single" w:sz="6" w:space="0" w:color="auto"/>
              <w:right w:val="single" w:sz="4" w:space="0" w:color="auto"/>
            </w:tcBorders>
          </w:tcPr>
          <w:p w:rsidR="002F443F" w:rsidRPr="00EE34C8" w:rsidRDefault="002F443F"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lastRenderedPageBreak/>
              <w:t>1.9.</w:t>
            </w:r>
          </w:p>
        </w:tc>
        <w:tc>
          <w:tcPr>
            <w:tcW w:w="2264" w:type="pct"/>
            <w:tcBorders>
              <w:top w:val="single" w:sz="6" w:space="0" w:color="auto"/>
              <w:left w:val="single" w:sz="4" w:space="0" w:color="auto"/>
              <w:bottom w:val="single" w:sz="6" w:space="0" w:color="auto"/>
              <w:right w:val="single" w:sz="4" w:space="0" w:color="auto"/>
            </w:tcBorders>
          </w:tcPr>
          <w:p w:rsidR="002F443F" w:rsidRPr="00EE34C8" w:rsidRDefault="002F443F"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территориально обособленных структурных подразделений. </w:t>
            </w:r>
          </w:p>
        </w:tc>
        <w:tc>
          <w:tcPr>
            <w:tcW w:w="2534" w:type="pct"/>
            <w:tcBorders>
              <w:top w:val="single" w:sz="6" w:space="0" w:color="auto"/>
              <w:left w:val="single" w:sz="4" w:space="0" w:color="auto"/>
              <w:bottom w:val="single" w:sz="6" w:space="0" w:color="auto"/>
              <w:right w:val="single" w:sz="6" w:space="0" w:color="auto"/>
            </w:tcBorders>
          </w:tcPr>
          <w:p w:rsidR="002F443F" w:rsidRPr="006B240F" w:rsidRDefault="002F443F" w:rsidP="002F443F">
            <w:pPr>
              <w:pStyle w:val="ConsPlusNormal"/>
              <w:widowControl/>
              <w:ind w:firstLine="0"/>
              <w:rPr>
                <w:rFonts w:ascii="Times New Roman" w:hAnsi="Times New Roman" w:cs="Times New Roman"/>
                <w:sz w:val="24"/>
                <w:szCs w:val="24"/>
              </w:rPr>
            </w:pPr>
            <w:r w:rsidRPr="006B240F">
              <w:rPr>
                <w:rFonts w:ascii="Times New Roman" w:hAnsi="Times New Roman" w:cs="Times New Roman"/>
                <w:sz w:val="24"/>
                <w:szCs w:val="24"/>
              </w:rPr>
              <w:t>Нет</w:t>
            </w:r>
          </w:p>
        </w:tc>
      </w:tr>
      <w:tr w:rsidR="00EE34C8" w:rsidRPr="00EE34C8" w:rsidTr="00737E23">
        <w:trPr>
          <w:trHeight w:val="170"/>
        </w:trPr>
        <w:tc>
          <w:tcPr>
            <w:tcW w:w="202" w:type="pct"/>
            <w:tcBorders>
              <w:top w:val="single" w:sz="6" w:space="0" w:color="auto"/>
              <w:left w:val="single" w:sz="6" w:space="0" w:color="auto"/>
              <w:bottom w:val="single" w:sz="6" w:space="0" w:color="auto"/>
              <w:right w:val="single" w:sz="4" w:space="0" w:color="auto"/>
            </w:tcBorders>
          </w:tcPr>
          <w:p w:rsidR="00EE34C8" w:rsidRPr="00EE34C8" w:rsidRDefault="00EE34C8"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1.10.</w:t>
            </w:r>
          </w:p>
        </w:tc>
        <w:tc>
          <w:tcPr>
            <w:tcW w:w="2264" w:type="pct"/>
            <w:tcBorders>
              <w:top w:val="single" w:sz="6" w:space="0" w:color="auto"/>
              <w:left w:val="single" w:sz="4" w:space="0" w:color="auto"/>
              <w:bottom w:val="single" w:sz="6" w:space="0" w:color="auto"/>
              <w:right w:val="single" w:sz="4" w:space="0" w:color="auto"/>
            </w:tcBorders>
          </w:tcPr>
          <w:p w:rsidR="00EE34C8" w:rsidRPr="00EE34C8" w:rsidRDefault="00737E23" w:rsidP="00737E2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Структура учреждения:</w:t>
            </w:r>
          </w:p>
        </w:tc>
        <w:tc>
          <w:tcPr>
            <w:tcW w:w="2534" w:type="pct"/>
            <w:tcBorders>
              <w:top w:val="single" w:sz="6" w:space="0" w:color="auto"/>
              <w:left w:val="single" w:sz="4" w:space="0" w:color="auto"/>
              <w:bottom w:val="single" w:sz="6" w:space="0" w:color="auto"/>
              <w:right w:val="single" w:sz="6" w:space="0" w:color="auto"/>
            </w:tcBorders>
          </w:tcPr>
          <w:p w:rsidR="00C15D2F" w:rsidRPr="00B620BF" w:rsidRDefault="002F443F" w:rsidP="002F443F">
            <w:pPr>
              <w:pStyle w:val="ConsPlusNormal"/>
              <w:widowControl/>
              <w:ind w:firstLine="0"/>
              <w:jc w:val="both"/>
              <w:rPr>
                <w:rFonts w:ascii="Times New Roman" w:hAnsi="Times New Roman" w:cs="Times New Roman"/>
                <w:sz w:val="24"/>
                <w:szCs w:val="24"/>
              </w:rPr>
            </w:pPr>
            <w:r w:rsidRPr="006B240F">
              <w:rPr>
                <w:rFonts w:ascii="Times New Roman" w:hAnsi="Times New Roman"/>
                <w:sz w:val="24"/>
                <w:szCs w:val="24"/>
              </w:rPr>
              <w:t>Структурные подразделения: художественный отдел, культурно-массовый отдел, отдел объектов досуговой работы, отдел организации концертов, художественно-оформительская мастерская, звукотехнический отдел, светотехнический отдел.</w:t>
            </w:r>
          </w:p>
        </w:tc>
      </w:tr>
    </w:tbl>
    <w:p w:rsidR="00EE34C8" w:rsidRPr="00EE34C8" w:rsidRDefault="009272BE" w:rsidP="009272BE">
      <w:pPr>
        <w:pStyle w:val="ConsPlusNormal"/>
        <w:widowControl/>
        <w:ind w:left="1080" w:firstLine="0"/>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EE34C8" w:rsidRPr="00EE34C8">
        <w:rPr>
          <w:rFonts w:ascii="Times New Roman" w:hAnsi="Times New Roman" w:cs="Times New Roman"/>
          <w:b/>
          <w:sz w:val="24"/>
          <w:szCs w:val="24"/>
        </w:rPr>
        <w:t>Материальные ресурсы учреждения</w:t>
      </w:r>
    </w:p>
    <w:p w:rsidR="00EE34C8" w:rsidRPr="005A03A5" w:rsidRDefault="009272BE" w:rsidP="009272BE">
      <w:pPr>
        <w:pStyle w:val="ConsPlusNormal"/>
        <w:widowControl/>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2.1. </w:t>
      </w:r>
      <w:r w:rsidR="00EE34C8" w:rsidRPr="00EE34C8">
        <w:rPr>
          <w:rFonts w:ascii="Times New Roman" w:hAnsi="Times New Roman" w:cs="Times New Roman"/>
          <w:b/>
          <w:i/>
          <w:sz w:val="24"/>
          <w:szCs w:val="24"/>
        </w:rPr>
        <w:t xml:space="preserve"> Характеристика здания</w:t>
      </w:r>
      <w:r w:rsidR="005A03A5">
        <w:rPr>
          <w:rFonts w:ascii="Times New Roman" w:hAnsi="Times New Roman" w:cs="Times New Roman"/>
          <w:b/>
          <w:i/>
          <w:sz w:val="24"/>
          <w:szCs w:val="24"/>
        </w:rPr>
        <w:t xml:space="preserve"> </w:t>
      </w:r>
      <w:r w:rsidR="00EE34C8" w:rsidRPr="00EE34C8">
        <w:rPr>
          <w:rFonts w:ascii="Times New Roman" w:hAnsi="Times New Roman" w:cs="Times New Roman"/>
          <w:b/>
          <w:i/>
          <w:sz w:val="24"/>
          <w:szCs w:val="24"/>
        </w:rPr>
        <w:t>(ий)</w:t>
      </w:r>
      <w:r w:rsidR="00EE34C8" w:rsidRPr="00EE34C8">
        <w:rPr>
          <w:rFonts w:ascii="Times New Roman" w:hAnsi="Times New Roman" w:cs="Times New Roman"/>
          <w:sz w:val="24"/>
          <w:szCs w:val="24"/>
        </w:rPr>
        <w:t xml:space="preserve"> (</w:t>
      </w:r>
      <w:r w:rsidR="00EE34C8" w:rsidRPr="00EE34C8">
        <w:rPr>
          <w:rFonts w:ascii="Times New Roman" w:hAnsi="Times New Roman" w:cs="Times New Roman"/>
          <w:b/>
          <w:sz w:val="24"/>
          <w:szCs w:val="24"/>
        </w:rPr>
        <w:t>п.п. 2-</w:t>
      </w:r>
      <w:r w:rsidR="006A2145">
        <w:rPr>
          <w:rFonts w:ascii="Times New Roman" w:hAnsi="Times New Roman" w:cs="Times New Roman"/>
          <w:b/>
          <w:sz w:val="24"/>
          <w:szCs w:val="24"/>
        </w:rPr>
        <w:t>10</w:t>
      </w:r>
      <w:r w:rsidR="00EE34C8" w:rsidRPr="00EE34C8">
        <w:rPr>
          <w:rFonts w:ascii="Times New Roman" w:hAnsi="Times New Roman" w:cs="Times New Roman"/>
          <w:sz w:val="24"/>
          <w:szCs w:val="24"/>
        </w:rPr>
        <w:t xml:space="preserve">) </w:t>
      </w:r>
      <w:r w:rsidR="00EE34C8" w:rsidRPr="00EE34C8">
        <w:rPr>
          <w:rFonts w:ascii="Times New Roman" w:hAnsi="Times New Roman" w:cs="Times New Roman"/>
          <w:i/>
          <w:sz w:val="24"/>
          <w:szCs w:val="24"/>
        </w:rPr>
        <w:t>В случае наличия нескольких зданий информация предоставляется по каждому зданию)</w:t>
      </w:r>
    </w:p>
    <w:tbl>
      <w:tblPr>
        <w:tblW w:w="5000" w:type="pct"/>
        <w:tblCellMar>
          <w:left w:w="70" w:type="dxa"/>
          <w:right w:w="70" w:type="dxa"/>
        </w:tblCellMar>
        <w:tblLook w:val="0000" w:firstRow="0" w:lastRow="0" w:firstColumn="0" w:lastColumn="0" w:noHBand="0" w:noVBand="0"/>
      </w:tblPr>
      <w:tblGrid>
        <w:gridCol w:w="639"/>
        <w:gridCol w:w="6944"/>
        <w:gridCol w:w="7835"/>
      </w:tblGrid>
      <w:tr w:rsidR="00737E23" w:rsidRPr="00EE34C8" w:rsidTr="00945A49">
        <w:trPr>
          <w:trHeight w:val="185"/>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w:t>
            </w:r>
          </w:p>
          <w:p w:rsidR="00737E23" w:rsidRPr="00EE34C8" w:rsidRDefault="00737E23" w:rsidP="00EE34C8">
            <w:pPr>
              <w:pStyle w:val="ConsPlusNormal"/>
              <w:rPr>
                <w:rFonts w:ascii="Times New Roman" w:hAnsi="Times New Roman" w:cs="Times New Roman"/>
                <w:sz w:val="24"/>
                <w:szCs w:val="24"/>
              </w:rPr>
            </w:pPr>
          </w:p>
        </w:tc>
        <w:tc>
          <w:tcPr>
            <w:tcW w:w="2252" w:type="pct"/>
            <w:tcBorders>
              <w:top w:val="single" w:sz="6" w:space="0" w:color="auto"/>
              <w:left w:val="single" w:sz="4" w:space="0" w:color="auto"/>
              <w:right w:val="single" w:sz="6" w:space="0" w:color="auto"/>
            </w:tcBorders>
            <w:shd w:val="clear" w:color="auto" w:fill="auto"/>
          </w:tcPr>
          <w:p w:rsidR="00737E23" w:rsidRPr="00EE34C8" w:rsidRDefault="00737E23" w:rsidP="00945A49">
            <w:pPr>
              <w:pStyle w:val="ConsPlusNormal"/>
              <w:widowControl/>
              <w:ind w:firstLine="0"/>
              <w:jc w:val="center"/>
              <w:rPr>
                <w:rFonts w:ascii="Times New Roman" w:hAnsi="Times New Roman" w:cs="Times New Roman"/>
                <w:b/>
                <w:sz w:val="24"/>
                <w:szCs w:val="24"/>
              </w:rPr>
            </w:pPr>
            <w:r w:rsidRPr="00EE34C8">
              <w:rPr>
                <w:rFonts w:ascii="Times New Roman" w:hAnsi="Times New Roman" w:cs="Times New Roman"/>
                <w:b/>
                <w:sz w:val="24"/>
                <w:szCs w:val="24"/>
              </w:rPr>
              <w:t>Число зданий</w:t>
            </w:r>
          </w:p>
        </w:tc>
        <w:tc>
          <w:tcPr>
            <w:tcW w:w="2541" w:type="pct"/>
            <w:tcBorders>
              <w:top w:val="single" w:sz="6" w:space="0" w:color="auto"/>
              <w:left w:val="single" w:sz="6" w:space="0" w:color="auto"/>
              <w:right w:val="single" w:sz="6" w:space="0" w:color="auto"/>
            </w:tcBorders>
            <w:shd w:val="clear" w:color="auto" w:fill="auto"/>
          </w:tcPr>
          <w:p w:rsidR="00737E23" w:rsidRPr="0010671F" w:rsidRDefault="00737E23" w:rsidP="00EE34C8">
            <w:pPr>
              <w:pStyle w:val="ConsPlusNormal"/>
              <w:widowControl/>
              <w:ind w:firstLine="0"/>
              <w:jc w:val="center"/>
              <w:rPr>
                <w:rFonts w:ascii="Times New Roman" w:hAnsi="Times New Roman" w:cs="Times New Roman"/>
                <w:b/>
                <w:sz w:val="24"/>
                <w:szCs w:val="24"/>
              </w:rPr>
            </w:pPr>
          </w:p>
        </w:tc>
      </w:tr>
      <w:tr w:rsidR="009008CC" w:rsidRPr="00EE34C8" w:rsidTr="00B479FE">
        <w:trPr>
          <w:trHeight w:val="272"/>
        </w:trPr>
        <w:tc>
          <w:tcPr>
            <w:tcW w:w="207" w:type="pct"/>
            <w:tcBorders>
              <w:top w:val="single" w:sz="6" w:space="0" w:color="auto"/>
              <w:left w:val="single" w:sz="6" w:space="0" w:color="auto"/>
              <w:bottom w:val="single" w:sz="6" w:space="0" w:color="auto"/>
              <w:right w:val="single" w:sz="4" w:space="0" w:color="auto"/>
            </w:tcBorders>
            <w:shd w:val="clear" w:color="auto" w:fill="auto"/>
          </w:tcPr>
          <w:p w:rsidR="009008CC" w:rsidRPr="00EE34C8" w:rsidRDefault="009008CC"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2.</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008CC" w:rsidRPr="00F26B5F" w:rsidRDefault="009008CC"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Общая площадь здания (м</w:t>
            </w:r>
            <w:r w:rsidRPr="00F26B5F">
              <w:rPr>
                <w:rFonts w:ascii="Times New Roman" w:hAnsi="Times New Roman" w:cs="Times New Roman"/>
                <w:color w:val="000000"/>
                <w:sz w:val="24"/>
                <w:szCs w:val="24"/>
                <w:vertAlign w:val="superscript"/>
              </w:rPr>
              <w:t>2</w:t>
            </w:r>
            <w:r w:rsidRPr="00F26B5F">
              <w:rPr>
                <w:rFonts w:ascii="Times New Roman" w:hAnsi="Times New Roman" w:cs="Times New Roman"/>
                <w:color w:val="000000"/>
                <w:sz w:val="24"/>
                <w:szCs w:val="24"/>
              </w:rPr>
              <w:t xml:space="preserve">) </w:t>
            </w:r>
          </w:p>
          <w:p w:rsidR="009008CC" w:rsidRPr="00F26B5F" w:rsidRDefault="009008CC"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Здание по адресу: ул. Ленина, д. 24 – 5468.0 кв. м</w:t>
            </w:r>
          </w:p>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Здание по адресу: ул. Ленина, д. 24а – 1437,6 кв. м</w:t>
            </w:r>
          </w:p>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Помещение по адресу: ул. Дзержинского, д.14 - 107,3 кв. м.</w:t>
            </w:r>
          </w:p>
        </w:tc>
      </w:tr>
      <w:tr w:rsidR="009008CC" w:rsidRPr="00EE34C8" w:rsidTr="00B479FE">
        <w:trPr>
          <w:trHeight w:val="262"/>
        </w:trPr>
        <w:tc>
          <w:tcPr>
            <w:tcW w:w="207" w:type="pct"/>
            <w:tcBorders>
              <w:top w:val="single" w:sz="6" w:space="0" w:color="auto"/>
              <w:left w:val="single" w:sz="6" w:space="0" w:color="auto"/>
              <w:bottom w:val="single" w:sz="6" w:space="0" w:color="auto"/>
              <w:right w:val="single" w:sz="4" w:space="0" w:color="auto"/>
            </w:tcBorders>
            <w:shd w:val="clear" w:color="auto" w:fill="auto"/>
          </w:tcPr>
          <w:p w:rsidR="009008CC" w:rsidRPr="00EE34C8" w:rsidRDefault="009008CC"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3.</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008CC" w:rsidRPr="00F26B5F" w:rsidRDefault="009008CC"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Исполнение здания </w:t>
            </w:r>
          </w:p>
          <w:p w:rsidR="009008CC" w:rsidRPr="00F26B5F" w:rsidRDefault="009008CC"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w:t>
            </w:r>
            <w:r w:rsidRPr="00F26B5F">
              <w:rPr>
                <w:rFonts w:ascii="Times New Roman" w:hAnsi="Times New Roman" w:cs="Times New Roman"/>
                <w:i/>
                <w:color w:val="000000"/>
                <w:sz w:val="24"/>
                <w:szCs w:val="24"/>
              </w:rPr>
              <w:t>типовое, приспособленное)</w:t>
            </w:r>
          </w:p>
          <w:p w:rsidR="009008CC" w:rsidRPr="00F26B5F" w:rsidRDefault="009008CC"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Здание по адресу: ул. Ленина, д. 24 – типовое.</w:t>
            </w:r>
          </w:p>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Здание по адресу: ул. Ленина, д. 24а – типовое.</w:t>
            </w:r>
          </w:p>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Помещение по адресу: ул. Дзержинского, д.14 – </w:t>
            </w:r>
          </w:p>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приспособленное</w:t>
            </w:r>
          </w:p>
        </w:tc>
      </w:tr>
      <w:tr w:rsidR="009008CC" w:rsidRPr="00EE34C8" w:rsidTr="00B479FE">
        <w:trPr>
          <w:trHeight w:val="138"/>
        </w:trPr>
        <w:tc>
          <w:tcPr>
            <w:tcW w:w="207" w:type="pct"/>
            <w:tcBorders>
              <w:top w:val="single" w:sz="6" w:space="0" w:color="auto"/>
              <w:left w:val="single" w:sz="6" w:space="0" w:color="auto"/>
              <w:bottom w:val="single" w:sz="6" w:space="0" w:color="auto"/>
              <w:right w:val="single" w:sz="4" w:space="0" w:color="auto"/>
            </w:tcBorders>
            <w:shd w:val="clear" w:color="auto" w:fill="auto"/>
          </w:tcPr>
          <w:p w:rsidR="009008CC" w:rsidRPr="00EE34C8" w:rsidRDefault="009008CC"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4.</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008CC" w:rsidRPr="00F26B5F" w:rsidRDefault="009008CC"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Год ввода в эксплуатацию</w:t>
            </w:r>
          </w:p>
          <w:p w:rsidR="009008CC" w:rsidRPr="00F26B5F" w:rsidRDefault="009008CC"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Здание по адресу: ул. Ленина, д. 24 –1965 г.</w:t>
            </w:r>
          </w:p>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Здание по адресу: ул. Ленина, д. 24а – 1990 г.</w:t>
            </w:r>
          </w:p>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Помещение по адресу: ул. Дзержинского, д.14 – 1975 г.</w:t>
            </w:r>
          </w:p>
        </w:tc>
      </w:tr>
      <w:tr w:rsidR="009008CC" w:rsidRPr="00EE34C8" w:rsidTr="00B479FE">
        <w:trPr>
          <w:trHeight w:val="17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008CC" w:rsidRPr="00EE34C8" w:rsidRDefault="009008CC"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5.</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008CC" w:rsidRPr="00F26B5F" w:rsidRDefault="009008CC"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 xml:space="preserve">Состояние объекта </w:t>
            </w:r>
            <w:r w:rsidRPr="00F26B5F">
              <w:rPr>
                <w:rFonts w:ascii="Times New Roman" w:hAnsi="Times New Roman" w:cs="Times New Roman"/>
                <w:i/>
                <w:color w:val="000000"/>
                <w:sz w:val="24"/>
                <w:szCs w:val="24"/>
              </w:rPr>
              <w:t>(% износа)</w:t>
            </w:r>
          </w:p>
          <w:p w:rsidR="009008CC" w:rsidRPr="00F26B5F" w:rsidRDefault="009008CC"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Default="009008CC">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Здание по адресу: ул. Ленина, д. 24 – 38,99%</w:t>
            </w:r>
          </w:p>
          <w:p w:rsidR="009008CC" w:rsidRPr="009008CC" w:rsidRDefault="009008CC">
            <w:pPr>
              <w:pStyle w:val="ConsPlusNormal"/>
              <w:widowControl/>
              <w:spacing w:line="276" w:lineRule="auto"/>
              <w:ind w:firstLine="0"/>
              <w:rPr>
                <w:rFonts w:ascii="Times New Roman" w:hAnsi="Times New Roman" w:cs="Times New Roman"/>
                <w:color w:val="FF0000"/>
                <w:sz w:val="24"/>
                <w:szCs w:val="24"/>
                <w:lang w:eastAsia="en-US"/>
              </w:rPr>
            </w:pPr>
            <w:r w:rsidRPr="000D1A3B">
              <w:rPr>
                <w:rFonts w:ascii="Times New Roman" w:hAnsi="Times New Roman" w:cs="Times New Roman"/>
                <w:sz w:val="24"/>
                <w:szCs w:val="24"/>
                <w:lang w:eastAsia="en-US"/>
              </w:rPr>
              <w:t xml:space="preserve">Здание по адресу: ул. Ленина, д. 24а </w:t>
            </w:r>
            <w:r w:rsidRPr="009008CC">
              <w:rPr>
                <w:rFonts w:ascii="Times New Roman" w:hAnsi="Times New Roman" w:cs="Times New Roman"/>
                <w:color w:val="FF0000"/>
                <w:sz w:val="24"/>
                <w:szCs w:val="24"/>
                <w:lang w:eastAsia="en-US"/>
              </w:rPr>
              <w:t xml:space="preserve">–  </w:t>
            </w:r>
            <w:r w:rsidR="00871B5B">
              <w:rPr>
                <w:rFonts w:ascii="Times New Roman" w:hAnsi="Times New Roman"/>
                <w:sz w:val="24"/>
                <w:szCs w:val="24"/>
              </w:rPr>
              <w:t>Кап. ремонт</w:t>
            </w:r>
          </w:p>
          <w:p w:rsidR="009008CC" w:rsidRDefault="009008CC">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Помещение по адресу: ул. Дзержинского, д.14 – 41,62%</w:t>
            </w:r>
          </w:p>
        </w:tc>
      </w:tr>
      <w:tr w:rsidR="00737E23" w:rsidRPr="00EE34C8" w:rsidTr="00B479FE">
        <w:trPr>
          <w:trHeight w:val="216"/>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6.</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Имеется ли технический паспорт на здание. </w:t>
            </w:r>
          </w:p>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Кем и когда выдан паспорт.</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Pr="006B240F" w:rsidRDefault="009008CC" w:rsidP="009008CC">
            <w:pPr>
              <w:autoSpaceDE w:val="0"/>
              <w:autoSpaceDN w:val="0"/>
              <w:adjustRightInd w:val="0"/>
              <w:spacing w:after="0" w:line="240" w:lineRule="auto"/>
              <w:rPr>
                <w:rFonts w:ascii="Times New Roman" w:hAnsi="Times New Roman"/>
                <w:sz w:val="24"/>
                <w:szCs w:val="24"/>
              </w:rPr>
            </w:pPr>
            <w:r w:rsidRPr="006B240F">
              <w:rPr>
                <w:rFonts w:ascii="Times New Roman" w:hAnsi="Times New Roman"/>
                <w:sz w:val="24"/>
                <w:szCs w:val="24"/>
              </w:rPr>
              <w:t>Здание по адресу: ул. Ленина, д.24 – технический паспорт выдан 04.07.2006  ГУПТИ Мурманской области.</w:t>
            </w:r>
          </w:p>
          <w:p w:rsidR="009008CC" w:rsidRPr="006B240F" w:rsidRDefault="009008CC" w:rsidP="009008CC">
            <w:pPr>
              <w:autoSpaceDE w:val="0"/>
              <w:autoSpaceDN w:val="0"/>
              <w:adjustRightInd w:val="0"/>
              <w:spacing w:after="0" w:line="240" w:lineRule="auto"/>
              <w:rPr>
                <w:rFonts w:ascii="Times New Roman" w:hAnsi="Times New Roman"/>
                <w:sz w:val="24"/>
                <w:szCs w:val="24"/>
              </w:rPr>
            </w:pPr>
            <w:r w:rsidRPr="006B240F">
              <w:rPr>
                <w:rFonts w:ascii="Times New Roman" w:hAnsi="Times New Roman"/>
                <w:sz w:val="24"/>
                <w:szCs w:val="24"/>
              </w:rPr>
              <w:t>Здание по адресу: ул. Ленина, д. 24а – технический паспорт выдан 01.06.1998 ГУПТИ Мурманской области.</w:t>
            </w:r>
          </w:p>
          <w:p w:rsidR="00737E23" w:rsidRPr="006C0103" w:rsidRDefault="009008CC" w:rsidP="009008CC">
            <w:pPr>
              <w:pStyle w:val="ConsPlusNormal"/>
              <w:ind w:firstLine="0"/>
              <w:rPr>
                <w:rFonts w:ascii="Times New Roman" w:hAnsi="Times New Roman" w:cs="Times New Roman"/>
                <w:sz w:val="24"/>
                <w:szCs w:val="24"/>
              </w:rPr>
            </w:pPr>
            <w:r w:rsidRPr="006B240F">
              <w:rPr>
                <w:rFonts w:ascii="Times New Roman" w:hAnsi="Times New Roman"/>
                <w:sz w:val="24"/>
                <w:szCs w:val="24"/>
              </w:rPr>
              <w:t>Помещение по адресу: ул. Дзержинского, д.14 –технический паспорт выдан 10.11.2006 ГУПТИ Мурманской области.</w:t>
            </w:r>
          </w:p>
        </w:tc>
      </w:tr>
      <w:tr w:rsidR="00737E23" w:rsidRPr="00EE34C8"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EE34C8" w:rsidRDefault="00737E23" w:rsidP="00EE34C8">
            <w:pPr>
              <w:pStyle w:val="ConsPlusNormal"/>
              <w:widowControl/>
              <w:ind w:firstLine="0"/>
              <w:rPr>
                <w:rFonts w:ascii="Times New Roman" w:hAnsi="Times New Roman" w:cs="Times New Roman"/>
                <w:b/>
                <w:sz w:val="24"/>
                <w:szCs w:val="24"/>
              </w:rPr>
            </w:pPr>
            <w:r w:rsidRPr="00EE34C8">
              <w:rPr>
                <w:rFonts w:ascii="Times New Roman" w:hAnsi="Times New Roman" w:cs="Times New Roman"/>
                <w:b/>
                <w:sz w:val="24"/>
                <w:szCs w:val="24"/>
              </w:rPr>
              <w:lastRenderedPageBreak/>
              <w:t>7.</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 xml:space="preserve">Техническое состояние здания </w:t>
            </w:r>
          </w:p>
          <w:p w:rsidR="00737E23" w:rsidRPr="00F26B5F" w:rsidRDefault="00737E23"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 xml:space="preserve">(требует капитального ремонта/аварийное/иное). </w:t>
            </w:r>
          </w:p>
          <w:p w:rsidR="00737E23" w:rsidRPr="00F26B5F" w:rsidRDefault="00737E23"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Приложить подтверждающий документ</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Pr="00681728" w:rsidRDefault="009008CC" w:rsidP="009008CC">
            <w:pPr>
              <w:spacing w:after="0" w:line="240" w:lineRule="auto"/>
              <w:rPr>
                <w:rFonts w:ascii="Times New Roman" w:hAnsi="Times New Roman"/>
                <w:b/>
                <w:bCs/>
                <w:color w:val="000000"/>
                <w:sz w:val="24"/>
                <w:szCs w:val="24"/>
              </w:rPr>
            </w:pPr>
            <w:r w:rsidRPr="00681728">
              <w:rPr>
                <w:rFonts w:ascii="Times New Roman" w:hAnsi="Times New Roman"/>
                <w:b/>
                <w:bCs/>
                <w:color w:val="000000"/>
                <w:sz w:val="24"/>
                <w:szCs w:val="24"/>
              </w:rPr>
              <w:t>Зда</w:t>
            </w:r>
            <w:r w:rsidR="00681728" w:rsidRPr="00681728">
              <w:rPr>
                <w:rFonts w:ascii="Times New Roman" w:hAnsi="Times New Roman"/>
                <w:b/>
                <w:bCs/>
                <w:color w:val="000000"/>
                <w:sz w:val="24"/>
                <w:szCs w:val="24"/>
              </w:rPr>
              <w:t>ние по адресу: ул. Ленина, д.24.</w:t>
            </w:r>
          </w:p>
          <w:p w:rsidR="00681728" w:rsidRPr="00681728" w:rsidRDefault="00681728" w:rsidP="009008CC">
            <w:pPr>
              <w:spacing w:after="0" w:line="240" w:lineRule="auto"/>
              <w:rPr>
                <w:rFonts w:ascii="Times New Roman" w:hAnsi="Times New Roman"/>
                <w:color w:val="000000"/>
                <w:sz w:val="24"/>
                <w:szCs w:val="24"/>
                <w:highlight w:val="yellow"/>
              </w:rPr>
            </w:pPr>
            <w:r w:rsidRPr="00681728">
              <w:rPr>
                <w:rFonts w:ascii="Times New Roman" w:hAnsi="Times New Roman"/>
                <w:bCs/>
                <w:color w:val="000000"/>
                <w:sz w:val="24"/>
                <w:szCs w:val="24"/>
              </w:rPr>
              <w:t>В 2022 году будет разработана ПСД по капитальному ремонту части помещений здания</w:t>
            </w:r>
          </w:p>
          <w:p w:rsidR="00681728" w:rsidRPr="00681728" w:rsidRDefault="009008CC" w:rsidP="00681728">
            <w:pPr>
              <w:pStyle w:val="ConsPlusNormal"/>
              <w:widowControl/>
              <w:ind w:firstLine="0"/>
            </w:pPr>
            <w:r w:rsidRPr="00681728">
              <w:rPr>
                <w:rFonts w:ascii="Times New Roman" w:hAnsi="Times New Roman"/>
                <w:b/>
                <w:bCs/>
                <w:color w:val="000000"/>
                <w:sz w:val="24"/>
                <w:szCs w:val="24"/>
              </w:rPr>
              <w:t xml:space="preserve">Здание по адресу: ул. Ленина, д.24а </w:t>
            </w:r>
            <w:r w:rsidRPr="00681728">
              <w:rPr>
                <w:rFonts w:ascii="Times New Roman" w:hAnsi="Times New Roman"/>
                <w:color w:val="000000"/>
                <w:sz w:val="24"/>
                <w:szCs w:val="24"/>
              </w:rPr>
              <w:t xml:space="preserve">- </w:t>
            </w:r>
            <w:r w:rsidRPr="00681728">
              <w:rPr>
                <w:rFonts w:ascii="Times New Roman" w:hAnsi="Times New Roman"/>
                <w:color w:val="000000"/>
                <w:sz w:val="24"/>
                <w:szCs w:val="24"/>
              </w:rPr>
              <w:br/>
            </w:r>
            <w:r w:rsidR="00681728" w:rsidRPr="00681728">
              <w:rPr>
                <w:rStyle w:val="fontstyle01"/>
              </w:rPr>
              <w:t>Проектная (рабочая) документация на объект капитального ремонта ««Капитальный ремонт здания «Музей трудовой славы и библиотека имени Л.А. Гладиной» шифра № Т-03-20-24-АС.1</w:t>
            </w:r>
            <w:r w:rsidR="00681728" w:rsidRPr="00681728">
              <w:t xml:space="preserve"> </w:t>
            </w:r>
          </w:p>
          <w:p w:rsidR="00681728" w:rsidRPr="00681728" w:rsidRDefault="00681728" w:rsidP="00681728">
            <w:pPr>
              <w:pStyle w:val="ConsPlusNormal"/>
              <w:widowControl/>
              <w:ind w:firstLine="0"/>
              <w:rPr>
                <w:rFonts w:ascii="Times New Roman" w:hAnsi="Times New Roman"/>
                <w:color w:val="000000"/>
                <w:sz w:val="24"/>
                <w:szCs w:val="24"/>
              </w:rPr>
            </w:pPr>
            <w:proofErr w:type="gramStart"/>
            <w:r w:rsidRPr="00681728">
              <w:rPr>
                <w:rFonts w:ascii="Times New Roman" w:hAnsi="Times New Roman"/>
                <w:color w:val="000000"/>
                <w:sz w:val="24"/>
                <w:szCs w:val="24"/>
              </w:rPr>
              <w:t>Э</w:t>
            </w:r>
            <w:r w:rsidR="009008CC" w:rsidRPr="00681728">
              <w:rPr>
                <w:rFonts w:ascii="Times New Roman" w:hAnsi="Times New Roman"/>
                <w:color w:val="000000"/>
                <w:sz w:val="24"/>
                <w:szCs w:val="24"/>
              </w:rPr>
              <w:t>тап №1 - капитальный ремонт кровли),</w:t>
            </w:r>
            <w:r w:rsidRPr="00681728">
              <w:rPr>
                <w:rFonts w:ascii="Times New Roman" w:hAnsi="Times New Roman"/>
                <w:color w:val="000000"/>
                <w:sz w:val="24"/>
                <w:szCs w:val="24"/>
              </w:rPr>
              <w:t xml:space="preserve"> </w:t>
            </w:r>
            <w:r w:rsidR="009008CC" w:rsidRPr="00681728">
              <w:rPr>
                <w:rFonts w:ascii="Times New Roman" w:hAnsi="Times New Roman"/>
                <w:color w:val="000000"/>
                <w:sz w:val="24"/>
                <w:szCs w:val="24"/>
              </w:rPr>
              <w:t xml:space="preserve">№Т-03-20-24-АС.1 </w:t>
            </w:r>
            <w:proofErr w:type="gramEnd"/>
          </w:p>
          <w:p w:rsidR="00681728" w:rsidRPr="006C0103" w:rsidRDefault="00681728" w:rsidP="00681728">
            <w:pPr>
              <w:pStyle w:val="ConsPlusNormal"/>
              <w:widowControl/>
              <w:ind w:firstLine="0"/>
              <w:rPr>
                <w:rFonts w:ascii="Times New Roman" w:hAnsi="Times New Roman" w:cs="Times New Roman"/>
                <w:sz w:val="24"/>
                <w:szCs w:val="24"/>
              </w:rPr>
            </w:pPr>
            <w:proofErr w:type="gramStart"/>
            <w:r w:rsidRPr="00681728">
              <w:rPr>
                <w:rFonts w:ascii="Times New Roman" w:hAnsi="Times New Roman"/>
                <w:color w:val="000000"/>
                <w:sz w:val="24"/>
                <w:szCs w:val="24"/>
              </w:rPr>
              <w:t>Э</w:t>
            </w:r>
            <w:r w:rsidR="009008CC" w:rsidRPr="00681728">
              <w:rPr>
                <w:rFonts w:ascii="Times New Roman" w:hAnsi="Times New Roman"/>
                <w:color w:val="000000"/>
                <w:sz w:val="24"/>
                <w:szCs w:val="24"/>
              </w:rPr>
              <w:t>тап №2 - ремонт фасадов, крылец,</w:t>
            </w:r>
            <w:r w:rsidRPr="00681728">
              <w:rPr>
                <w:rFonts w:ascii="Times New Roman" w:hAnsi="Times New Roman"/>
                <w:color w:val="000000"/>
                <w:sz w:val="24"/>
                <w:szCs w:val="24"/>
              </w:rPr>
              <w:t xml:space="preserve"> </w:t>
            </w:r>
            <w:r w:rsidR="009008CC" w:rsidRPr="00681728">
              <w:rPr>
                <w:rFonts w:ascii="Times New Roman" w:hAnsi="Times New Roman"/>
                <w:color w:val="000000"/>
                <w:sz w:val="24"/>
                <w:szCs w:val="24"/>
              </w:rPr>
              <w:t>козырька, оконные, дверные блоки), № Т-03-20-24-АС.2</w:t>
            </w:r>
            <w:r w:rsidR="009008CC" w:rsidRPr="00681728">
              <w:rPr>
                <w:rFonts w:ascii="Times New Roman" w:hAnsi="Times New Roman"/>
                <w:color w:val="000000"/>
                <w:sz w:val="24"/>
                <w:szCs w:val="24"/>
              </w:rPr>
              <w:br/>
            </w:r>
            <w:r>
              <w:rPr>
                <w:rStyle w:val="fontstyle01"/>
              </w:rPr>
              <w:t>Проектная (рабочая) документация на объект капитального ремонта «Капитальный ремонт здания «Музей трудовой славы и библиотека имени Л. А. Гладиной» Этап № 3» шифр № Т-03-20-24</w:t>
            </w:r>
            <w:proofErr w:type="gramEnd"/>
          </w:p>
        </w:tc>
      </w:tr>
      <w:tr w:rsidR="009008CC" w:rsidRPr="00EE34C8"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008CC" w:rsidRPr="00EE34C8" w:rsidRDefault="009008CC"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8.</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008CC" w:rsidRPr="00F26B5F" w:rsidRDefault="009008CC"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Площадь прилегающей территории (м</w:t>
            </w:r>
            <w:proofErr w:type="gramStart"/>
            <w:r w:rsidRPr="00F26B5F">
              <w:rPr>
                <w:rFonts w:ascii="Times New Roman" w:hAnsi="Times New Roman" w:cs="Times New Roman"/>
                <w:color w:val="000000"/>
                <w:sz w:val="24"/>
                <w:szCs w:val="24"/>
                <w:vertAlign w:val="superscript"/>
              </w:rPr>
              <w:t>2</w:t>
            </w:r>
            <w:proofErr w:type="gramEnd"/>
            <w:r w:rsidRPr="00F26B5F">
              <w:rPr>
                <w:rFonts w:ascii="Times New Roman" w:hAnsi="Times New Roman" w:cs="Times New Roman"/>
                <w:color w:val="000000"/>
                <w:sz w:val="24"/>
                <w:szCs w:val="24"/>
              </w:rPr>
              <w:t>)</w:t>
            </w:r>
          </w:p>
          <w:p w:rsidR="009008CC" w:rsidRPr="00F26B5F" w:rsidRDefault="009008CC"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Pr="006B240F" w:rsidRDefault="009008CC" w:rsidP="00681728">
            <w:pPr>
              <w:autoSpaceDE w:val="0"/>
              <w:autoSpaceDN w:val="0"/>
              <w:adjustRightInd w:val="0"/>
              <w:spacing w:after="0" w:line="240" w:lineRule="auto"/>
              <w:rPr>
                <w:rFonts w:ascii="Times New Roman" w:hAnsi="Times New Roman"/>
                <w:sz w:val="24"/>
                <w:szCs w:val="24"/>
              </w:rPr>
            </w:pPr>
            <w:r w:rsidRPr="006B240F">
              <w:rPr>
                <w:rFonts w:ascii="Times New Roman" w:hAnsi="Times New Roman"/>
                <w:sz w:val="24"/>
                <w:szCs w:val="24"/>
              </w:rPr>
              <w:t>Здание по адресу: ул. Ленина, д.24 – 8147 кв.м.</w:t>
            </w:r>
          </w:p>
          <w:p w:rsidR="009008CC" w:rsidRPr="006B240F" w:rsidRDefault="009008CC" w:rsidP="00681728">
            <w:pPr>
              <w:pStyle w:val="ConsPlusNormal"/>
              <w:widowControl/>
              <w:ind w:firstLine="0"/>
              <w:rPr>
                <w:rFonts w:ascii="Times New Roman" w:hAnsi="Times New Roman" w:cs="Times New Roman"/>
                <w:sz w:val="24"/>
                <w:szCs w:val="24"/>
              </w:rPr>
            </w:pPr>
            <w:r w:rsidRPr="006B240F">
              <w:rPr>
                <w:rFonts w:ascii="Times New Roman" w:hAnsi="Times New Roman"/>
                <w:sz w:val="24"/>
                <w:szCs w:val="24"/>
              </w:rPr>
              <w:t>Здание по адресу: ул. Ленина, д.24а – 8103 кв</w:t>
            </w:r>
            <w:proofErr w:type="gramStart"/>
            <w:r w:rsidRPr="006B240F">
              <w:rPr>
                <w:rFonts w:ascii="Times New Roman" w:hAnsi="Times New Roman"/>
                <w:sz w:val="24"/>
                <w:szCs w:val="24"/>
              </w:rPr>
              <w:t>.м</w:t>
            </w:r>
            <w:proofErr w:type="gramEnd"/>
          </w:p>
        </w:tc>
      </w:tr>
      <w:tr w:rsidR="009008CC" w:rsidRPr="00EE34C8"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9008CC" w:rsidRPr="00EE34C8" w:rsidRDefault="009008CC"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9.</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9008CC" w:rsidRPr="00F26B5F" w:rsidRDefault="009008CC"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Наличие документа, утверждающего право на земельный участок </w:t>
            </w:r>
          </w:p>
          <w:p w:rsidR="009008CC" w:rsidRPr="00F26B5F" w:rsidRDefault="009008CC"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i/>
                <w:color w:val="000000"/>
                <w:sz w:val="24"/>
                <w:szCs w:val="24"/>
              </w:rPr>
              <w:t>(наименование, номер и дата)</w:t>
            </w:r>
          </w:p>
          <w:p w:rsidR="009008CC" w:rsidRPr="00F26B5F" w:rsidRDefault="009008CC"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Pr="006B240F" w:rsidRDefault="009008CC" w:rsidP="00681728">
            <w:pPr>
              <w:autoSpaceDE w:val="0"/>
              <w:autoSpaceDN w:val="0"/>
              <w:adjustRightInd w:val="0"/>
              <w:spacing w:after="0" w:line="240" w:lineRule="auto"/>
              <w:rPr>
                <w:rFonts w:ascii="Times New Roman" w:hAnsi="Times New Roman"/>
                <w:sz w:val="24"/>
                <w:szCs w:val="24"/>
              </w:rPr>
            </w:pPr>
            <w:r w:rsidRPr="006B240F">
              <w:rPr>
                <w:rFonts w:ascii="Times New Roman" w:hAnsi="Times New Roman"/>
                <w:sz w:val="24"/>
                <w:szCs w:val="24"/>
              </w:rPr>
              <w:t>Здание по адресу: ул. Ленина, д.24 – свидетельство № 51-АВ245799 от 04.04.2011</w:t>
            </w:r>
          </w:p>
          <w:p w:rsidR="009008CC" w:rsidRPr="006B240F" w:rsidRDefault="009008CC" w:rsidP="00681728">
            <w:pPr>
              <w:pStyle w:val="ConsPlusNormal"/>
              <w:widowControl/>
              <w:ind w:firstLine="0"/>
              <w:rPr>
                <w:rFonts w:ascii="Times New Roman" w:hAnsi="Times New Roman" w:cs="Times New Roman"/>
                <w:sz w:val="24"/>
                <w:szCs w:val="24"/>
              </w:rPr>
            </w:pPr>
            <w:r w:rsidRPr="006B240F">
              <w:rPr>
                <w:rFonts w:ascii="Times New Roman" w:hAnsi="Times New Roman"/>
                <w:sz w:val="24"/>
                <w:szCs w:val="24"/>
              </w:rPr>
              <w:t>Здание по адресу: ул. Ленина,  д.24а – свидетельство № 51-АВ385400 от 23.08.2013</w:t>
            </w:r>
          </w:p>
        </w:tc>
      </w:tr>
      <w:tr w:rsidR="00737E23" w:rsidRPr="00F26B5F"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10.</w:t>
            </w:r>
          </w:p>
        </w:tc>
        <w:tc>
          <w:tcPr>
            <w:tcW w:w="2252" w:type="pct"/>
            <w:tcBorders>
              <w:top w:val="single" w:sz="6" w:space="0" w:color="auto"/>
              <w:left w:val="single" w:sz="4" w:space="0" w:color="auto"/>
              <w:bottom w:val="single" w:sz="6" w:space="0" w:color="auto"/>
              <w:right w:val="single" w:sz="6" w:space="0" w:color="auto"/>
            </w:tcBorders>
            <w:shd w:val="clear" w:color="auto" w:fill="auto"/>
          </w:tcPr>
          <w:p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Наличие условий, обеспечивающих доступность учреждения для маломобильных групп населения (пандусы, подъёмные устройства, места в залах для инвалидов-колясочников и др.)</w:t>
            </w:r>
          </w:p>
          <w:p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rsidR="009008CC" w:rsidRDefault="009008CC" w:rsidP="009008CC">
            <w:pPr>
              <w:pStyle w:val="ConsPlusNormal"/>
              <w:widowControl/>
              <w:ind w:firstLine="0"/>
              <w:rPr>
                <w:rFonts w:ascii="Times New Roman" w:hAnsi="Times New Roman"/>
                <w:sz w:val="24"/>
                <w:szCs w:val="24"/>
              </w:rPr>
            </w:pPr>
            <w:r w:rsidRPr="006B240F">
              <w:rPr>
                <w:rFonts w:ascii="Times New Roman" w:hAnsi="Times New Roman"/>
                <w:sz w:val="24"/>
                <w:szCs w:val="24"/>
              </w:rPr>
              <w:t xml:space="preserve">В обоих зданиях и помещениях установлены пандусы. </w:t>
            </w:r>
          </w:p>
          <w:p w:rsidR="00737E23" w:rsidRDefault="009008CC" w:rsidP="009008CC">
            <w:pPr>
              <w:pStyle w:val="ConsPlusNormal"/>
              <w:widowControl/>
              <w:ind w:firstLine="0"/>
              <w:rPr>
                <w:rFonts w:ascii="Times New Roman" w:hAnsi="Times New Roman" w:cs="Times New Roman"/>
                <w:sz w:val="22"/>
                <w:szCs w:val="22"/>
              </w:rPr>
            </w:pPr>
            <w:r w:rsidRPr="006B240F">
              <w:rPr>
                <w:rFonts w:ascii="Times New Roman" w:hAnsi="Times New Roman"/>
                <w:b/>
                <w:sz w:val="24"/>
                <w:szCs w:val="24"/>
              </w:rPr>
              <w:t xml:space="preserve">Здание по адресу: ул. Ленина, д.24: </w:t>
            </w:r>
            <w:r w:rsidRPr="006B240F">
              <w:rPr>
                <w:rFonts w:ascii="Times New Roman" w:hAnsi="Times New Roman"/>
                <w:sz w:val="24"/>
                <w:szCs w:val="24"/>
              </w:rPr>
              <w:t xml:space="preserve">На 1 этаже оборудованы в санузлах кабины для инвалидов-колясочников. Установлена </w:t>
            </w:r>
            <w:r w:rsidRPr="006B240F">
              <w:rPr>
                <w:rFonts w:ascii="Times New Roman" w:hAnsi="Times New Roman" w:cs="Times New Roman"/>
                <w:sz w:val="24"/>
                <w:szCs w:val="24"/>
              </w:rPr>
              <w:t>м</w:t>
            </w:r>
            <w:r w:rsidRPr="006B240F">
              <w:rPr>
                <w:rFonts w:ascii="Times New Roman" w:hAnsi="Times New Roman" w:cs="Times New Roman"/>
                <w:bCs/>
                <w:sz w:val="22"/>
                <w:szCs w:val="22"/>
              </w:rPr>
              <w:t>ногоканальная система вызова помощи</w:t>
            </w:r>
            <w:r w:rsidRPr="006B240F">
              <w:rPr>
                <w:rFonts w:ascii="Times New Roman" w:hAnsi="Times New Roman" w:cs="Times New Roman"/>
                <w:sz w:val="22"/>
                <w:szCs w:val="22"/>
              </w:rPr>
              <w:t xml:space="preserve">; тактильные плитки из стали и </w:t>
            </w:r>
            <w:r w:rsidRPr="006B240F">
              <w:rPr>
                <w:rFonts w:ascii="Times New Roman" w:hAnsi="Times New Roman" w:cs="Times New Roman"/>
                <w:bCs/>
                <w:sz w:val="22"/>
                <w:szCs w:val="22"/>
              </w:rPr>
              <w:t>полиуретановые</w:t>
            </w:r>
            <w:r w:rsidRPr="006B240F">
              <w:rPr>
                <w:rFonts w:ascii="Times New Roman" w:hAnsi="Times New Roman" w:cs="Times New Roman"/>
                <w:sz w:val="22"/>
                <w:szCs w:val="22"/>
              </w:rPr>
              <w:t xml:space="preserve">, </w:t>
            </w:r>
            <w:r w:rsidRPr="006B240F">
              <w:rPr>
                <w:rFonts w:ascii="Times New Roman" w:hAnsi="Times New Roman" w:cs="Times New Roman"/>
                <w:bCs/>
                <w:sz w:val="22"/>
                <w:szCs w:val="22"/>
              </w:rPr>
              <w:t>тактильная вывеска - а</w:t>
            </w:r>
            <w:r w:rsidRPr="006B240F">
              <w:rPr>
                <w:rFonts w:ascii="Times New Roman" w:hAnsi="Times New Roman" w:cs="Times New Roman"/>
                <w:sz w:val="22"/>
                <w:szCs w:val="22"/>
              </w:rPr>
              <w:t xml:space="preserve">збука Брайля, </w:t>
            </w:r>
            <w:r w:rsidRPr="006B240F">
              <w:rPr>
                <w:rFonts w:ascii="Times New Roman" w:hAnsi="Times New Roman" w:cs="Times New Roman"/>
                <w:bCs/>
                <w:sz w:val="22"/>
                <w:szCs w:val="22"/>
              </w:rPr>
              <w:t xml:space="preserve">тактильные пиктограммы, контрастные накладки на ступени, лента сигнальная жёлтая, предупредительные наклейки на поручни; тактильные поэтажные мнемосхемы, </w:t>
            </w:r>
            <w:r w:rsidRPr="006B240F">
              <w:rPr>
                <w:rFonts w:ascii="Times New Roman" w:hAnsi="Times New Roman" w:cs="Times New Roman"/>
                <w:sz w:val="22"/>
                <w:szCs w:val="22"/>
              </w:rPr>
              <w:t>комплексные тактильные таблички с азбукой Брайля.</w:t>
            </w:r>
          </w:p>
          <w:p w:rsidR="009008CC" w:rsidRPr="00F26B5F" w:rsidRDefault="009008CC" w:rsidP="009008CC">
            <w:pPr>
              <w:pStyle w:val="ConsPlusNormal"/>
              <w:widowControl/>
              <w:ind w:firstLine="0"/>
              <w:rPr>
                <w:rFonts w:ascii="Times New Roman" w:hAnsi="Times New Roman" w:cs="Times New Roman"/>
                <w:color w:val="000000"/>
                <w:sz w:val="24"/>
                <w:szCs w:val="24"/>
              </w:rPr>
            </w:pPr>
            <w:r>
              <w:rPr>
                <w:rFonts w:ascii="Times New Roman" w:hAnsi="Times New Roman"/>
                <w:color w:val="000000"/>
                <w:sz w:val="24"/>
                <w:szCs w:val="24"/>
              </w:rPr>
              <w:t>На 2 этаже  установлены тактильные плитки  полиуретановые, тактильная вывеска - азбука Брайля,  тактильные пиктограммы, контрастные накладки на ступени, лента сигнальная жёлтая, тактильные поэтажные мнемосхемы,  комплексные тактильные таблички с азбукой Брайля.</w:t>
            </w:r>
          </w:p>
        </w:tc>
      </w:tr>
    </w:tbl>
    <w:p w:rsidR="00F11DD1" w:rsidRDefault="00F11DD1" w:rsidP="00EE34C8">
      <w:pPr>
        <w:pStyle w:val="ConsPlusNormal"/>
        <w:widowControl/>
        <w:ind w:left="284" w:firstLine="0"/>
        <w:jc w:val="both"/>
        <w:rPr>
          <w:rFonts w:ascii="Times New Roman" w:hAnsi="Times New Roman" w:cs="Times New Roman"/>
          <w:b/>
          <w:i/>
          <w:color w:val="000000"/>
          <w:sz w:val="24"/>
          <w:szCs w:val="24"/>
          <w:highlight w:val="yellow"/>
        </w:rPr>
      </w:pPr>
    </w:p>
    <w:p w:rsidR="00F11DD1" w:rsidRDefault="00F11DD1">
      <w:pPr>
        <w:spacing w:after="0" w:line="240" w:lineRule="auto"/>
        <w:rPr>
          <w:rFonts w:ascii="Times New Roman" w:hAnsi="Times New Roman"/>
          <w:b/>
          <w:i/>
          <w:color w:val="000000"/>
          <w:sz w:val="24"/>
          <w:szCs w:val="24"/>
          <w:highlight w:val="yellow"/>
        </w:rPr>
      </w:pPr>
      <w:r>
        <w:rPr>
          <w:rFonts w:ascii="Times New Roman" w:hAnsi="Times New Roman"/>
          <w:b/>
          <w:i/>
          <w:color w:val="000000"/>
          <w:sz w:val="24"/>
          <w:szCs w:val="24"/>
          <w:highlight w:val="yellow"/>
        </w:rPr>
        <w:br w:type="page"/>
      </w:r>
    </w:p>
    <w:p w:rsidR="009272BE" w:rsidRDefault="009272BE" w:rsidP="009272BE">
      <w:pPr>
        <w:pStyle w:val="ConsPlusNormal"/>
        <w:widowControl/>
        <w:ind w:left="1004"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 xml:space="preserve"> 2.2. </w:t>
      </w:r>
      <w:r w:rsidR="00EE34C8" w:rsidRPr="00F26B5F">
        <w:rPr>
          <w:rFonts w:ascii="Times New Roman" w:hAnsi="Times New Roman" w:cs="Times New Roman"/>
          <w:b/>
          <w:i/>
          <w:color w:val="000000"/>
          <w:sz w:val="24"/>
          <w:szCs w:val="24"/>
        </w:rPr>
        <w:t xml:space="preserve">Наличие помещений </w:t>
      </w:r>
      <w:r w:rsidR="00EE34C8" w:rsidRPr="00F26B5F">
        <w:rPr>
          <w:rFonts w:ascii="Times New Roman" w:hAnsi="Times New Roman" w:cs="Times New Roman"/>
          <w:b/>
          <w:color w:val="000000"/>
          <w:sz w:val="24"/>
          <w:szCs w:val="24"/>
        </w:rPr>
        <w:t>(</w:t>
      </w:r>
      <w:r w:rsidRPr="009272BE">
        <w:rPr>
          <w:rFonts w:ascii="Times New Roman" w:hAnsi="Times New Roman" w:cs="Times New Roman"/>
          <w:i/>
          <w:color w:val="000000"/>
          <w:sz w:val="24"/>
          <w:szCs w:val="24"/>
        </w:rPr>
        <w:t>в</w:t>
      </w:r>
      <w:r w:rsidR="00EE34C8" w:rsidRPr="009272BE">
        <w:rPr>
          <w:rFonts w:ascii="Times New Roman" w:hAnsi="Times New Roman" w:cs="Times New Roman"/>
          <w:i/>
          <w:color w:val="000000"/>
          <w:sz w:val="24"/>
          <w:szCs w:val="24"/>
        </w:rPr>
        <w:t xml:space="preserve"> случае наличия нескольких зданий по каждому зданию заполняется своя таблица</w:t>
      </w:r>
      <w:r w:rsidR="00EE34C8" w:rsidRPr="00F26B5F">
        <w:rPr>
          <w:rFonts w:ascii="Times New Roman" w:hAnsi="Times New Roman" w:cs="Times New Roman"/>
          <w:b/>
          <w:i/>
          <w:color w:val="000000"/>
          <w:sz w:val="24"/>
          <w:szCs w:val="24"/>
        </w:rPr>
        <w:t>)</w:t>
      </w:r>
    </w:p>
    <w:p w:rsidR="0064088C" w:rsidRPr="006B240F" w:rsidRDefault="0064088C" w:rsidP="0064088C">
      <w:pPr>
        <w:pStyle w:val="ConsPlusNormal"/>
        <w:widowControl/>
        <w:spacing w:after="120"/>
        <w:ind w:left="646" w:firstLine="0"/>
        <w:jc w:val="both"/>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1559"/>
        <w:gridCol w:w="1562"/>
        <w:gridCol w:w="3260"/>
        <w:gridCol w:w="4896"/>
      </w:tblGrid>
      <w:tr w:rsidR="0064088C" w:rsidRPr="006B240F" w:rsidTr="001B56CD">
        <w:trPr>
          <w:cantSplit/>
          <w:trHeight w:val="724"/>
        </w:trPr>
        <w:tc>
          <w:tcPr>
            <w:tcW w:w="1361" w:type="pct"/>
            <w:vAlign w:val="center"/>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Наименование помещения</w:t>
            </w:r>
          </w:p>
        </w:tc>
        <w:tc>
          <w:tcPr>
            <w:tcW w:w="503"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Число комнат/</w:t>
            </w:r>
          </w:p>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мест</w:t>
            </w:r>
          </w:p>
        </w:tc>
        <w:tc>
          <w:tcPr>
            <w:tcW w:w="504"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Собственные</w:t>
            </w:r>
          </w:p>
          <w:p w:rsidR="0064088C" w:rsidRPr="006B240F" w:rsidRDefault="0064088C" w:rsidP="001B56CD">
            <w:pPr>
              <w:spacing w:after="0" w:line="240" w:lineRule="auto"/>
              <w:jc w:val="center"/>
              <w:rPr>
                <w:rFonts w:ascii="Times New Roman" w:hAnsi="Times New Roman"/>
                <w:b/>
                <w:i/>
                <w:sz w:val="20"/>
                <w:szCs w:val="20"/>
              </w:rPr>
            </w:pPr>
            <w:r w:rsidRPr="006B240F">
              <w:rPr>
                <w:rFonts w:ascii="Times New Roman" w:hAnsi="Times New Roman"/>
                <w:b/>
                <w:i/>
                <w:sz w:val="20"/>
                <w:szCs w:val="20"/>
              </w:rPr>
              <w:t>(да/нет)</w:t>
            </w:r>
          </w:p>
        </w:tc>
        <w:tc>
          <w:tcPr>
            <w:tcW w:w="1052"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Арендуемы</w:t>
            </w:r>
            <w:proofErr w:type="gramStart"/>
            <w:r w:rsidRPr="006B240F">
              <w:rPr>
                <w:rFonts w:ascii="Times New Roman" w:hAnsi="Times New Roman"/>
                <w:b/>
                <w:sz w:val="20"/>
                <w:szCs w:val="20"/>
              </w:rPr>
              <w:t>е</w:t>
            </w:r>
            <w:r w:rsidRPr="006B240F">
              <w:rPr>
                <w:rFonts w:ascii="Times New Roman" w:hAnsi="Times New Roman"/>
                <w:b/>
                <w:i/>
                <w:sz w:val="20"/>
                <w:szCs w:val="20"/>
              </w:rPr>
              <w:t>(</w:t>
            </w:r>
            <w:proofErr w:type="gramEnd"/>
            <w:r w:rsidRPr="006B240F">
              <w:rPr>
                <w:rFonts w:ascii="Times New Roman" w:hAnsi="Times New Roman"/>
                <w:b/>
                <w:i/>
                <w:sz w:val="20"/>
                <w:szCs w:val="20"/>
              </w:rPr>
              <w:t>да/нет)</w:t>
            </w:r>
          </w:p>
          <w:p w:rsidR="0064088C" w:rsidRPr="006B240F" w:rsidRDefault="0064088C" w:rsidP="001B56CD">
            <w:pPr>
              <w:spacing w:after="0" w:line="240" w:lineRule="auto"/>
              <w:jc w:val="center"/>
              <w:rPr>
                <w:rFonts w:ascii="Times New Roman" w:hAnsi="Times New Roman"/>
                <w:i/>
                <w:sz w:val="20"/>
                <w:szCs w:val="20"/>
              </w:rPr>
            </w:pPr>
            <w:r w:rsidRPr="006B240F">
              <w:rPr>
                <w:rFonts w:ascii="Times New Roman" w:hAnsi="Times New Roman"/>
                <w:i/>
                <w:sz w:val="20"/>
                <w:szCs w:val="20"/>
              </w:rPr>
              <w:t>Указать где и у кого арендуются помещения</w:t>
            </w:r>
          </w:p>
        </w:tc>
        <w:tc>
          <w:tcPr>
            <w:tcW w:w="1580"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База других учреждени</w:t>
            </w:r>
            <w:proofErr w:type="gramStart"/>
            <w:r w:rsidRPr="006B240F">
              <w:rPr>
                <w:rFonts w:ascii="Times New Roman" w:hAnsi="Times New Roman"/>
                <w:b/>
                <w:sz w:val="20"/>
                <w:szCs w:val="20"/>
              </w:rPr>
              <w:t>й</w:t>
            </w:r>
            <w:r w:rsidRPr="006B240F">
              <w:rPr>
                <w:rFonts w:ascii="Times New Roman" w:hAnsi="Times New Roman"/>
                <w:b/>
                <w:i/>
                <w:sz w:val="20"/>
                <w:szCs w:val="20"/>
              </w:rPr>
              <w:t>(</w:t>
            </w:r>
            <w:proofErr w:type="gramEnd"/>
            <w:r w:rsidRPr="006B240F">
              <w:rPr>
                <w:rFonts w:ascii="Times New Roman" w:hAnsi="Times New Roman"/>
                <w:b/>
                <w:i/>
                <w:sz w:val="20"/>
                <w:szCs w:val="20"/>
              </w:rPr>
              <w:t>да/нет)</w:t>
            </w:r>
          </w:p>
          <w:p w:rsidR="0064088C" w:rsidRPr="006B240F" w:rsidRDefault="0064088C" w:rsidP="001B56CD">
            <w:pPr>
              <w:spacing w:after="0" w:line="240" w:lineRule="auto"/>
              <w:jc w:val="center"/>
              <w:rPr>
                <w:rFonts w:ascii="Times New Roman" w:hAnsi="Times New Roman"/>
                <w:i/>
                <w:sz w:val="20"/>
                <w:szCs w:val="20"/>
              </w:rPr>
            </w:pPr>
            <w:r w:rsidRPr="006B240F">
              <w:rPr>
                <w:rFonts w:ascii="Times New Roman" w:hAnsi="Times New Roman"/>
                <w:i/>
                <w:sz w:val="20"/>
                <w:szCs w:val="20"/>
              </w:rPr>
              <w:t xml:space="preserve">Указать на </w:t>
            </w:r>
            <w:proofErr w:type="gramStart"/>
            <w:r w:rsidRPr="006B240F">
              <w:rPr>
                <w:rFonts w:ascii="Times New Roman" w:hAnsi="Times New Roman"/>
                <w:i/>
                <w:sz w:val="20"/>
                <w:szCs w:val="20"/>
              </w:rPr>
              <w:t>базе</w:t>
            </w:r>
            <w:proofErr w:type="gramEnd"/>
            <w:r w:rsidRPr="006B240F">
              <w:rPr>
                <w:rFonts w:ascii="Times New Roman" w:hAnsi="Times New Roman"/>
                <w:i/>
                <w:sz w:val="20"/>
                <w:szCs w:val="20"/>
              </w:rPr>
              <w:t xml:space="preserve"> какого учреждения </w:t>
            </w:r>
          </w:p>
          <w:p w:rsidR="0064088C" w:rsidRPr="006B240F" w:rsidRDefault="0064088C" w:rsidP="001B56CD">
            <w:pPr>
              <w:spacing w:after="0" w:line="240" w:lineRule="auto"/>
              <w:jc w:val="center"/>
              <w:rPr>
                <w:rFonts w:ascii="Times New Roman" w:hAnsi="Times New Roman"/>
                <w:i/>
                <w:sz w:val="20"/>
                <w:szCs w:val="20"/>
              </w:rPr>
            </w:pPr>
            <w:r w:rsidRPr="006B240F">
              <w:rPr>
                <w:rFonts w:ascii="Times New Roman" w:hAnsi="Times New Roman"/>
                <w:i/>
                <w:sz w:val="20"/>
                <w:szCs w:val="20"/>
              </w:rPr>
              <w:t>используется помещение</w:t>
            </w:r>
          </w:p>
        </w:tc>
      </w:tr>
      <w:tr w:rsidR="0064088C" w:rsidRPr="006B240F" w:rsidTr="001B56CD">
        <w:trPr>
          <w:cantSplit/>
          <w:trHeight w:val="239"/>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Зрительный зал/концертный зал</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1/550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15"/>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Малый зал</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2/80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63"/>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Тан</w:t>
            </w:r>
            <w:proofErr w:type="gramStart"/>
            <w:r w:rsidRPr="006B240F">
              <w:rPr>
                <w:rFonts w:ascii="Times New Roman" w:hAnsi="Times New Roman"/>
                <w:sz w:val="20"/>
                <w:szCs w:val="20"/>
              </w:rPr>
              <w:t>ц-</w:t>
            </w:r>
            <w:proofErr w:type="gramEnd"/>
            <w:r w:rsidRPr="006B240F">
              <w:rPr>
                <w:rFonts w:ascii="Times New Roman" w:hAnsi="Times New Roman"/>
                <w:sz w:val="20"/>
                <w:szCs w:val="20"/>
              </w:rPr>
              <w:t>/диско- зал</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1/350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34"/>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Спортзал</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1/25</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66"/>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Выставочный  зал</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212"/>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Видеосалон</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263"/>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для работы клубных формирований</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12/850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63"/>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 в т.ч. хореографические классы</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2/260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37"/>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игровые</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55"/>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для музейной работы</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263"/>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для библиотечной работы</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06"/>
        </w:trPr>
        <w:tc>
          <w:tcPr>
            <w:tcW w:w="1361"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адм</w:t>
            </w:r>
            <w:proofErr w:type="gramStart"/>
            <w:r w:rsidRPr="006B240F">
              <w:rPr>
                <w:rFonts w:ascii="Times New Roman" w:hAnsi="Times New Roman"/>
                <w:sz w:val="20"/>
                <w:szCs w:val="20"/>
              </w:rPr>
              <w:t>.-</w:t>
            </w:r>
            <w:proofErr w:type="gramEnd"/>
            <w:r w:rsidRPr="006B240F">
              <w:rPr>
                <w:rFonts w:ascii="Times New Roman" w:hAnsi="Times New Roman"/>
                <w:sz w:val="20"/>
                <w:szCs w:val="20"/>
              </w:rPr>
              <w:t>хозяйственного персонала</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10/22</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51"/>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xml:space="preserve">Комнаты </w:t>
            </w:r>
            <w:proofErr w:type="gramStart"/>
            <w:r w:rsidRPr="006B240F">
              <w:rPr>
                <w:rFonts w:ascii="Times New Roman" w:hAnsi="Times New Roman"/>
                <w:sz w:val="20"/>
                <w:szCs w:val="20"/>
              </w:rPr>
              <w:t>художественно-метод</w:t>
            </w:r>
            <w:proofErr w:type="gramEnd"/>
            <w:r w:rsidRPr="006B240F">
              <w:rPr>
                <w:rFonts w:ascii="Times New Roman" w:hAnsi="Times New Roman"/>
                <w:sz w:val="20"/>
                <w:szCs w:val="20"/>
              </w:rPr>
              <w:t>. персонала</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5/7</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8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Звуко-технические помещения</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2/4</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8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Фойе</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2/550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29"/>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Бар/кафе</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3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Гардероб</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2/909</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xml:space="preserve">Другое </w:t>
            </w:r>
            <w:r w:rsidRPr="006B240F">
              <w:rPr>
                <w:rFonts w:ascii="Times New Roman" w:hAnsi="Times New Roman"/>
                <w:i/>
                <w:sz w:val="20"/>
                <w:szCs w:val="20"/>
              </w:rPr>
              <w:t>(указать наименование)</w:t>
            </w:r>
          </w:p>
        </w:tc>
        <w:tc>
          <w:tcPr>
            <w:tcW w:w="503" w:type="pct"/>
          </w:tcPr>
          <w:p w:rsidR="0064088C" w:rsidRPr="006B240F" w:rsidRDefault="0064088C" w:rsidP="001B56CD">
            <w:pPr>
              <w:spacing w:after="0" w:line="240" w:lineRule="auto"/>
              <w:rPr>
                <w:rFonts w:ascii="Times New Roman" w:hAnsi="Times New Roman"/>
                <w:sz w:val="20"/>
                <w:szCs w:val="20"/>
              </w:rPr>
            </w:pPr>
          </w:p>
        </w:tc>
        <w:tc>
          <w:tcPr>
            <w:tcW w:w="504" w:type="pct"/>
          </w:tcPr>
          <w:p w:rsidR="0064088C" w:rsidRPr="006B240F" w:rsidRDefault="0064088C" w:rsidP="001B56CD">
            <w:pPr>
              <w:spacing w:after="0" w:line="240" w:lineRule="auto"/>
              <w:rPr>
                <w:rFonts w:ascii="Times New Roman" w:hAnsi="Times New Roman"/>
                <w:sz w:val="20"/>
                <w:szCs w:val="20"/>
              </w:rPr>
            </w:pPr>
          </w:p>
        </w:tc>
        <w:tc>
          <w:tcPr>
            <w:tcW w:w="1052" w:type="pct"/>
          </w:tcPr>
          <w:p w:rsidR="0064088C" w:rsidRPr="006B240F" w:rsidRDefault="0064088C" w:rsidP="001B56CD">
            <w:pPr>
              <w:spacing w:after="0" w:line="240" w:lineRule="auto"/>
              <w:rPr>
                <w:rFonts w:ascii="Times New Roman" w:hAnsi="Times New Roman"/>
                <w:sz w:val="20"/>
                <w:szCs w:val="20"/>
              </w:rPr>
            </w:pPr>
          </w:p>
        </w:tc>
        <w:tc>
          <w:tcPr>
            <w:tcW w:w="1580" w:type="pct"/>
          </w:tcPr>
          <w:p w:rsidR="0064088C" w:rsidRPr="006B240F" w:rsidRDefault="0064088C" w:rsidP="001B56CD">
            <w:pPr>
              <w:spacing w:after="0" w:line="240" w:lineRule="auto"/>
              <w:rPr>
                <w:rFonts w:ascii="Times New Roman" w:hAnsi="Times New Roman"/>
                <w:sz w:val="20"/>
                <w:szCs w:val="20"/>
              </w:rPr>
            </w:pP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Костюмерный цех</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Пошивочные мастерские</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1/2</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Участок сцены</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Помещения для хранения реквизита и элементов оформления сцены</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2/150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Художественно-оформительский отдел</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1/2</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xml:space="preserve">- Гримерные комнаты </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5/40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Помещение для хранения мебели  и инвентаря</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5/200</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Душевая</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1/2</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73"/>
        </w:trPr>
        <w:tc>
          <w:tcPr>
            <w:tcW w:w="1361"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 Сан</w:t>
            </w:r>
            <w:proofErr w:type="gramStart"/>
            <w:r w:rsidRPr="006B240F">
              <w:rPr>
                <w:rFonts w:ascii="Times New Roman" w:hAnsi="Times New Roman"/>
                <w:sz w:val="20"/>
                <w:szCs w:val="20"/>
              </w:rPr>
              <w:t>.</w:t>
            </w:r>
            <w:proofErr w:type="gramEnd"/>
            <w:r w:rsidRPr="006B240F">
              <w:rPr>
                <w:rFonts w:ascii="Times New Roman" w:hAnsi="Times New Roman"/>
                <w:sz w:val="20"/>
                <w:szCs w:val="20"/>
              </w:rPr>
              <w:t xml:space="preserve"> </w:t>
            </w:r>
            <w:proofErr w:type="gramStart"/>
            <w:r w:rsidRPr="006B240F">
              <w:rPr>
                <w:rFonts w:ascii="Times New Roman" w:hAnsi="Times New Roman"/>
                <w:sz w:val="20"/>
                <w:szCs w:val="20"/>
              </w:rPr>
              <w:t>у</w:t>
            </w:r>
            <w:proofErr w:type="gramEnd"/>
            <w:r w:rsidRPr="006B240F">
              <w:rPr>
                <w:rFonts w:ascii="Times New Roman" w:hAnsi="Times New Roman"/>
                <w:sz w:val="20"/>
                <w:szCs w:val="20"/>
              </w:rPr>
              <w:t>зел</w:t>
            </w:r>
          </w:p>
        </w:tc>
        <w:tc>
          <w:tcPr>
            <w:tcW w:w="503"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8/18</w:t>
            </w:r>
          </w:p>
        </w:tc>
        <w:tc>
          <w:tcPr>
            <w:tcW w:w="504"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1052"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8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bl>
    <w:p w:rsidR="0064088C" w:rsidRPr="006B240F" w:rsidRDefault="0064088C" w:rsidP="0064088C">
      <w:pPr>
        <w:spacing w:before="120" w:after="120" w:line="240" w:lineRule="auto"/>
        <w:rPr>
          <w:rFonts w:ascii="Times New Roman" w:hAnsi="Times New Roman"/>
          <w:b/>
          <w:bCs/>
          <w:sz w:val="24"/>
          <w:szCs w:val="24"/>
        </w:rPr>
      </w:pPr>
      <w:r w:rsidRPr="006B240F">
        <w:rPr>
          <w:rFonts w:ascii="Times New Roman" w:hAnsi="Times New Roman"/>
          <w:b/>
          <w:bCs/>
          <w:sz w:val="24"/>
          <w:szCs w:val="24"/>
        </w:rPr>
        <w:lastRenderedPageBreak/>
        <w:t>Здание по адресу: ул. Ленина, д. 24 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1751"/>
        <w:gridCol w:w="2690"/>
        <w:gridCol w:w="2820"/>
        <w:gridCol w:w="4456"/>
      </w:tblGrid>
      <w:tr w:rsidR="0064088C" w:rsidRPr="006B240F" w:rsidTr="001B56CD">
        <w:trPr>
          <w:cantSplit/>
          <w:trHeight w:val="724"/>
        </w:trPr>
        <w:tc>
          <w:tcPr>
            <w:tcW w:w="1219" w:type="pct"/>
            <w:vAlign w:val="center"/>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Наименование помещения</w:t>
            </w:r>
          </w:p>
        </w:tc>
        <w:tc>
          <w:tcPr>
            <w:tcW w:w="565"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Число комнат/</w:t>
            </w:r>
          </w:p>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мест</w:t>
            </w:r>
          </w:p>
        </w:tc>
        <w:tc>
          <w:tcPr>
            <w:tcW w:w="868"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Собственные</w:t>
            </w:r>
          </w:p>
          <w:p w:rsidR="0064088C" w:rsidRPr="006B240F" w:rsidRDefault="0064088C" w:rsidP="001B56CD">
            <w:pPr>
              <w:spacing w:after="0" w:line="240" w:lineRule="auto"/>
              <w:jc w:val="center"/>
              <w:rPr>
                <w:rFonts w:ascii="Times New Roman" w:hAnsi="Times New Roman"/>
                <w:b/>
                <w:bCs/>
                <w:i/>
                <w:iCs/>
                <w:sz w:val="20"/>
                <w:szCs w:val="20"/>
              </w:rPr>
            </w:pPr>
            <w:r w:rsidRPr="006B240F">
              <w:rPr>
                <w:rFonts w:ascii="Times New Roman" w:hAnsi="Times New Roman"/>
                <w:b/>
                <w:bCs/>
                <w:i/>
                <w:iCs/>
                <w:sz w:val="20"/>
                <w:szCs w:val="20"/>
              </w:rPr>
              <w:t>(да/нет)</w:t>
            </w:r>
          </w:p>
        </w:tc>
        <w:tc>
          <w:tcPr>
            <w:tcW w:w="910"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 xml:space="preserve">Арендуемые </w:t>
            </w:r>
            <w:r w:rsidRPr="006B240F">
              <w:rPr>
                <w:rFonts w:ascii="Times New Roman" w:hAnsi="Times New Roman"/>
                <w:b/>
                <w:bCs/>
                <w:i/>
                <w:iCs/>
                <w:sz w:val="20"/>
                <w:szCs w:val="20"/>
              </w:rPr>
              <w:t>(да/нет)</w:t>
            </w:r>
          </w:p>
          <w:p w:rsidR="0064088C" w:rsidRPr="006B240F" w:rsidRDefault="0064088C" w:rsidP="001B56CD">
            <w:pPr>
              <w:spacing w:after="0" w:line="240" w:lineRule="auto"/>
              <w:jc w:val="center"/>
              <w:rPr>
                <w:rFonts w:ascii="Times New Roman" w:hAnsi="Times New Roman"/>
                <w:i/>
                <w:iCs/>
                <w:sz w:val="20"/>
                <w:szCs w:val="20"/>
              </w:rPr>
            </w:pPr>
            <w:r w:rsidRPr="006B240F">
              <w:rPr>
                <w:rFonts w:ascii="Times New Roman" w:hAnsi="Times New Roman"/>
                <w:i/>
                <w:iCs/>
                <w:sz w:val="20"/>
                <w:szCs w:val="20"/>
              </w:rPr>
              <w:t>Указать где и у кого арендуются помещения</w:t>
            </w:r>
          </w:p>
        </w:tc>
        <w:tc>
          <w:tcPr>
            <w:tcW w:w="1438"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 xml:space="preserve">База других учреждений </w:t>
            </w:r>
            <w:r w:rsidRPr="006B240F">
              <w:rPr>
                <w:rFonts w:ascii="Times New Roman" w:hAnsi="Times New Roman"/>
                <w:b/>
                <w:bCs/>
                <w:i/>
                <w:iCs/>
                <w:sz w:val="20"/>
                <w:szCs w:val="20"/>
              </w:rPr>
              <w:t>(да/нет)</w:t>
            </w:r>
          </w:p>
          <w:p w:rsidR="0064088C" w:rsidRPr="006B240F" w:rsidRDefault="0064088C" w:rsidP="001B56CD">
            <w:pPr>
              <w:spacing w:after="0" w:line="240" w:lineRule="auto"/>
              <w:jc w:val="center"/>
              <w:rPr>
                <w:rFonts w:ascii="Times New Roman" w:hAnsi="Times New Roman"/>
                <w:i/>
                <w:iCs/>
                <w:sz w:val="20"/>
                <w:szCs w:val="20"/>
              </w:rPr>
            </w:pPr>
            <w:r w:rsidRPr="006B240F">
              <w:rPr>
                <w:rFonts w:ascii="Times New Roman" w:hAnsi="Times New Roman"/>
                <w:i/>
                <w:iCs/>
                <w:sz w:val="20"/>
                <w:szCs w:val="20"/>
              </w:rPr>
              <w:t xml:space="preserve">Указать на </w:t>
            </w:r>
            <w:proofErr w:type="gramStart"/>
            <w:r w:rsidRPr="006B240F">
              <w:rPr>
                <w:rFonts w:ascii="Times New Roman" w:hAnsi="Times New Roman"/>
                <w:i/>
                <w:iCs/>
                <w:sz w:val="20"/>
                <w:szCs w:val="20"/>
              </w:rPr>
              <w:t>базе</w:t>
            </w:r>
            <w:proofErr w:type="gramEnd"/>
            <w:r w:rsidRPr="006B240F">
              <w:rPr>
                <w:rFonts w:ascii="Times New Roman" w:hAnsi="Times New Roman"/>
                <w:i/>
                <w:iCs/>
                <w:sz w:val="20"/>
                <w:szCs w:val="20"/>
              </w:rPr>
              <w:t xml:space="preserve"> какого учреждения </w:t>
            </w:r>
          </w:p>
          <w:p w:rsidR="0064088C" w:rsidRPr="006B240F" w:rsidRDefault="0064088C" w:rsidP="001B56CD">
            <w:pPr>
              <w:spacing w:after="0" w:line="240" w:lineRule="auto"/>
              <w:jc w:val="center"/>
              <w:rPr>
                <w:rFonts w:ascii="Times New Roman" w:hAnsi="Times New Roman"/>
                <w:i/>
                <w:iCs/>
                <w:sz w:val="20"/>
                <w:szCs w:val="20"/>
              </w:rPr>
            </w:pPr>
            <w:r w:rsidRPr="006B240F">
              <w:rPr>
                <w:rFonts w:ascii="Times New Roman" w:hAnsi="Times New Roman"/>
                <w:i/>
                <w:iCs/>
                <w:sz w:val="20"/>
                <w:szCs w:val="20"/>
              </w:rPr>
              <w:t>используется помещение</w:t>
            </w:r>
          </w:p>
        </w:tc>
      </w:tr>
      <w:tr w:rsidR="0064088C" w:rsidRPr="006B240F" w:rsidTr="001B56CD">
        <w:trPr>
          <w:cantSplit/>
          <w:trHeight w:val="239"/>
        </w:trPr>
        <w:tc>
          <w:tcPr>
            <w:tcW w:w="1219"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Зрительный зал/концертный зал</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263"/>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Танц.-/дискозал</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34"/>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Спортзал</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66"/>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Выставочный  зал</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1/60</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12"/>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Видеосалон</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263"/>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для работы клубных формирований</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1/30</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55"/>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для музейной работы</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06"/>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Комната специалистов</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1/2</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51"/>
        </w:trPr>
        <w:tc>
          <w:tcPr>
            <w:tcW w:w="1219"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Помещение для хранения мебели и инвентаря</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3/35</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83"/>
        </w:trPr>
        <w:tc>
          <w:tcPr>
            <w:tcW w:w="1219"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Сан</w:t>
            </w:r>
            <w:proofErr w:type="gramStart"/>
            <w:r w:rsidRPr="006B240F">
              <w:rPr>
                <w:rFonts w:ascii="Times New Roman" w:hAnsi="Times New Roman"/>
                <w:sz w:val="20"/>
                <w:szCs w:val="20"/>
              </w:rPr>
              <w:t>.</w:t>
            </w:r>
            <w:proofErr w:type="gramEnd"/>
            <w:r w:rsidRPr="006B240F">
              <w:rPr>
                <w:rFonts w:ascii="Times New Roman" w:hAnsi="Times New Roman"/>
                <w:sz w:val="20"/>
                <w:szCs w:val="20"/>
              </w:rPr>
              <w:t xml:space="preserve"> </w:t>
            </w:r>
            <w:proofErr w:type="gramStart"/>
            <w:r w:rsidRPr="006B240F">
              <w:rPr>
                <w:rFonts w:ascii="Times New Roman" w:hAnsi="Times New Roman"/>
                <w:sz w:val="20"/>
                <w:szCs w:val="20"/>
              </w:rPr>
              <w:t>у</w:t>
            </w:r>
            <w:proofErr w:type="gramEnd"/>
            <w:r w:rsidRPr="006B240F">
              <w:rPr>
                <w:rFonts w:ascii="Times New Roman" w:hAnsi="Times New Roman"/>
                <w:sz w:val="20"/>
                <w:szCs w:val="20"/>
              </w:rPr>
              <w:t>зел</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2/4</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83"/>
        </w:trPr>
        <w:tc>
          <w:tcPr>
            <w:tcW w:w="1219"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Фойе</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1/60</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33"/>
        </w:trPr>
        <w:tc>
          <w:tcPr>
            <w:tcW w:w="1219"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Гардероб</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1/60</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bl>
    <w:p w:rsidR="0064088C" w:rsidRPr="006B240F" w:rsidRDefault="0064088C" w:rsidP="0064088C">
      <w:pPr>
        <w:spacing w:before="120" w:after="120" w:line="240" w:lineRule="auto"/>
        <w:rPr>
          <w:rFonts w:ascii="Times New Roman" w:hAnsi="Times New Roman"/>
          <w:b/>
          <w:bCs/>
          <w:sz w:val="24"/>
          <w:szCs w:val="24"/>
        </w:rPr>
      </w:pPr>
      <w:r w:rsidRPr="006B240F">
        <w:rPr>
          <w:rFonts w:ascii="Times New Roman" w:hAnsi="Times New Roman"/>
          <w:b/>
          <w:bCs/>
          <w:sz w:val="24"/>
          <w:szCs w:val="24"/>
        </w:rPr>
        <w:t>Помещение по адресу: ул. Дзержинского д.14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1751"/>
        <w:gridCol w:w="2690"/>
        <w:gridCol w:w="2820"/>
        <w:gridCol w:w="4456"/>
      </w:tblGrid>
      <w:tr w:rsidR="0064088C" w:rsidRPr="006B240F" w:rsidTr="001B56CD">
        <w:trPr>
          <w:cantSplit/>
          <w:trHeight w:val="724"/>
        </w:trPr>
        <w:tc>
          <w:tcPr>
            <w:tcW w:w="1219" w:type="pct"/>
            <w:vAlign w:val="center"/>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Наименование помещения</w:t>
            </w:r>
          </w:p>
        </w:tc>
        <w:tc>
          <w:tcPr>
            <w:tcW w:w="565"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Число комнат/</w:t>
            </w:r>
          </w:p>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мест</w:t>
            </w:r>
          </w:p>
        </w:tc>
        <w:tc>
          <w:tcPr>
            <w:tcW w:w="868"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Собственные</w:t>
            </w:r>
          </w:p>
          <w:p w:rsidR="0064088C" w:rsidRPr="006B240F" w:rsidRDefault="0064088C" w:rsidP="001B56CD">
            <w:pPr>
              <w:spacing w:after="0" w:line="240" w:lineRule="auto"/>
              <w:jc w:val="center"/>
              <w:rPr>
                <w:rFonts w:ascii="Times New Roman" w:hAnsi="Times New Roman"/>
                <w:b/>
                <w:bCs/>
                <w:i/>
                <w:iCs/>
                <w:sz w:val="20"/>
                <w:szCs w:val="20"/>
              </w:rPr>
            </w:pPr>
            <w:r w:rsidRPr="006B240F">
              <w:rPr>
                <w:rFonts w:ascii="Times New Roman" w:hAnsi="Times New Roman"/>
                <w:b/>
                <w:bCs/>
                <w:i/>
                <w:iCs/>
                <w:sz w:val="20"/>
                <w:szCs w:val="20"/>
              </w:rPr>
              <w:t>(да/нет)</w:t>
            </w:r>
          </w:p>
        </w:tc>
        <w:tc>
          <w:tcPr>
            <w:tcW w:w="910"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 xml:space="preserve">Арендуемые </w:t>
            </w:r>
            <w:r w:rsidRPr="006B240F">
              <w:rPr>
                <w:rFonts w:ascii="Times New Roman" w:hAnsi="Times New Roman"/>
                <w:b/>
                <w:bCs/>
                <w:i/>
                <w:iCs/>
                <w:sz w:val="20"/>
                <w:szCs w:val="20"/>
              </w:rPr>
              <w:t>(да/нет)</w:t>
            </w:r>
          </w:p>
          <w:p w:rsidR="0064088C" w:rsidRPr="006B240F" w:rsidRDefault="0064088C" w:rsidP="001B56CD">
            <w:pPr>
              <w:spacing w:after="0" w:line="240" w:lineRule="auto"/>
              <w:jc w:val="center"/>
              <w:rPr>
                <w:rFonts w:ascii="Times New Roman" w:hAnsi="Times New Roman"/>
                <w:i/>
                <w:iCs/>
                <w:sz w:val="20"/>
                <w:szCs w:val="20"/>
              </w:rPr>
            </w:pPr>
            <w:r w:rsidRPr="006B240F">
              <w:rPr>
                <w:rFonts w:ascii="Times New Roman" w:hAnsi="Times New Roman"/>
                <w:i/>
                <w:iCs/>
                <w:sz w:val="20"/>
                <w:szCs w:val="20"/>
              </w:rPr>
              <w:t>Указать где и у кого арендуются помещения</w:t>
            </w:r>
          </w:p>
        </w:tc>
        <w:tc>
          <w:tcPr>
            <w:tcW w:w="1438" w:type="pct"/>
          </w:tcPr>
          <w:p w:rsidR="0064088C" w:rsidRPr="006B240F" w:rsidRDefault="0064088C" w:rsidP="001B56CD">
            <w:pPr>
              <w:spacing w:after="0" w:line="240" w:lineRule="auto"/>
              <w:jc w:val="center"/>
              <w:rPr>
                <w:rFonts w:ascii="Times New Roman" w:hAnsi="Times New Roman"/>
                <w:b/>
                <w:bCs/>
                <w:sz w:val="20"/>
                <w:szCs w:val="20"/>
              </w:rPr>
            </w:pPr>
            <w:r w:rsidRPr="006B240F">
              <w:rPr>
                <w:rFonts w:ascii="Times New Roman" w:hAnsi="Times New Roman"/>
                <w:b/>
                <w:bCs/>
                <w:sz w:val="20"/>
                <w:szCs w:val="20"/>
              </w:rPr>
              <w:t xml:space="preserve">База других учреждений </w:t>
            </w:r>
            <w:r w:rsidRPr="006B240F">
              <w:rPr>
                <w:rFonts w:ascii="Times New Roman" w:hAnsi="Times New Roman"/>
                <w:b/>
                <w:bCs/>
                <w:i/>
                <w:iCs/>
                <w:sz w:val="20"/>
                <w:szCs w:val="20"/>
              </w:rPr>
              <w:t>(да/нет)</w:t>
            </w:r>
          </w:p>
          <w:p w:rsidR="0064088C" w:rsidRPr="006B240F" w:rsidRDefault="0064088C" w:rsidP="001B56CD">
            <w:pPr>
              <w:spacing w:after="0" w:line="240" w:lineRule="auto"/>
              <w:jc w:val="center"/>
              <w:rPr>
                <w:rFonts w:ascii="Times New Roman" w:hAnsi="Times New Roman"/>
                <w:i/>
                <w:iCs/>
                <w:sz w:val="20"/>
                <w:szCs w:val="20"/>
              </w:rPr>
            </w:pPr>
            <w:r w:rsidRPr="006B240F">
              <w:rPr>
                <w:rFonts w:ascii="Times New Roman" w:hAnsi="Times New Roman"/>
                <w:i/>
                <w:iCs/>
                <w:sz w:val="20"/>
                <w:szCs w:val="20"/>
              </w:rPr>
              <w:t xml:space="preserve">Указать на </w:t>
            </w:r>
            <w:proofErr w:type="gramStart"/>
            <w:r w:rsidRPr="006B240F">
              <w:rPr>
                <w:rFonts w:ascii="Times New Roman" w:hAnsi="Times New Roman"/>
                <w:i/>
                <w:iCs/>
                <w:sz w:val="20"/>
                <w:szCs w:val="20"/>
              </w:rPr>
              <w:t>базе</w:t>
            </w:r>
            <w:proofErr w:type="gramEnd"/>
            <w:r w:rsidRPr="006B240F">
              <w:rPr>
                <w:rFonts w:ascii="Times New Roman" w:hAnsi="Times New Roman"/>
                <w:i/>
                <w:iCs/>
                <w:sz w:val="20"/>
                <w:szCs w:val="20"/>
              </w:rPr>
              <w:t xml:space="preserve"> какого учреждения </w:t>
            </w:r>
          </w:p>
          <w:p w:rsidR="0064088C" w:rsidRPr="006B240F" w:rsidRDefault="0064088C" w:rsidP="001B56CD">
            <w:pPr>
              <w:spacing w:after="0" w:line="240" w:lineRule="auto"/>
              <w:jc w:val="center"/>
              <w:rPr>
                <w:rFonts w:ascii="Times New Roman" w:hAnsi="Times New Roman"/>
                <w:i/>
                <w:iCs/>
                <w:sz w:val="20"/>
                <w:szCs w:val="20"/>
              </w:rPr>
            </w:pPr>
            <w:r w:rsidRPr="006B240F">
              <w:rPr>
                <w:rFonts w:ascii="Times New Roman" w:hAnsi="Times New Roman"/>
                <w:i/>
                <w:iCs/>
                <w:sz w:val="20"/>
                <w:szCs w:val="20"/>
              </w:rPr>
              <w:t>используется помещение</w:t>
            </w:r>
          </w:p>
        </w:tc>
      </w:tr>
      <w:tr w:rsidR="0064088C" w:rsidRPr="006B240F" w:rsidTr="001B56CD">
        <w:trPr>
          <w:cantSplit/>
          <w:trHeight w:val="115"/>
        </w:trPr>
        <w:tc>
          <w:tcPr>
            <w:tcW w:w="1219"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Малый  зрительный зал</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263"/>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 xml:space="preserve">Кабинет специалистов </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1/2</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263"/>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Кабинеты для работы клубных формирований</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2/57</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37"/>
        </w:trPr>
        <w:tc>
          <w:tcPr>
            <w:tcW w:w="1219"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Кабинеты хоз. персонала</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2/4</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r w:rsidR="0064088C" w:rsidRPr="006B240F" w:rsidTr="001B56CD">
        <w:trPr>
          <w:cantSplit/>
          <w:trHeight w:val="183"/>
        </w:trPr>
        <w:tc>
          <w:tcPr>
            <w:tcW w:w="1219"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Сан</w:t>
            </w:r>
            <w:proofErr w:type="gramStart"/>
            <w:r w:rsidRPr="006B240F">
              <w:rPr>
                <w:rFonts w:ascii="Times New Roman" w:hAnsi="Times New Roman"/>
                <w:sz w:val="20"/>
                <w:szCs w:val="20"/>
              </w:rPr>
              <w:t>.</w:t>
            </w:r>
            <w:proofErr w:type="gramEnd"/>
            <w:r w:rsidRPr="006B240F">
              <w:rPr>
                <w:rFonts w:ascii="Times New Roman" w:hAnsi="Times New Roman"/>
                <w:sz w:val="20"/>
                <w:szCs w:val="20"/>
              </w:rPr>
              <w:t xml:space="preserve"> </w:t>
            </w:r>
            <w:proofErr w:type="gramStart"/>
            <w:r w:rsidRPr="006B240F">
              <w:rPr>
                <w:rFonts w:ascii="Times New Roman" w:hAnsi="Times New Roman"/>
                <w:sz w:val="20"/>
                <w:szCs w:val="20"/>
              </w:rPr>
              <w:t>у</w:t>
            </w:r>
            <w:proofErr w:type="gramEnd"/>
            <w:r w:rsidRPr="006B240F">
              <w:rPr>
                <w:rFonts w:ascii="Times New Roman" w:hAnsi="Times New Roman"/>
                <w:sz w:val="20"/>
                <w:szCs w:val="20"/>
              </w:rPr>
              <w:t>зел</w:t>
            </w:r>
          </w:p>
        </w:tc>
        <w:tc>
          <w:tcPr>
            <w:tcW w:w="565"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2/2</w:t>
            </w:r>
          </w:p>
        </w:tc>
        <w:tc>
          <w:tcPr>
            <w:tcW w:w="86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да</w:t>
            </w:r>
          </w:p>
        </w:tc>
        <w:tc>
          <w:tcPr>
            <w:tcW w:w="910"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43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r>
    </w:tbl>
    <w:p w:rsidR="0064088C" w:rsidRPr="006B240F" w:rsidRDefault="0064088C" w:rsidP="0064088C">
      <w:pPr>
        <w:spacing w:before="120" w:after="120" w:line="240" w:lineRule="auto"/>
        <w:rPr>
          <w:rFonts w:ascii="Times New Roman" w:hAnsi="Times New Roman"/>
          <w:b/>
          <w:bCs/>
          <w:sz w:val="24"/>
          <w:szCs w:val="24"/>
        </w:rPr>
      </w:pPr>
      <w:r w:rsidRPr="006B240F">
        <w:rPr>
          <w:rFonts w:ascii="Times New Roman" w:hAnsi="Times New Roman"/>
          <w:b/>
          <w:bCs/>
          <w:sz w:val="24"/>
          <w:szCs w:val="24"/>
        </w:rPr>
        <w:t>Помещение по адресу: ул. Ленина, д.17</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1533"/>
        <w:gridCol w:w="1659"/>
        <w:gridCol w:w="4624"/>
        <w:gridCol w:w="3377"/>
      </w:tblGrid>
      <w:tr w:rsidR="0064088C" w:rsidRPr="006B240F" w:rsidTr="001B56CD">
        <w:trPr>
          <w:cantSplit/>
          <w:trHeight w:val="724"/>
        </w:trPr>
        <w:tc>
          <w:tcPr>
            <w:tcW w:w="1364" w:type="pct"/>
            <w:vAlign w:val="center"/>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Наименование помещения</w:t>
            </w:r>
          </w:p>
        </w:tc>
        <w:tc>
          <w:tcPr>
            <w:tcW w:w="498"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Число комнат/</w:t>
            </w:r>
          </w:p>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мест</w:t>
            </w:r>
          </w:p>
        </w:tc>
        <w:tc>
          <w:tcPr>
            <w:tcW w:w="539"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Собственные</w:t>
            </w:r>
          </w:p>
          <w:p w:rsidR="0064088C" w:rsidRPr="006B240F" w:rsidRDefault="0064088C" w:rsidP="001B56CD">
            <w:pPr>
              <w:spacing w:after="0" w:line="240" w:lineRule="auto"/>
              <w:jc w:val="center"/>
              <w:rPr>
                <w:rFonts w:ascii="Times New Roman" w:hAnsi="Times New Roman"/>
                <w:b/>
                <w:i/>
                <w:sz w:val="20"/>
                <w:szCs w:val="20"/>
              </w:rPr>
            </w:pPr>
            <w:r w:rsidRPr="006B240F">
              <w:rPr>
                <w:rFonts w:ascii="Times New Roman" w:hAnsi="Times New Roman"/>
                <w:b/>
                <w:i/>
                <w:sz w:val="20"/>
                <w:szCs w:val="20"/>
              </w:rPr>
              <w:t>(да/нет)</w:t>
            </w:r>
          </w:p>
        </w:tc>
        <w:tc>
          <w:tcPr>
            <w:tcW w:w="1502"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 xml:space="preserve">Арендуемые </w:t>
            </w:r>
            <w:r w:rsidRPr="006B240F">
              <w:rPr>
                <w:rFonts w:ascii="Times New Roman" w:hAnsi="Times New Roman"/>
                <w:b/>
                <w:i/>
                <w:sz w:val="20"/>
                <w:szCs w:val="20"/>
              </w:rPr>
              <w:t>(да/нет)</w:t>
            </w:r>
          </w:p>
          <w:p w:rsidR="0064088C" w:rsidRPr="006B240F" w:rsidRDefault="0064088C" w:rsidP="001B56CD">
            <w:pPr>
              <w:spacing w:after="0" w:line="240" w:lineRule="auto"/>
              <w:jc w:val="center"/>
              <w:rPr>
                <w:rFonts w:ascii="Times New Roman" w:hAnsi="Times New Roman"/>
                <w:i/>
                <w:sz w:val="20"/>
                <w:szCs w:val="20"/>
              </w:rPr>
            </w:pPr>
            <w:r w:rsidRPr="006B240F">
              <w:rPr>
                <w:rFonts w:ascii="Times New Roman" w:hAnsi="Times New Roman"/>
                <w:i/>
                <w:sz w:val="20"/>
                <w:szCs w:val="20"/>
              </w:rPr>
              <w:t>Указать где и у кого арендуются помещения</w:t>
            </w:r>
          </w:p>
        </w:tc>
        <w:tc>
          <w:tcPr>
            <w:tcW w:w="1097" w:type="pct"/>
          </w:tcPr>
          <w:p w:rsidR="0064088C" w:rsidRPr="006B240F" w:rsidRDefault="0064088C" w:rsidP="001B56CD">
            <w:pPr>
              <w:spacing w:after="0" w:line="240" w:lineRule="auto"/>
              <w:jc w:val="center"/>
              <w:rPr>
                <w:rFonts w:ascii="Times New Roman" w:hAnsi="Times New Roman"/>
                <w:b/>
                <w:sz w:val="20"/>
                <w:szCs w:val="20"/>
              </w:rPr>
            </w:pPr>
            <w:r w:rsidRPr="006B240F">
              <w:rPr>
                <w:rFonts w:ascii="Times New Roman" w:hAnsi="Times New Roman"/>
                <w:b/>
                <w:sz w:val="20"/>
                <w:szCs w:val="20"/>
              </w:rPr>
              <w:t xml:space="preserve">База других учреждений </w:t>
            </w:r>
            <w:r w:rsidRPr="006B240F">
              <w:rPr>
                <w:rFonts w:ascii="Times New Roman" w:hAnsi="Times New Roman"/>
                <w:b/>
                <w:i/>
                <w:sz w:val="20"/>
                <w:szCs w:val="20"/>
              </w:rPr>
              <w:t>(да/нет)</w:t>
            </w:r>
          </w:p>
          <w:p w:rsidR="0064088C" w:rsidRPr="006B240F" w:rsidRDefault="0064088C" w:rsidP="001B56CD">
            <w:pPr>
              <w:spacing w:after="0" w:line="240" w:lineRule="auto"/>
              <w:jc w:val="center"/>
              <w:rPr>
                <w:rFonts w:ascii="Times New Roman" w:hAnsi="Times New Roman"/>
                <w:i/>
                <w:sz w:val="20"/>
                <w:szCs w:val="20"/>
              </w:rPr>
            </w:pPr>
            <w:r w:rsidRPr="006B240F">
              <w:rPr>
                <w:rFonts w:ascii="Times New Roman" w:hAnsi="Times New Roman"/>
                <w:i/>
                <w:sz w:val="20"/>
                <w:szCs w:val="20"/>
              </w:rPr>
              <w:t xml:space="preserve">Указать на </w:t>
            </w:r>
            <w:proofErr w:type="gramStart"/>
            <w:r w:rsidRPr="006B240F">
              <w:rPr>
                <w:rFonts w:ascii="Times New Roman" w:hAnsi="Times New Roman"/>
                <w:i/>
                <w:sz w:val="20"/>
                <w:szCs w:val="20"/>
              </w:rPr>
              <w:t>базе</w:t>
            </w:r>
            <w:proofErr w:type="gramEnd"/>
            <w:r w:rsidRPr="006B240F">
              <w:rPr>
                <w:rFonts w:ascii="Times New Roman" w:hAnsi="Times New Roman"/>
                <w:i/>
                <w:sz w:val="20"/>
                <w:szCs w:val="20"/>
              </w:rPr>
              <w:t xml:space="preserve"> какого учреждения </w:t>
            </w:r>
          </w:p>
          <w:p w:rsidR="0064088C" w:rsidRPr="006B240F" w:rsidRDefault="0064088C" w:rsidP="001B56CD">
            <w:pPr>
              <w:spacing w:after="0" w:line="240" w:lineRule="auto"/>
              <w:jc w:val="center"/>
              <w:rPr>
                <w:rFonts w:ascii="Times New Roman" w:hAnsi="Times New Roman"/>
                <w:i/>
                <w:sz w:val="20"/>
                <w:szCs w:val="20"/>
              </w:rPr>
            </w:pPr>
            <w:r w:rsidRPr="006B240F">
              <w:rPr>
                <w:rFonts w:ascii="Times New Roman" w:hAnsi="Times New Roman"/>
                <w:i/>
                <w:sz w:val="20"/>
                <w:szCs w:val="20"/>
              </w:rPr>
              <w:t>используется помещение</w:t>
            </w:r>
          </w:p>
        </w:tc>
      </w:tr>
      <w:tr w:rsidR="0064088C" w:rsidRPr="006B240F" w:rsidTr="001B56CD">
        <w:trPr>
          <w:cantSplit/>
          <w:trHeight w:val="263"/>
        </w:trPr>
        <w:tc>
          <w:tcPr>
            <w:tcW w:w="1364"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Комнаты для работы клубных формирований</w:t>
            </w:r>
          </w:p>
        </w:tc>
        <w:tc>
          <w:tcPr>
            <w:tcW w:w="49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4/60</w:t>
            </w:r>
          </w:p>
        </w:tc>
        <w:tc>
          <w:tcPr>
            <w:tcW w:w="539"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02"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Арендуемое у города Апатиты - МУП «Восход»</w:t>
            </w:r>
          </w:p>
        </w:tc>
        <w:tc>
          <w:tcPr>
            <w:tcW w:w="1097"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263"/>
        </w:trPr>
        <w:tc>
          <w:tcPr>
            <w:tcW w:w="1364"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t>- в т.ч. хореографические классы</w:t>
            </w:r>
          </w:p>
        </w:tc>
        <w:tc>
          <w:tcPr>
            <w:tcW w:w="49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539"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c>
          <w:tcPr>
            <w:tcW w:w="1502"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w:t>
            </w:r>
          </w:p>
        </w:tc>
        <w:tc>
          <w:tcPr>
            <w:tcW w:w="1097"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06"/>
        </w:trPr>
        <w:tc>
          <w:tcPr>
            <w:tcW w:w="1364" w:type="pct"/>
          </w:tcPr>
          <w:p w:rsidR="0064088C" w:rsidRPr="006B240F" w:rsidRDefault="0064088C" w:rsidP="001B56CD">
            <w:pPr>
              <w:spacing w:after="0" w:line="240" w:lineRule="auto"/>
              <w:jc w:val="both"/>
              <w:rPr>
                <w:rFonts w:ascii="Times New Roman" w:hAnsi="Times New Roman"/>
                <w:sz w:val="20"/>
                <w:szCs w:val="20"/>
              </w:rPr>
            </w:pPr>
            <w:r w:rsidRPr="006B240F">
              <w:rPr>
                <w:rFonts w:ascii="Times New Roman" w:hAnsi="Times New Roman"/>
                <w:sz w:val="20"/>
                <w:szCs w:val="20"/>
              </w:rPr>
              <w:lastRenderedPageBreak/>
              <w:t>Комнаты адм</w:t>
            </w:r>
            <w:proofErr w:type="gramStart"/>
            <w:r w:rsidRPr="006B240F">
              <w:rPr>
                <w:rFonts w:ascii="Times New Roman" w:hAnsi="Times New Roman"/>
                <w:sz w:val="20"/>
                <w:szCs w:val="20"/>
              </w:rPr>
              <w:t>.-</w:t>
            </w:r>
            <w:proofErr w:type="gramEnd"/>
            <w:r w:rsidRPr="006B240F">
              <w:rPr>
                <w:rFonts w:ascii="Times New Roman" w:hAnsi="Times New Roman"/>
                <w:sz w:val="20"/>
                <w:szCs w:val="20"/>
              </w:rPr>
              <w:t>хозяйственного персонала</w:t>
            </w:r>
          </w:p>
        </w:tc>
        <w:tc>
          <w:tcPr>
            <w:tcW w:w="498"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1/1</w:t>
            </w:r>
          </w:p>
        </w:tc>
        <w:tc>
          <w:tcPr>
            <w:tcW w:w="539"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02"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Арендуемое у города Апатиты - МУП «Восход»</w:t>
            </w:r>
          </w:p>
        </w:tc>
        <w:tc>
          <w:tcPr>
            <w:tcW w:w="1097"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83"/>
        </w:trPr>
        <w:tc>
          <w:tcPr>
            <w:tcW w:w="1364"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Фойе</w:t>
            </w:r>
          </w:p>
        </w:tc>
        <w:tc>
          <w:tcPr>
            <w:tcW w:w="498" w:type="pct"/>
          </w:tcPr>
          <w:p w:rsidR="0064088C" w:rsidRPr="006B240F" w:rsidRDefault="0064088C" w:rsidP="001B56CD">
            <w:pPr>
              <w:spacing w:after="0" w:line="240" w:lineRule="auto"/>
              <w:jc w:val="center"/>
              <w:rPr>
                <w:rFonts w:ascii="Times New Roman" w:hAnsi="Times New Roman"/>
                <w:sz w:val="20"/>
                <w:szCs w:val="20"/>
              </w:rPr>
            </w:pPr>
          </w:p>
        </w:tc>
        <w:tc>
          <w:tcPr>
            <w:tcW w:w="539"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02" w:type="pct"/>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Арендуемое у города Апатиты - МУП «Восход»</w:t>
            </w:r>
          </w:p>
        </w:tc>
        <w:tc>
          <w:tcPr>
            <w:tcW w:w="1097" w:type="pct"/>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83"/>
        </w:trPr>
        <w:tc>
          <w:tcPr>
            <w:tcW w:w="1364"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Помещение для хранения мебели и инвентаря</w:t>
            </w:r>
          </w:p>
        </w:tc>
        <w:tc>
          <w:tcPr>
            <w:tcW w:w="498"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3/33</w:t>
            </w:r>
          </w:p>
        </w:tc>
        <w:tc>
          <w:tcPr>
            <w:tcW w:w="539"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02"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Арендуемое у города Апатиты - МУП «Восход»</w:t>
            </w:r>
          </w:p>
        </w:tc>
        <w:tc>
          <w:tcPr>
            <w:tcW w:w="1097"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83"/>
        </w:trPr>
        <w:tc>
          <w:tcPr>
            <w:tcW w:w="1364"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Сан</w:t>
            </w:r>
            <w:proofErr w:type="gramStart"/>
            <w:r w:rsidRPr="006B240F">
              <w:rPr>
                <w:rFonts w:ascii="Times New Roman" w:hAnsi="Times New Roman"/>
                <w:sz w:val="20"/>
                <w:szCs w:val="20"/>
              </w:rPr>
              <w:t>.</w:t>
            </w:r>
            <w:proofErr w:type="gramEnd"/>
            <w:r w:rsidRPr="006B240F">
              <w:rPr>
                <w:rFonts w:ascii="Times New Roman" w:hAnsi="Times New Roman"/>
                <w:sz w:val="20"/>
                <w:szCs w:val="20"/>
              </w:rPr>
              <w:t xml:space="preserve"> </w:t>
            </w:r>
            <w:proofErr w:type="gramStart"/>
            <w:r w:rsidRPr="006B240F">
              <w:rPr>
                <w:rFonts w:ascii="Times New Roman" w:hAnsi="Times New Roman"/>
                <w:sz w:val="20"/>
                <w:szCs w:val="20"/>
              </w:rPr>
              <w:t>к</w:t>
            </w:r>
            <w:proofErr w:type="gramEnd"/>
            <w:r w:rsidRPr="006B240F">
              <w:rPr>
                <w:rFonts w:ascii="Times New Roman" w:hAnsi="Times New Roman"/>
                <w:sz w:val="20"/>
                <w:szCs w:val="20"/>
              </w:rPr>
              <w:t>омната</w:t>
            </w:r>
          </w:p>
        </w:tc>
        <w:tc>
          <w:tcPr>
            <w:tcW w:w="498"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1/1</w:t>
            </w:r>
          </w:p>
        </w:tc>
        <w:tc>
          <w:tcPr>
            <w:tcW w:w="539"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02"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Арендуемое у города Апатиты - МУП «Восход»</w:t>
            </w:r>
          </w:p>
        </w:tc>
        <w:tc>
          <w:tcPr>
            <w:tcW w:w="1097"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r w:rsidR="0064088C" w:rsidRPr="006B240F" w:rsidTr="001B56CD">
        <w:trPr>
          <w:cantSplit/>
          <w:trHeight w:val="183"/>
        </w:trPr>
        <w:tc>
          <w:tcPr>
            <w:tcW w:w="1364"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Теплоцентр</w:t>
            </w:r>
          </w:p>
        </w:tc>
        <w:tc>
          <w:tcPr>
            <w:tcW w:w="498"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1/0</w:t>
            </w:r>
          </w:p>
        </w:tc>
        <w:tc>
          <w:tcPr>
            <w:tcW w:w="539"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нет</w:t>
            </w:r>
          </w:p>
        </w:tc>
        <w:tc>
          <w:tcPr>
            <w:tcW w:w="1502"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rPr>
                <w:rFonts w:ascii="Times New Roman" w:hAnsi="Times New Roman"/>
                <w:sz w:val="20"/>
                <w:szCs w:val="20"/>
              </w:rPr>
            </w:pPr>
            <w:r w:rsidRPr="006B240F">
              <w:rPr>
                <w:rFonts w:ascii="Times New Roman" w:hAnsi="Times New Roman"/>
                <w:sz w:val="20"/>
                <w:szCs w:val="20"/>
              </w:rPr>
              <w:t>Арендуемое у города Апатиты - МУП «Восход»</w:t>
            </w:r>
          </w:p>
        </w:tc>
        <w:tc>
          <w:tcPr>
            <w:tcW w:w="1097" w:type="pct"/>
            <w:tcBorders>
              <w:top w:val="single" w:sz="4" w:space="0" w:color="auto"/>
              <w:left w:val="single" w:sz="4" w:space="0" w:color="auto"/>
              <w:bottom w:val="single" w:sz="4" w:space="0" w:color="auto"/>
              <w:right w:val="single" w:sz="4" w:space="0" w:color="auto"/>
            </w:tcBorders>
          </w:tcPr>
          <w:p w:rsidR="0064088C" w:rsidRPr="006B240F" w:rsidRDefault="0064088C" w:rsidP="001B56CD">
            <w:pPr>
              <w:spacing w:after="0" w:line="240" w:lineRule="auto"/>
              <w:jc w:val="center"/>
              <w:rPr>
                <w:rFonts w:ascii="Times New Roman" w:hAnsi="Times New Roman"/>
                <w:sz w:val="20"/>
                <w:szCs w:val="20"/>
              </w:rPr>
            </w:pPr>
            <w:r w:rsidRPr="006B240F">
              <w:rPr>
                <w:rFonts w:ascii="Times New Roman" w:hAnsi="Times New Roman"/>
                <w:sz w:val="20"/>
                <w:szCs w:val="20"/>
              </w:rPr>
              <w:t>-</w:t>
            </w:r>
          </w:p>
        </w:tc>
      </w:tr>
    </w:tbl>
    <w:p w:rsidR="0064088C" w:rsidRDefault="0064088C" w:rsidP="009272BE">
      <w:pPr>
        <w:pStyle w:val="ConsPlusNormal"/>
        <w:widowControl/>
        <w:ind w:left="1004" w:firstLine="0"/>
        <w:jc w:val="both"/>
        <w:rPr>
          <w:rFonts w:ascii="Times New Roman" w:hAnsi="Times New Roman" w:cs="Times New Roman"/>
          <w:b/>
          <w:i/>
          <w:color w:val="000000"/>
          <w:sz w:val="24"/>
          <w:szCs w:val="24"/>
        </w:rPr>
      </w:pPr>
    </w:p>
    <w:p w:rsidR="006A2145" w:rsidRDefault="006A2145" w:rsidP="009272BE">
      <w:pPr>
        <w:pStyle w:val="ConsPlusNormal"/>
        <w:widowControl/>
        <w:ind w:left="644" w:firstLine="0"/>
        <w:jc w:val="both"/>
        <w:rPr>
          <w:rFonts w:ascii="Times New Roman" w:hAnsi="Times New Roman" w:cs="Times New Roman"/>
          <w:b/>
          <w:i/>
          <w:sz w:val="24"/>
          <w:szCs w:val="24"/>
        </w:rPr>
      </w:pPr>
    </w:p>
    <w:p w:rsidR="00EE34C8" w:rsidRDefault="009272BE" w:rsidP="009272BE">
      <w:pPr>
        <w:pStyle w:val="ConsPlusNormal"/>
        <w:widowControl/>
        <w:ind w:left="644" w:firstLine="0"/>
        <w:jc w:val="both"/>
        <w:rPr>
          <w:rFonts w:ascii="Times New Roman" w:hAnsi="Times New Roman" w:cs="Times New Roman"/>
          <w:b/>
          <w:i/>
          <w:sz w:val="24"/>
          <w:szCs w:val="24"/>
        </w:rPr>
      </w:pPr>
      <w:r>
        <w:rPr>
          <w:rFonts w:ascii="Times New Roman" w:hAnsi="Times New Roman" w:cs="Times New Roman"/>
          <w:b/>
          <w:i/>
          <w:sz w:val="24"/>
          <w:szCs w:val="24"/>
        </w:rPr>
        <w:t xml:space="preserve">2.3. </w:t>
      </w:r>
      <w:r w:rsidR="00EE34C8" w:rsidRPr="00C52311">
        <w:rPr>
          <w:rFonts w:ascii="Times New Roman" w:hAnsi="Times New Roman" w:cs="Times New Roman"/>
          <w:b/>
          <w:i/>
          <w:sz w:val="24"/>
          <w:szCs w:val="24"/>
        </w:rPr>
        <w:t>Материально-техническое оснащение</w:t>
      </w:r>
    </w:p>
    <w:p w:rsidR="00F11DD1" w:rsidRDefault="00F11DD1" w:rsidP="009272BE">
      <w:pPr>
        <w:pStyle w:val="ConsPlusNormal"/>
        <w:widowControl/>
        <w:ind w:left="644" w:firstLine="0"/>
        <w:jc w:val="both"/>
        <w:rPr>
          <w:rFonts w:ascii="Times New Roman" w:hAnsi="Times New Roman" w:cs="Times New Roman"/>
          <w:b/>
          <w:i/>
          <w:sz w:val="24"/>
          <w:szCs w:val="24"/>
        </w:rPr>
      </w:pPr>
    </w:p>
    <w:tbl>
      <w:tblPr>
        <w:tblW w:w="5000" w:type="pct"/>
        <w:tblCellMar>
          <w:left w:w="70" w:type="dxa"/>
          <w:right w:w="70" w:type="dxa"/>
        </w:tblCellMar>
        <w:tblLook w:val="0000" w:firstRow="0" w:lastRow="0" w:firstColumn="0" w:lastColumn="0" w:noHBand="0" w:noVBand="0"/>
      </w:tblPr>
      <w:tblGrid>
        <w:gridCol w:w="5174"/>
        <w:gridCol w:w="3543"/>
        <w:gridCol w:w="6701"/>
      </w:tblGrid>
      <w:tr w:rsidR="009272BE" w:rsidRPr="009272BE" w:rsidTr="00B46831">
        <w:trPr>
          <w:trHeight w:val="316"/>
        </w:trPr>
        <w:tc>
          <w:tcPr>
            <w:tcW w:w="1678" w:type="pct"/>
            <w:tcBorders>
              <w:top w:val="single" w:sz="6" w:space="0" w:color="auto"/>
              <w:left w:val="single" w:sz="6" w:space="0" w:color="auto"/>
              <w:bottom w:val="single" w:sz="6" w:space="0" w:color="auto"/>
              <w:right w:val="single" w:sz="6" w:space="0" w:color="auto"/>
            </w:tcBorders>
          </w:tcPr>
          <w:p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Наименование</w:t>
            </w:r>
          </w:p>
        </w:tc>
        <w:tc>
          <w:tcPr>
            <w:tcW w:w="1149" w:type="pct"/>
            <w:tcBorders>
              <w:top w:val="single" w:sz="6" w:space="0" w:color="auto"/>
              <w:left w:val="single" w:sz="6" w:space="0" w:color="auto"/>
              <w:bottom w:val="single" w:sz="6" w:space="0" w:color="auto"/>
              <w:right w:val="single" w:sz="6" w:space="0" w:color="auto"/>
            </w:tcBorders>
          </w:tcPr>
          <w:p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Количество единиц</w:t>
            </w:r>
          </w:p>
        </w:tc>
        <w:tc>
          <w:tcPr>
            <w:tcW w:w="2173" w:type="pct"/>
            <w:tcBorders>
              <w:top w:val="single" w:sz="6" w:space="0" w:color="auto"/>
              <w:left w:val="single" w:sz="6" w:space="0" w:color="auto"/>
              <w:bottom w:val="single" w:sz="6" w:space="0" w:color="auto"/>
              <w:right w:val="single" w:sz="6" w:space="0" w:color="auto"/>
            </w:tcBorders>
          </w:tcPr>
          <w:p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 xml:space="preserve">Техническое состояние </w:t>
            </w:r>
            <w:r w:rsidRPr="009272BE">
              <w:rPr>
                <w:rFonts w:ascii="Times New Roman" w:hAnsi="Times New Roman"/>
                <w:i/>
                <w:color w:val="000000"/>
                <w:sz w:val="24"/>
                <w:szCs w:val="24"/>
              </w:rPr>
              <w:t>(удовлетворительное/неудовлетворительное)</w:t>
            </w:r>
          </w:p>
        </w:tc>
      </w:tr>
      <w:tr w:rsidR="009272BE" w:rsidRPr="009272BE" w:rsidTr="00B46831">
        <w:trPr>
          <w:trHeight w:val="264"/>
        </w:trPr>
        <w:tc>
          <w:tcPr>
            <w:tcW w:w="1678" w:type="pct"/>
            <w:tcBorders>
              <w:top w:val="single" w:sz="6" w:space="0" w:color="auto"/>
              <w:left w:val="single" w:sz="6" w:space="0" w:color="auto"/>
              <w:bottom w:val="single" w:sz="6" w:space="0" w:color="auto"/>
              <w:right w:val="single" w:sz="6" w:space="0" w:color="auto"/>
            </w:tcBorders>
          </w:tcPr>
          <w:p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 xml:space="preserve">Музыкальные инструменты </w:t>
            </w:r>
          </w:p>
          <w:p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w:t>
            </w:r>
            <w:r w:rsidRPr="009272BE">
              <w:rPr>
                <w:rFonts w:ascii="Times New Roman" w:hAnsi="Times New Roman"/>
                <w:i/>
                <w:color w:val="000000"/>
                <w:sz w:val="24"/>
                <w:szCs w:val="24"/>
              </w:rPr>
              <w:t>перечислить основные)</w:t>
            </w:r>
          </w:p>
        </w:tc>
        <w:tc>
          <w:tcPr>
            <w:tcW w:w="1149" w:type="pct"/>
            <w:tcBorders>
              <w:top w:val="single" w:sz="6" w:space="0" w:color="auto"/>
              <w:left w:val="single" w:sz="6" w:space="0" w:color="auto"/>
              <w:bottom w:val="single" w:sz="6" w:space="0" w:color="auto"/>
              <w:right w:val="single" w:sz="6" w:space="0" w:color="auto"/>
            </w:tcBorders>
          </w:tcPr>
          <w:p w:rsidR="0064088C" w:rsidRPr="00CD7826" w:rsidRDefault="0064088C" w:rsidP="0064088C">
            <w:pPr>
              <w:spacing w:after="0" w:line="240" w:lineRule="auto"/>
              <w:rPr>
                <w:rFonts w:ascii="Times New Roman" w:hAnsi="Times New Roman"/>
                <w:color w:val="000000"/>
                <w:sz w:val="24"/>
                <w:szCs w:val="24"/>
              </w:rPr>
            </w:pPr>
            <w:r>
              <w:rPr>
                <w:rFonts w:ascii="Times New Roman" w:hAnsi="Times New Roman"/>
                <w:color w:val="000000"/>
                <w:sz w:val="24"/>
                <w:szCs w:val="24"/>
              </w:rPr>
              <w:t>П</w:t>
            </w:r>
            <w:r w:rsidRPr="00CD7826">
              <w:rPr>
                <w:rFonts w:ascii="Times New Roman" w:hAnsi="Times New Roman"/>
                <w:color w:val="000000"/>
                <w:sz w:val="24"/>
                <w:szCs w:val="24"/>
              </w:rPr>
              <w:t xml:space="preserve">ианино </w:t>
            </w:r>
            <w:r>
              <w:rPr>
                <w:rFonts w:ascii="Times New Roman" w:hAnsi="Times New Roman"/>
                <w:color w:val="000000"/>
                <w:sz w:val="24"/>
                <w:szCs w:val="24"/>
              </w:rPr>
              <w:t xml:space="preserve">- </w:t>
            </w:r>
            <w:r w:rsidRPr="00CD7826">
              <w:rPr>
                <w:rFonts w:ascii="Times New Roman" w:hAnsi="Times New Roman"/>
                <w:color w:val="000000"/>
                <w:sz w:val="24"/>
                <w:szCs w:val="24"/>
              </w:rPr>
              <w:t>5 шт</w:t>
            </w:r>
            <w:r>
              <w:rPr>
                <w:rFonts w:ascii="Times New Roman" w:hAnsi="Times New Roman"/>
                <w:color w:val="000000"/>
                <w:sz w:val="24"/>
                <w:szCs w:val="24"/>
              </w:rPr>
              <w:t>.</w:t>
            </w:r>
          </w:p>
          <w:p w:rsidR="0064088C" w:rsidRPr="00CD7826" w:rsidRDefault="0064088C" w:rsidP="0064088C">
            <w:pPr>
              <w:spacing w:after="0" w:line="240" w:lineRule="auto"/>
              <w:rPr>
                <w:rFonts w:ascii="Times New Roman" w:hAnsi="Times New Roman"/>
                <w:color w:val="000000"/>
                <w:sz w:val="24"/>
                <w:szCs w:val="24"/>
              </w:rPr>
            </w:pPr>
            <w:r w:rsidRPr="00CD7826">
              <w:rPr>
                <w:rFonts w:ascii="Times New Roman" w:hAnsi="Times New Roman"/>
                <w:color w:val="000000"/>
                <w:sz w:val="24"/>
                <w:szCs w:val="24"/>
              </w:rPr>
              <w:t>Рояль «Эстония»</w:t>
            </w:r>
            <w:r>
              <w:rPr>
                <w:rFonts w:ascii="Times New Roman" w:hAnsi="Times New Roman"/>
                <w:color w:val="000000"/>
                <w:sz w:val="24"/>
                <w:szCs w:val="24"/>
              </w:rPr>
              <w:t xml:space="preserve"> -</w:t>
            </w:r>
            <w:r w:rsidRPr="00CD7826">
              <w:rPr>
                <w:rFonts w:ascii="Times New Roman" w:hAnsi="Times New Roman"/>
                <w:color w:val="000000"/>
                <w:sz w:val="24"/>
                <w:szCs w:val="24"/>
              </w:rPr>
              <w:t xml:space="preserve"> 1 шт.</w:t>
            </w:r>
          </w:p>
          <w:p w:rsidR="0064088C" w:rsidRPr="00CD7826" w:rsidRDefault="0064088C" w:rsidP="0064088C">
            <w:pPr>
              <w:spacing w:after="0" w:line="240" w:lineRule="auto"/>
              <w:rPr>
                <w:rFonts w:ascii="Times New Roman" w:hAnsi="Times New Roman"/>
                <w:color w:val="000000"/>
                <w:sz w:val="24"/>
                <w:szCs w:val="24"/>
              </w:rPr>
            </w:pPr>
            <w:r>
              <w:rPr>
                <w:rFonts w:ascii="Times New Roman" w:hAnsi="Times New Roman"/>
                <w:color w:val="000000"/>
                <w:sz w:val="24"/>
                <w:szCs w:val="24"/>
              </w:rPr>
              <w:t>Б</w:t>
            </w:r>
            <w:r w:rsidRPr="00CD7826">
              <w:rPr>
                <w:rFonts w:ascii="Times New Roman" w:hAnsi="Times New Roman"/>
                <w:color w:val="000000"/>
                <w:sz w:val="24"/>
                <w:szCs w:val="24"/>
              </w:rPr>
              <w:t xml:space="preserve">аян </w:t>
            </w:r>
            <w:r>
              <w:rPr>
                <w:rFonts w:ascii="Times New Roman" w:hAnsi="Times New Roman"/>
                <w:color w:val="000000"/>
                <w:sz w:val="24"/>
                <w:szCs w:val="24"/>
              </w:rPr>
              <w:t xml:space="preserve">- </w:t>
            </w:r>
            <w:r w:rsidRPr="00CD7826">
              <w:rPr>
                <w:rFonts w:ascii="Times New Roman" w:hAnsi="Times New Roman"/>
                <w:color w:val="000000"/>
                <w:sz w:val="24"/>
                <w:szCs w:val="24"/>
              </w:rPr>
              <w:t>3 шт</w:t>
            </w:r>
            <w:r>
              <w:rPr>
                <w:rFonts w:ascii="Times New Roman" w:hAnsi="Times New Roman"/>
                <w:color w:val="000000"/>
                <w:sz w:val="24"/>
                <w:szCs w:val="24"/>
              </w:rPr>
              <w:t>.</w:t>
            </w:r>
          </w:p>
          <w:p w:rsidR="009272BE" w:rsidRDefault="0064088C" w:rsidP="0064088C">
            <w:pPr>
              <w:spacing w:after="0" w:line="240" w:lineRule="auto"/>
              <w:rPr>
                <w:rFonts w:ascii="Times New Roman" w:hAnsi="Times New Roman"/>
                <w:color w:val="000000"/>
                <w:sz w:val="24"/>
                <w:szCs w:val="24"/>
              </w:rPr>
            </w:pPr>
            <w:r>
              <w:rPr>
                <w:rFonts w:ascii="Times New Roman" w:hAnsi="Times New Roman"/>
                <w:color w:val="000000"/>
                <w:sz w:val="24"/>
                <w:szCs w:val="24"/>
              </w:rPr>
              <w:t>Э</w:t>
            </w:r>
            <w:r w:rsidRPr="00CD7826">
              <w:rPr>
                <w:rFonts w:ascii="Times New Roman" w:hAnsi="Times New Roman"/>
                <w:color w:val="000000"/>
                <w:sz w:val="24"/>
                <w:szCs w:val="24"/>
              </w:rPr>
              <w:t>лектроударная</w:t>
            </w:r>
            <w:r>
              <w:rPr>
                <w:rFonts w:ascii="Times New Roman" w:hAnsi="Times New Roman"/>
                <w:color w:val="000000"/>
                <w:sz w:val="24"/>
                <w:szCs w:val="24"/>
              </w:rPr>
              <w:t xml:space="preserve"> </w:t>
            </w:r>
            <w:r w:rsidRPr="00CD7826">
              <w:rPr>
                <w:rFonts w:ascii="Times New Roman" w:hAnsi="Times New Roman"/>
                <w:color w:val="000000"/>
                <w:sz w:val="24"/>
                <w:szCs w:val="24"/>
              </w:rPr>
              <w:t>установка «Элиста»</w:t>
            </w:r>
            <w:r>
              <w:rPr>
                <w:rFonts w:ascii="Times New Roman" w:hAnsi="Times New Roman"/>
                <w:color w:val="000000"/>
                <w:sz w:val="24"/>
                <w:szCs w:val="24"/>
              </w:rPr>
              <w:t xml:space="preserve"> - </w:t>
            </w:r>
            <w:r w:rsidRPr="00CD7826">
              <w:rPr>
                <w:rFonts w:ascii="Times New Roman" w:hAnsi="Times New Roman"/>
                <w:color w:val="000000"/>
                <w:sz w:val="24"/>
                <w:szCs w:val="24"/>
              </w:rPr>
              <w:t>1 шт</w:t>
            </w:r>
            <w:r>
              <w:rPr>
                <w:rFonts w:ascii="Times New Roman" w:hAnsi="Times New Roman"/>
                <w:color w:val="000000"/>
                <w:sz w:val="24"/>
                <w:szCs w:val="24"/>
              </w:rPr>
              <w:t>.</w:t>
            </w:r>
          </w:p>
          <w:p w:rsidR="0064088C" w:rsidRPr="00CD7826" w:rsidRDefault="0064088C" w:rsidP="0064088C">
            <w:pPr>
              <w:spacing w:after="0" w:line="240" w:lineRule="auto"/>
              <w:rPr>
                <w:rFonts w:ascii="Times New Roman" w:hAnsi="Times New Roman"/>
                <w:color w:val="000000"/>
                <w:sz w:val="24"/>
                <w:szCs w:val="24"/>
              </w:rPr>
            </w:pPr>
            <w:r>
              <w:rPr>
                <w:rFonts w:ascii="Times New Roman" w:hAnsi="Times New Roman"/>
                <w:color w:val="000000"/>
                <w:sz w:val="24"/>
                <w:szCs w:val="24"/>
              </w:rPr>
              <w:t>Б</w:t>
            </w:r>
            <w:r w:rsidRPr="00CD7826">
              <w:rPr>
                <w:rFonts w:ascii="Times New Roman" w:hAnsi="Times New Roman"/>
                <w:color w:val="000000"/>
                <w:sz w:val="24"/>
                <w:szCs w:val="24"/>
              </w:rPr>
              <w:t>ас-барабан «Sonor»</w:t>
            </w:r>
            <w:r>
              <w:rPr>
                <w:rFonts w:ascii="Times New Roman" w:hAnsi="Times New Roman"/>
                <w:color w:val="000000"/>
                <w:sz w:val="24"/>
                <w:szCs w:val="24"/>
              </w:rPr>
              <w:t xml:space="preserve"> - 1 шт.</w:t>
            </w:r>
          </w:p>
          <w:p w:rsidR="0064088C" w:rsidRDefault="0064088C" w:rsidP="0064088C">
            <w:pPr>
              <w:spacing w:after="0" w:line="240" w:lineRule="auto"/>
              <w:jc w:val="both"/>
              <w:rPr>
                <w:rFonts w:ascii="Times New Roman" w:hAnsi="Times New Roman"/>
                <w:color w:val="000000"/>
                <w:sz w:val="24"/>
                <w:szCs w:val="24"/>
              </w:rPr>
            </w:pPr>
            <w:r>
              <w:rPr>
                <w:rFonts w:ascii="Times New Roman" w:hAnsi="Times New Roman"/>
                <w:color w:val="000000"/>
                <w:sz w:val="24"/>
                <w:szCs w:val="24"/>
              </w:rPr>
              <w:t>Б</w:t>
            </w:r>
            <w:r w:rsidRPr="00CD7826">
              <w:rPr>
                <w:rFonts w:ascii="Times New Roman" w:hAnsi="Times New Roman"/>
                <w:color w:val="000000"/>
                <w:sz w:val="24"/>
                <w:szCs w:val="24"/>
              </w:rPr>
              <w:t>аян концертный</w:t>
            </w:r>
            <w:r>
              <w:rPr>
                <w:rFonts w:ascii="Times New Roman" w:hAnsi="Times New Roman"/>
                <w:color w:val="000000"/>
                <w:sz w:val="24"/>
                <w:szCs w:val="24"/>
              </w:rPr>
              <w:t xml:space="preserve"> </w:t>
            </w:r>
            <w:r w:rsidRPr="00CD7826">
              <w:rPr>
                <w:rFonts w:ascii="Times New Roman" w:hAnsi="Times New Roman"/>
                <w:color w:val="000000"/>
                <w:sz w:val="24"/>
                <w:szCs w:val="24"/>
              </w:rPr>
              <w:t xml:space="preserve">двухполосный «Тула» </w:t>
            </w:r>
            <w:r>
              <w:rPr>
                <w:rFonts w:ascii="Times New Roman" w:hAnsi="Times New Roman"/>
                <w:color w:val="000000"/>
                <w:sz w:val="24"/>
                <w:szCs w:val="24"/>
              </w:rPr>
              <w:t>- 1 шт.</w:t>
            </w:r>
          </w:p>
          <w:p w:rsidR="0064088C" w:rsidRPr="009272BE" w:rsidRDefault="0064088C" w:rsidP="0064088C">
            <w:pPr>
              <w:spacing w:after="0" w:line="240" w:lineRule="auto"/>
              <w:rPr>
                <w:rFonts w:ascii="Times New Roman" w:hAnsi="Times New Roman"/>
                <w:b/>
                <w:color w:val="000000"/>
                <w:sz w:val="24"/>
                <w:szCs w:val="24"/>
              </w:rPr>
            </w:pPr>
            <w:r w:rsidRPr="00CD7826">
              <w:rPr>
                <w:rFonts w:ascii="Times New Roman" w:hAnsi="Times New Roman"/>
                <w:color w:val="000000"/>
                <w:sz w:val="24"/>
                <w:szCs w:val="24"/>
              </w:rPr>
              <w:t xml:space="preserve">Пианино цифровое </w:t>
            </w:r>
            <w:r>
              <w:rPr>
                <w:rFonts w:ascii="Times New Roman" w:hAnsi="Times New Roman"/>
                <w:color w:val="000000"/>
                <w:sz w:val="24"/>
                <w:szCs w:val="24"/>
              </w:rPr>
              <w:t xml:space="preserve">«Casio CDP-S100BK» - </w:t>
            </w:r>
            <w:r w:rsidRPr="00CD7826">
              <w:rPr>
                <w:rFonts w:ascii="Times New Roman" w:hAnsi="Times New Roman"/>
                <w:color w:val="000000"/>
                <w:sz w:val="24"/>
                <w:szCs w:val="24"/>
              </w:rPr>
              <w:t>1 шт.</w:t>
            </w:r>
          </w:p>
        </w:tc>
        <w:tc>
          <w:tcPr>
            <w:tcW w:w="2173" w:type="pct"/>
            <w:tcBorders>
              <w:top w:val="single" w:sz="6" w:space="0" w:color="auto"/>
              <w:left w:val="single" w:sz="6" w:space="0" w:color="auto"/>
              <w:bottom w:val="single" w:sz="6" w:space="0" w:color="auto"/>
              <w:right w:val="single" w:sz="6" w:space="0" w:color="auto"/>
            </w:tcBorders>
          </w:tcPr>
          <w:p w:rsidR="009272BE" w:rsidRPr="009272BE" w:rsidRDefault="0064088C" w:rsidP="009272BE">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удовлетворительное</w:t>
            </w:r>
          </w:p>
        </w:tc>
      </w:tr>
      <w:tr w:rsidR="0064088C" w:rsidRPr="009272BE" w:rsidTr="00B46831">
        <w:trPr>
          <w:trHeight w:val="264"/>
        </w:trPr>
        <w:tc>
          <w:tcPr>
            <w:tcW w:w="1678"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r w:rsidRPr="009272BE">
              <w:rPr>
                <w:rFonts w:ascii="Times New Roman" w:hAnsi="Times New Roman"/>
                <w:sz w:val="24"/>
                <w:szCs w:val="24"/>
              </w:rPr>
              <w:t xml:space="preserve">Транспорт </w:t>
            </w:r>
            <w:r w:rsidRPr="009272BE">
              <w:rPr>
                <w:rFonts w:ascii="Times New Roman" w:hAnsi="Times New Roman"/>
                <w:i/>
                <w:sz w:val="24"/>
                <w:szCs w:val="24"/>
              </w:rPr>
              <w:t>(перечислить)</w:t>
            </w:r>
          </w:p>
        </w:tc>
        <w:tc>
          <w:tcPr>
            <w:tcW w:w="1149" w:type="pct"/>
            <w:tcBorders>
              <w:top w:val="single" w:sz="6" w:space="0" w:color="auto"/>
              <w:left w:val="single" w:sz="6" w:space="0" w:color="auto"/>
              <w:bottom w:val="single" w:sz="6" w:space="0" w:color="auto"/>
              <w:right w:val="single" w:sz="6" w:space="0" w:color="auto"/>
            </w:tcBorders>
          </w:tcPr>
          <w:p w:rsidR="0064088C" w:rsidRPr="00556568" w:rsidRDefault="0064088C" w:rsidP="001B56CD">
            <w:pPr>
              <w:spacing w:after="0" w:line="240" w:lineRule="auto"/>
              <w:jc w:val="center"/>
              <w:rPr>
                <w:rFonts w:ascii="Times New Roman" w:hAnsi="Times New Roman"/>
                <w:color w:val="000000"/>
                <w:sz w:val="24"/>
                <w:szCs w:val="24"/>
              </w:rPr>
            </w:pPr>
            <w:r w:rsidRPr="00556568">
              <w:rPr>
                <w:rFonts w:ascii="Times New Roman" w:hAnsi="Times New Roman"/>
                <w:color w:val="000000"/>
                <w:sz w:val="24"/>
                <w:szCs w:val="24"/>
              </w:rPr>
              <w:t>нет</w:t>
            </w:r>
          </w:p>
        </w:tc>
        <w:tc>
          <w:tcPr>
            <w:tcW w:w="2173"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p>
        </w:tc>
      </w:tr>
      <w:tr w:rsidR="0064088C" w:rsidRPr="009272BE" w:rsidTr="00B46831">
        <w:trPr>
          <w:trHeight w:val="144"/>
        </w:trPr>
        <w:tc>
          <w:tcPr>
            <w:tcW w:w="1678"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Книжный/методический фонд</w:t>
            </w:r>
          </w:p>
        </w:tc>
        <w:tc>
          <w:tcPr>
            <w:tcW w:w="1149" w:type="pct"/>
            <w:tcBorders>
              <w:top w:val="single" w:sz="6" w:space="0" w:color="auto"/>
              <w:left w:val="single" w:sz="6" w:space="0" w:color="auto"/>
              <w:bottom w:val="single" w:sz="6" w:space="0" w:color="auto"/>
              <w:right w:val="single" w:sz="6" w:space="0" w:color="auto"/>
            </w:tcBorders>
          </w:tcPr>
          <w:p w:rsidR="0064088C" w:rsidRPr="009272BE" w:rsidRDefault="0064088C" w:rsidP="001B56CD">
            <w:pPr>
              <w:spacing w:after="0" w:line="240" w:lineRule="auto"/>
              <w:jc w:val="center"/>
              <w:rPr>
                <w:rFonts w:ascii="Times New Roman" w:hAnsi="Times New Roman"/>
                <w:b/>
                <w:color w:val="000000"/>
                <w:sz w:val="24"/>
                <w:szCs w:val="24"/>
              </w:rPr>
            </w:pPr>
          </w:p>
        </w:tc>
        <w:tc>
          <w:tcPr>
            <w:tcW w:w="2173"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p>
        </w:tc>
      </w:tr>
      <w:tr w:rsidR="0064088C" w:rsidRPr="009272BE" w:rsidTr="00B46831">
        <w:trPr>
          <w:trHeight w:val="176"/>
        </w:trPr>
        <w:tc>
          <w:tcPr>
            <w:tcW w:w="1678"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jc w:val="both"/>
              <w:rPr>
                <w:rFonts w:ascii="Times New Roman" w:hAnsi="Times New Roman"/>
                <w:color w:val="000000"/>
                <w:sz w:val="24"/>
                <w:szCs w:val="24"/>
              </w:rPr>
            </w:pPr>
            <w:r w:rsidRPr="009272BE">
              <w:rPr>
                <w:rFonts w:ascii="Times New Roman" w:hAnsi="Times New Roman"/>
                <w:sz w:val="24"/>
                <w:szCs w:val="24"/>
              </w:rPr>
              <w:t>Костюмерный</w:t>
            </w:r>
            <w:r w:rsidRPr="009272BE">
              <w:rPr>
                <w:rFonts w:ascii="Times New Roman" w:hAnsi="Times New Roman"/>
                <w:color w:val="000000"/>
                <w:sz w:val="24"/>
                <w:szCs w:val="24"/>
              </w:rPr>
              <w:t xml:space="preserve"> фонд</w:t>
            </w:r>
          </w:p>
        </w:tc>
        <w:tc>
          <w:tcPr>
            <w:tcW w:w="1149" w:type="pct"/>
            <w:tcBorders>
              <w:top w:val="single" w:sz="6" w:space="0" w:color="auto"/>
              <w:left w:val="single" w:sz="6" w:space="0" w:color="auto"/>
              <w:bottom w:val="single" w:sz="6" w:space="0" w:color="auto"/>
              <w:right w:val="single" w:sz="6" w:space="0" w:color="auto"/>
            </w:tcBorders>
          </w:tcPr>
          <w:p w:rsidR="0064088C" w:rsidRPr="0064088C" w:rsidRDefault="000E1954" w:rsidP="001B56CD">
            <w:pPr>
              <w:spacing w:after="0" w:line="240" w:lineRule="auto"/>
              <w:jc w:val="center"/>
              <w:rPr>
                <w:rFonts w:ascii="Times New Roman" w:hAnsi="Times New Roman"/>
                <w:b/>
                <w:color w:val="000000"/>
                <w:sz w:val="24"/>
                <w:szCs w:val="24"/>
                <w:highlight w:val="yellow"/>
              </w:rPr>
            </w:pPr>
            <w:r w:rsidRPr="000E1954">
              <w:rPr>
                <w:rFonts w:ascii="Times New Roman" w:hAnsi="Times New Roman"/>
                <w:b/>
                <w:color w:val="000000"/>
                <w:sz w:val="24"/>
                <w:szCs w:val="24"/>
              </w:rPr>
              <w:t>3052</w:t>
            </w:r>
          </w:p>
        </w:tc>
        <w:tc>
          <w:tcPr>
            <w:tcW w:w="2173" w:type="pct"/>
            <w:tcBorders>
              <w:top w:val="single" w:sz="6" w:space="0" w:color="auto"/>
              <w:left w:val="single" w:sz="6" w:space="0" w:color="auto"/>
              <w:bottom w:val="single" w:sz="6" w:space="0" w:color="auto"/>
              <w:right w:val="single" w:sz="6" w:space="0" w:color="auto"/>
            </w:tcBorders>
          </w:tcPr>
          <w:p w:rsidR="0064088C" w:rsidRPr="0064088C" w:rsidRDefault="0064088C" w:rsidP="009272BE">
            <w:pPr>
              <w:spacing w:after="0" w:line="240" w:lineRule="auto"/>
              <w:rPr>
                <w:rFonts w:ascii="Times New Roman" w:hAnsi="Times New Roman"/>
                <w:color w:val="000000"/>
                <w:sz w:val="24"/>
                <w:szCs w:val="24"/>
                <w:highlight w:val="yellow"/>
              </w:rPr>
            </w:pPr>
            <w:r w:rsidRPr="009272BE">
              <w:rPr>
                <w:rFonts w:ascii="Times New Roman" w:hAnsi="Times New Roman"/>
                <w:i/>
                <w:color w:val="000000"/>
                <w:sz w:val="24"/>
                <w:szCs w:val="24"/>
              </w:rPr>
              <w:t>удовлетворительное</w:t>
            </w:r>
          </w:p>
        </w:tc>
      </w:tr>
      <w:tr w:rsidR="0064088C" w:rsidRPr="009272BE" w:rsidTr="00B46831">
        <w:trPr>
          <w:trHeight w:val="176"/>
        </w:trPr>
        <w:tc>
          <w:tcPr>
            <w:tcW w:w="1678"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jc w:val="both"/>
              <w:rPr>
                <w:rFonts w:ascii="Times New Roman" w:hAnsi="Times New Roman"/>
                <w:color w:val="000000"/>
                <w:sz w:val="24"/>
                <w:szCs w:val="24"/>
              </w:rPr>
            </w:pPr>
            <w:r w:rsidRPr="009272BE">
              <w:rPr>
                <w:rFonts w:ascii="Times New Roman" w:hAnsi="Times New Roman"/>
                <w:color w:val="000000"/>
                <w:sz w:val="24"/>
                <w:szCs w:val="24"/>
              </w:rPr>
              <w:t>Бутафорский фонд</w:t>
            </w:r>
          </w:p>
        </w:tc>
        <w:tc>
          <w:tcPr>
            <w:tcW w:w="1149" w:type="pct"/>
            <w:tcBorders>
              <w:top w:val="single" w:sz="6" w:space="0" w:color="auto"/>
              <w:left w:val="single" w:sz="6" w:space="0" w:color="auto"/>
              <w:bottom w:val="single" w:sz="6" w:space="0" w:color="auto"/>
              <w:right w:val="single" w:sz="6" w:space="0" w:color="auto"/>
            </w:tcBorders>
          </w:tcPr>
          <w:p w:rsidR="0064088C" w:rsidRPr="009272BE" w:rsidRDefault="0064088C" w:rsidP="001B56CD">
            <w:pPr>
              <w:spacing w:after="0" w:line="240" w:lineRule="auto"/>
              <w:jc w:val="center"/>
              <w:rPr>
                <w:rFonts w:ascii="Times New Roman" w:hAnsi="Times New Roman"/>
                <w:b/>
                <w:color w:val="000000"/>
                <w:sz w:val="24"/>
                <w:szCs w:val="24"/>
              </w:rPr>
            </w:pPr>
          </w:p>
        </w:tc>
        <w:tc>
          <w:tcPr>
            <w:tcW w:w="2173"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p>
        </w:tc>
      </w:tr>
      <w:tr w:rsidR="0064088C" w:rsidRPr="009272BE" w:rsidTr="00B46831">
        <w:trPr>
          <w:trHeight w:val="208"/>
        </w:trPr>
        <w:tc>
          <w:tcPr>
            <w:tcW w:w="1678"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Копировально-множительная техника</w:t>
            </w:r>
          </w:p>
        </w:tc>
        <w:tc>
          <w:tcPr>
            <w:tcW w:w="1149" w:type="pct"/>
            <w:tcBorders>
              <w:top w:val="single" w:sz="6" w:space="0" w:color="auto"/>
              <w:left w:val="single" w:sz="6" w:space="0" w:color="auto"/>
              <w:bottom w:val="single" w:sz="6" w:space="0" w:color="auto"/>
              <w:right w:val="single" w:sz="6" w:space="0" w:color="auto"/>
            </w:tcBorders>
          </w:tcPr>
          <w:p w:rsidR="0064088C" w:rsidRPr="00BB3943" w:rsidRDefault="0064088C" w:rsidP="001B56CD">
            <w:pPr>
              <w:spacing w:after="0" w:line="240" w:lineRule="auto"/>
              <w:jc w:val="center"/>
              <w:rPr>
                <w:rFonts w:ascii="Times New Roman" w:hAnsi="Times New Roman"/>
                <w:color w:val="000000"/>
                <w:sz w:val="24"/>
                <w:szCs w:val="24"/>
              </w:rPr>
            </w:pPr>
            <w:r w:rsidRPr="00BB3943">
              <w:rPr>
                <w:rFonts w:ascii="Times New Roman" w:hAnsi="Times New Roman"/>
                <w:color w:val="000000"/>
                <w:sz w:val="24"/>
                <w:szCs w:val="24"/>
              </w:rPr>
              <w:t>23</w:t>
            </w:r>
          </w:p>
        </w:tc>
        <w:tc>
          <w:tcPr>
            <w:tcW w:w="2173"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p>
        </w:tc>
      </w:tr>
      <w:tr w:rsidR="0064088C" w:rsidRPr="009272BE" w:rsidTr="00B46831">
        <w:trPr>
          <w:trHeight w:val="370"/>
        </w:trPr>
        <w:tc>
          <w:tcPr>
            <w:tcW w:w="1678"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 xml:space="preserve">Аудиовизуальные средства </w:t>
            </w:r>
          </w:p>
          <w:p w:rsidR="0064088C" w:rsidRPr="009272BE" w:rsidRDefault="0064088C" w:rsidP="009272BE">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(телевизор, видеомагнитофон и др.)</w:t>
            </w:r>
          </w:p>
        </w:tc>
        <w:tc>
          <w:tcPr>
            <w:tcW w:w="1149" w:type="pct"/>
            <w:tcBorders>
              <w:top w:val="single" w:sz="6" w:space="0" w:color="auto"/>
              <w:left w:val="single" w:sz="6" w:space="0" w:color="auto"/>
              <w:bottom w:val="single" w:sz="6" w:space="0" w:color="auto"/>
              <w:right w:val="single" w:sz="6" w:space="0" w:color="auto"/>
            </w:tcBorders>
          </w:tcPr>
          <w:p w:rsidR="0064088C" w:rsidRPr="00BB3943" w:rsidRDefault="0064088C" w:rsidP="001B56CD">
            <w:pPr>
              <w:spacing w:after="0" w:line="240" w:lineRule="auto"/>
              <w:jc w:val="center"/>
              <w:rPr>
                <w:rFonts w:ascii="Times New Roman" w:hAnsi="Times New Roman"/>
                <w:color w:val="000000"/>
                <w:sz w:val="24"/>
                <w:szCs w:val="24"/>
              </w:rPr>
            </w:pPr>
            <w:r w:rsidRPr="00BB3943">
              <w:rPr>
                <w:rFonts w:ascii="Times New Roman" w:hAnsi="Times New Roman"/>
                <w:color w:val="000000"/>
                <w:sz w:val="24"/>
                <w:szCs w:val="24"/>
              </w:rPr>
              <w:t>152</w:t>
            </w:r>
          </w:p>
        </w:tc>
        <w:tc>
          <w:tcPr>
            <w:tcW w:w="2173" w:type="pct"/>
            <w:tcBorders>
              <w:top w:val="single" w:sz="6" w:space="0" w:color="auto"/>
              <w:left w:val="single" w:sz="6" w:space="0" w:color="auto"/>
              <w:bottom w:val="single" w:sz="6" w:space="0" w:color="auto"/>
              <w:right w:val="single" w:sz="6" w:space="0" w:color="auto"/>
            </w:tcBorders>
          </w:tcPr>
          <w:p w:rsidR="0064088C" w:rsidRPr="009272BE" w:rsidRDefault="0064088C" w:rsidP="009272BE">
            <w:pPr>
              <w:spacing w:after="0" w:line="240" w:lineRule="auto"/>
              <w:rPr>
                <w:rFonts w:ascii="Times New Roman" w:hAnsi="Times New Roman"/>
                <w:color w:val="000000"/>
                <w:sz w:val="24"/>
                <w:szCs w:val="24"/>
              </w:rPr>
            </w:pPr>
          </w:p>
        </w:tc>
      </w:tr>
    </w:tbl>
    <w:p w:rsidR="009272BE" w:rsidRDefault="009272BE" w:rsidP="009272BE">
      <w:pPr>
        <w:pStyle w:val="ConsPlusNormal"/>
        <w:widowControl/>
        <w:ind w:firstLine="0"/>
        <w:jc w:val="both"/>
        <w:rPr>
          <w:rFonts w:ascii="Times New Roman" w:hAnsi="Times New Roman" w:cs="Times New Roman"/>
          <w:b/>
          <w:i/>
          <w:sz w:val="24"/>
          <w:szCs w:val="24"/>
        </w:rPr>
      </w:pPr>
    </w:p>
    <w:p w:rsidR="006A2145" w:rsidRDefault="006A2145" w:rsidP="009272BE">
      <w:pPr>
        <w:pStyle w:val="ConsPlusNormal"/>
        <w:widowControl/>
        <w:ind w:left="284" w:firstLine="0"/>
        <w:jc w:val="both"/>
        <w:rPr>
          <w:rFonts w:ascii="Times New Roman" w:hAnsi="Times New Roman" w:cs="Times New Roman"/>
          <w:b/>
          <w:i/>
          <w:sz w:val="24"/>
          <w:szCs w:val="24"/>
        </w:rPr>
      </w:pPr>
      <w:r>
        <w:rPr>
          <w:rFonts w:ascii="Times New Roman" w:hAnsi="Times New Roman" w:cs="Times New Roman"/>
          <w:b/>
          <w:i/>
          <w:sz w:val="24"/>
          <w:szCs w:val="24"/>
        </w:rPr>
        <w:br w:type="page"/>
      </w:r>
    </w:p>
    <w:p w:rsidR="009272BE" w:rsidRPr="005E682A" w:rsidRDefault="009272BE" w:rsidP="009272BE">
      <w:pPr>
        <w:pStyle w:val="ConsPlusNormal"/>
        <w:widowControl/>
        <w:ind w:left="284" w:firstLine="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2.4. </w:t>
      </w:r>
      <w:r w:rsidR="00EE34C8" w:rsidRPr="005E682A">
        <w:rPr>
          <w:rFonts w:ascii="Times New Roman" w:hAnsi="Times New Roman" w:cs="Times New Roman"/>
          <w:b/>
          <w:i/>
          <w:sz w:val="24"/>
          <w:szCs w:val="24"/>
        </w:rPr>
        <w:t xml:space="preserve"> Материально-технические средства, приобретенные за отчетный год</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7776"/>
        <w:gridCol w:w="1557"/>
        <w:gridCol w:w="5387"/>
      </w:tblGrid>
      <w:tr w:rsidR="00B479FE" w:rsidRPr="00B479FE" w:rsidTr="00D12B2E">
        <w:tc>
          <w:tcPr>
            <w:tcW w:w="226" w:type="pct"/>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xml:space="preserve">№ </w:t>
            </w:r>
            <w:proofErr w:type="gramStart"/>
            <w:r w:rsidRPr="00B479FE">
              <w:rPr>
                <w:rFonts w:ascii="Times New Roman" w:hAnsi="Times New Roman"/>
                <w:b/>
                <w:color w:val="000000"/>
                <w:sz w:val="24"/>
                <w:szCs w:val="24"/>
              </w:rPr>
              <w:t>п</w:t>
            </w:r>
            <w:proofErr w:type="gramEnd"/>
            <w:r w:rsidRPr="00B479FE">
              <w:rPr>
                <w:rFonts w:ascii="Times New Roman" w:hAnsi="Times New Roman"/>
                <w:b/>
                <w:color w:val="000000"/>
                <w:sz w:val="24"/>
                <w:szCs w:val="24"/>
              </w:rPr>
              <w:t>/п</w:t>
            </w:r>
          </w:p>
        </w:tc>
        <w:tc>
          <w:tcPr>
            <w:tcW w:w="2522" w:type="pct"/>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Наименование</w:t>
            </w:r>
          </w:p>
        </w:tc>
        <w:tc>
          <w:tcPr>
            <w:tcW w:w="505" w:type="pct"/>
          </w:tcPr>
          <w:p w:rsidR="00B479FE" w:rsidRPr="00B479FE" w:rsidRDefault="00B479FE" w:rsidP="00B479FE">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Количество</w:t>
            </w:r>
          </w:p>
        </w:tc>
        <w:tc>
          <w:tcPr>
            <w:tcW w:w="1747" w:type="pct"/>
          </w:tcPr>
          <w:p w:rsidR="007A0908" w:rsidRDefault="00B479FE" w:rsidP="007A0908">
            <w:pPr>
              <w:spacing w:after="0" w:line="240" w:lineRule="auto"/>
              <w:jc w:val="center"/>
              <w:rPr>
                <w:rFonts w:ascii="Times New Roman" w:hAnsi="Times New Roman"/>
                <w:b/>
                <w:color w:val="000000"/>
                <w:sz w:val="24"/>
                <w:szCs w:val="24"/>
              </w:rPr>
            </w:pPr>
            <w:r w:rsidRPr="00B479FE">
              <w:rPr>
                <w:rFonts w:ascii="Times New Roman" w:hAnsi="Times New Roman"/>
                <w:b/>
                <w:color w:val="000000"/>
                <w:sz w:val="24"/>
                <w:szCs w:val="24"/>
              </w:rPr>
              <w:t xml:space="preserve">Сумма </w:t>
            </w:r>
            <w:r w:rsidRPr="00B479FE">
              <w:rPr>
                <w:rFonts w:ascii="Times New Roman" w:hAnsi="Times New Roman"/>
                <w:i/>
                <w:color w:val="000000"/>
                <w:sz w:val="24"/>
                <w:szCs w:val="24"/>
              </w:rPr>
              <w:t>(тыс. руб.)</w:t>
            </w:r>
            <w:r w:rsidRPr="00B479FE">
              <w:rPr>
                <w:rFonts w:ascii="Times New Roman" w:hAnsi="Times New Roman"/>
                <w:b/>
                <w:color w:val="000000"/>
                <w:sz w:val="24"/>
                <w:szCs w:val="24"/>
              </w:rPr>
              <w:t xml:space="preserve">, </w:t>
            </w:r>
          </w:p>
          <w:p w:rsidR="00B479FE" w:rsidRPr="00B479FE" w:rsidRDefault="00B479FE" w:rsidP="007A0908">
            <w:pPr>
              <w:spacing w:after="0" w:line="240" w:lineRule="auto"/>
              <w:jc w:val="center"/>
              <w:rPr>
                <w:rFonts w:ascii="Times New Roman" w:hAnsi="Times New Roman"/>
                <w:i/>
                <w:color w:val="000000"/>
                <w:sz w:val="24"/>
                <w:szCs w:val="24"/>
              </w:rPr>
            </w:pPr>
            <w:r w:rsidRPr="00B479FE">
              <w:rPr>
                <w:rFonts w:ascii="Times New Roman" w:hAnsi="Times New Roman"/>
                <w:b/>
                <w:color w:val="000000"/>
                <w:sz w:val="24"/>
                <w:szCs w:val="24"/>
              </w:rPr>
              <w:t xml:space="preserve">источник </w:t>
            </w:r>
          </w:p>
        </w:tc>
      </w:tr>
      <w:tr w:rsidR="00B479FE" w:rsidRPr="00B479FE" w:rsidTr="00B479FE">
        <w:tc>
          <w:tcPr>
            <w:tcW w:w="226" w:type="pct"/>
          </w:tcPr>
          <w:p w:rsidR="00B479FE" w:rsidRPr="00B479FE" w:rsidRDefault="00B479FE" w:rsidP="00B479FE">
            <w:pPr>
              <w:spacing w:after="0" w:line="240" w:lineRule="auto"/>
              <w:jc w:val="both"/>
              <w:rPr>
                <w:rFonts w:ascii="Times New Roman" w:hAnsi="Times New Roman"/>
                <w:b/>
                <w:color w:val="000000"/>
                <w:sz w:val="24"/>
                <w:szCs w:val="24"/>
              </w:rPr>
            </w:pPr>
            <w:r w:rsidRPr="00B479FE">
              <w:rPr>
                <w:rFonts w:ascii="Times New Roman" w:hAnsi="Times New Roman"/>
                <w:b/>
                <w:color w:val="000000"/>
                <w:sz w:val="24"/>
                <w:szCs w:val="24"/>
              </w:rPr>
              <w:t>1.</w:t>
            </w:r>
          </w:p>
        </w:tc>
        <w:tc>
          <w:tcPr>
            <w:tcW w:w="4774" w:type="pct"/>
            <w:gridSpan w:val="3"/>
          </w:tcPr>
          <w:p w:rsidR="00B479FE" w:rsidRPr="00B479FE" w:rsidRDefault="00B479FE" w:rsidP="00B479FE">
            <w:pPr>
              <w:spacing w:after="0" w:line="240" w:lineRule="auto"/>
              <w:jc w:val="both"/>
              <w:rPr>
                <w:rFonts w:ascii="Times New Roman" w:hAnsi="Times New Roman"/>
                <w:b/>
                <w:i/>
                <w:color w:val="000000"/>
                <w:sz w:val="24"/>
                <w:szCs w:val="24"/>
              </w:rPr>
            </w:pPr>
            <w:r w:rsidRPr="00B479FE">
              <w:rPr>
                <w:rFonts w:ascii="Times New Roman" w:hAnsi="Times New Roman"/>
                <w:b/>
                <w:i/>
                <w:color w:val="000000"/>
                <w:sz w:val="24"/>
                <w:szCs w:val="24"/>
              </w:rPr>
              <w:t>Оргтехника</w:t>
            </w:r>
          </w:p>
        </w:tc>
      </w:tr>
      <w:tr w:rsidR="0064088C" w:rsidRPr="00B479FE" w:rsidTr="00D12B2E">
        <w:tc>
          <w:tcPr>
            <w:tcW w:w="226" w:type="pct"/>
          </w:tcPr>
          <w:p w:rsidR="0064088C" w:rsidRPr="007C741A" w:rsidRDefault="0064088C" w:rsidP="007C741A">
            <w:pPr>
              <w:pStyle w:val="a9"/>
              <w:rPr>
                <w:rFonts w:ascii="Times New Roman" w:hAnsi="Times New Roman"/>
              </w:rPr>
            </w:pPr>
            <w:r w:rsidRPr="007C741A">
              <w:rPr>
                <w:rFonts w:ascii="Times New Roman" w:hAnsi="Times New Roman"/>
              </w:rPr>
              <w:t>1.1.</w:t>
            </w:r>
          </w:p>
        </w:tc>
        <w:tc>
          <w:tcPr>
            <w:tcW w:w="2522" w:type="pct"/>
          </w:tcPr>
          <w:p w:rsidR="0064088C" w:rsidRPr="00B4404E" w:rsidRDefault="0064088C" w:rsidP="00AD57F2">
            <w:pPr>
              <w:spacing w:after="0" w:line="240" w:lineRule="auto"/>
              <w:outlineLvl w:val="4"/>
              <w:rPr>
                <w:rFonts w:ascii="Times New Roman" w:hAnsi="Times New Roman"/>
                <w:sz w:val="24"/>
                <w:szCs w:val="24"/>
                <w:lang w:eastAsia="en-US"/>
              </w:rPr>
            </w:pPr>
            <w:r w:rsidRPr="00B4404E">
              <w:rPr>
                <w:rFonts w:ascii="Times New Roman" w:hAnsi="Times New Roman"/>
                <w:sz w:val="24"/>
                <w:szCs w:val="24"/>
              </w:rPr>
              <w:t xml:space="preserve">ПК 1 персональный компьютер  </w:t>
            </w:r>
          </w:p>
        </w:tc>
        <w:tc>
          <w:tcPr>
            <w:tcW w:w="505" w:type="pct"/>
          </w:tcPr>
          <w:p w:rsidR="0064088C" w:rsidRPr="00B4404E" w:rsidRDefault="0064088C" w:rsidP="00AD57F2">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64088C" w:rsidRPr="00B4404E" w:rsidRDefault="008C4587" w:rsidP="00AD57F2">
            <w:pPr>
              <w:spacing w:after="0" w:line="240" w:lineRule="auto"/>
              <w:outlineLvl w:val="4"/>
              <w:rPr>
                <w:rFonts w:ascii="Times New Roman" w:hAnsi="Times New Roman"/>
                <w:sz w:val="24"/>
                <w:szCs w:val="24"/>
                <w:lang w:eastAsia="en-US"/>
              </w:rPr>
            </w:pPr>
            <w:r>
              <w:rPr>
                <w:rFonts w:ascii="Times New Roman" w:hAnsi="Times New Roman"/>
                <w:sz w:val="24"/>
                <w:szCs w:val="24"/>
              </w:rPr>
              <w:t>19,059</w:t>
            </w:r>
            <w:r w:rsidR="0064088C" w:rsidRPr="00B4404E">
              <w:rPr>
                <w:rFonts w:ascii="Times New Roman" w:hAnsi="Times New Roman"/>
                <w:sz w:val="24"/>
                <w:szCs w:val="24"/>
              </w:rPr>
              <w:t xml:space="preserve"> (</w:t>
            </w:r>
            <w:r w:rsidR="0064088C" w:rsidRPr="0064088C">
              <w:rPr>
                <w:rFonts w:ascii="Times New Roman" w:hAnsi="Times New Roman"/>
                <w:i/>
                <w:sz w:val="24"/>
                <w:szCs w:val="24"/>
              </w:rPr>
              <w:t>предпринимательская деятельность</w:t>
            </w:r>
            <w:r w:rsidR="0064088C" w:rsidRPr="00B4404E">
              <w:rPr>
                <w:rFonts w:ascii="Times New Roman" w:hAnsi="Times New Roman"/>
                <w:sz w:val="24"/>
                <w:szCs w:val="24"/>
              </w:rPr>
              <w:t>)</w:t>
            </w:r>
          </w:p>
        </w:tc>
      </w:tr>
      <w:tr w:rsidR="0064088C" w:rsidRPr="00B479FE" w:rsidTr="00D12B2E">
        <w:trPr>
          <w:trHeight w:val="155"/>
        </w:trPr>
        <w:tc>
          <w:tcPr>
            <w:tcW w:w="226" w:type="pct"/>
          </w:tcPr>
          <w:p w:rsidR="0064088C" w:rsidRPr="007C741A" w:rsidRDefault="0064088C" w:rsidP="007C741A">
            <w:pPr>
              <w:pStyle w:val="a9"/>
              <w:rPr>
                <w:rFonts w:ascii="Times New Roman" w:hAnsi="Times New Roman"/>
              </w:rPr>
            </w:pPr>
            <w:r w:rsidRPr="007C741A">
              <w:rPr>
                <w:rFonts w:ascii="Times New Roman" w:hAnsi="Times New Roman"/>
              </w:rPr>
              <w:t>1.2.</w:t>
            </w:r>
          </w:p>
        </w:tc>
        <w:tc>
          <w:tcPr>
            <w:tcW w:w="2522" w:type="pct"/>
            <w:tcBorders>
              <w:bottom w:val="single" w:sz="4" w:space="0" w:color="auto"/>
            </w:tcBorders>
          </w:tcPr>
          <w:p w:rsidR="0064088C" w:rsidRPr="00B4404E" w:rsidRDefault="0064088C" w:rsidP="00AD57F2">
            <w:pPr>
              <w:spacing w:after="0" w:line="240" w:lineRule="auto"/>
              <w:outlineLvl w:val="4"/>
              <w:rPr>
                <w:rFonts w:ascii="Times New Roman" w:hAnsi="Times New Roman"/>
                <w:sz w:val="24"/>
                <w:szCs w:val="24"/>
                <w:lang w:eastAsia="en-US"/>
              </w:rPr>
            </w:pPr>
            <w:r w:rsidRPr="00B4404E">
              <w:rPr>
                <w:rFonts w:ascii="Times New Roman" w:hAnsi="Times New Roman"/>
                <w:sz w:val="24"/>
                <w:szCs w:val="24"/>
              </w:rPr>
              <w:t>Смартфон Samsung Galaxy А12 32 Gb Black с накладкой ТПУ</w:t>
            </w:r>
          </w:p>
        </w:tc>
        <w:tc>
          <w:tcPr>
            <w:tcW w:w="505" w:type="pct"/>
          </w:tcPr>
          <w:p w:rsidR="0064088C" w:rsidRPr="00B4404E" w:rsidRDefault="0064088C" w:rsidP="00AD57F2">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64088C" w:rsidRPr="00B4404E" w:rsidRDefault="008C4587" w:rsidP="00AD57F2">
            <w:pPr>
              <w:spacing w:after="0" w:line="240" w:lineRule="auto"/>
              <w:outlineLvl w:val="4"/>
              <w:rPr>
                <w:rFonts w:ascii="Times New Roman" w:hAnsi="Times New Roman"/>
                <w:sz w:val="24"/>
                <w:szCs w:val="24"/>
                <w:lang w:eastAsia="en-US"/>
              </w:rPr>
            </w:pPr>
            <w:r>
              <w:rPr>
                <w:rFonts w:ascii="Times New Roman" w:hAnsi="Times New Roman"/>
                <w:sz w:val="24"/>
                <w:szCs w:val="24"/>
              </w:rPr>
              <w:t>10,298</w:t>
            </w:r>
            <w:r w:rsidR="0064088C" w:rsidRPr="00B4404E">
              <w:rPr>
                <w:rFonts w:ascii="Times New Roman" w:hAnsi="Times New Roman"/>
                <w:sz w:val="24"/>
                <w:szCs w:val="24"/>
              </w:rPr>
              <w:t xml:space="preserve"> (</w:t>
            </w:r>
            <w:r w:rsidR="0064088C" w:rsidRPr="0064088C">
              <w:rPr>
                <w:rFonts w:ascii="Times New Roman" w:hAnsi="Times New Roman"/>
                <w:i/>
                <w:sz w:val="24"/>
                <w:szCs w:val="24"/>
              </w:rPr>
              <w:t>предпринимательская деятельность</w:t>
            </w:r>
            <w:r w:rsidR="0064088C" w:rsidRPr="00B4404E">
              <w:rPr>
                <w:rFonts w:ascii="Times New Roman" w:hAnsi="Times New Roman"/>
                <w:sz w:val="24"/>
                <w:szCs w:val="24"/>
              </w:rPr>
              <w:t>)</w:t>
            </w:r>
          </w:p>
        </w:tc>
      </w:tr>
      <w:tr w:rsidR="00B479FE" w:rsidRPr="00B479FE" w:rsidTr="00D12B2E">
        <w:tc>
          <w:tcPr>
            <w:tcW w:w="226" w:type="pct"/>
          </w:tcPr>
          <w:p w:rsidR="00B479FE" w:rsidRPr="00B479FE" w:rsidRDefault="00B479FE" w:rsidP="00B479FE">
            <w:pPr>
              <w:spacing w:after="0" w:line="240" w:lineRule="auto"/>
              <w:rPr>
                <w:rFonts w:ascii="Times New Roman" w:hAnsi="Times New Roman"/>
                <w:b/>
                <w:color w:val="000000"/>
                <w:sz w:val="24"/>
                <w:szCs w:val="24"/>
                <w:lang w:val="en-US"/>
              </w:rPr>
            </w:pPr>
          </w:p>
        </w:tc>
        <w:tc>
          <w:tcPr>
            <w:tcW w:w="2522"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оргтехника</w:t>
            </w:r>
          </w:p>
        </w:tc>
        <w:tc>
          <w:tcPr>
            <w:tcW w:w="505" w:type="pct"/>
          </w:tcPr>
          <w:p w:rsidR="00B479FE" w:rsidRPr="00B479FE" w:rsidRDefault="0064088C" w:rsidP="00B479FE">
            <w:pP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1747" w:type="pct"/>
          </w:tcPr>
          <w:p w:rsidR="00B479FE" w:rsidRPr="0064088C" w:rsidRDefault="008C4587" w:rsidP="00B479FE">
            <w:pPr>
              <w:spacing w:after="0" w:line="240" w:lineRule="auto"/>
              <w:rPr>
                <w:rFonts w:ascii="Times New Roman" w:hAnsi="Times New Roman"/>
                <w:b/>
                <w:bCs/>
                <w:color w:val="000000"/>
              </w:rPr>
            </w:pPr>
            <w:r>
              <w:rPr>
                <w:rFonts w:ascii="Times New Roman" w:hAnsi="Times New Roman"/>
                <w:b/>
                <w:bCs/>
                <w:color w:val="000000"/>
                <w:sz w:val="24"/>
                <w:lang w:eastAsia="en-US"/>
              </w:rPr>
              <w:t>29,357</w:t>
            </w: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2.</w:t>
            </w:r>
          </w:p>
        </w:tc>
        <w:tc>
          <w:tcPr>
            <w:tcW w:w="4774" w:type="pct"/>
            <w:gridSpan w:val="3"/>
          </w:tcPr>
          <w:p w:rsidR="00B479FE" w:rsidRPr="00B479FE" w:rsidRDefault="00B479FE"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Музыкальные инструменты</w:t>
            </w:r>
          </w:p>
        </w:tc>
      </w:tr>
      <w:tr w:rsidR="009272BE" w:rsidRPr="00B479FE" w:rsidTr="00D12B2E">
        <w:tc>
          <w:tcPr>
            <w:tcW w:w="226" w:type="pct"/>
          </w:tcPr>
          <w:p w:rsidR="009272BE" w:rsidRPr="00B479FE" w:rsidRDefault="009272BE" w:rsidP="00B479FE">
            <w:pPr>
              <w:spacing w:after="0" w:line="240" w:lineRule="auto"/>
              <w:rPr>
                <w:rFonts w:ascii="Times New Roman" w:hAnsi="Times New Roman"/>
                <w:color w:val="000000"/>
                <w:sz w:val="24"/>
                <w:szCs w:val="24"/>
              </w:rPr>
            </w:pPr>
          </w:p>
        </w:tc>
        <w:tc>
          <w:tcPr>
            <w:tcW w:w="2522" w:type="pct"/>
          </w:tcPr>
          <w:p w:rsidR="009272BE" w:rsidRPr="00B479FE" w:rsidRDefault="009272B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музыкальные инструменты</w:t>
            </w:r>
          </w:p>
        </w:tc>
        <w:tc>
          <w:tcPr>
            <w:tcW w:w="505" w:type="pct"/>
          </w:tcPr>
          <w:p w:rsidR="009272BE" w:rsidRPr="00B479FE" w:rsidRDefault="00A52C76" w:rsidP="00B479FE">
            <w:pPr>
              <w:spacing w:after="0" w:line="240" w:lineRule="auto"/>
              <w:rPr>
                <w:rFonts w:ascii="Times New Roman" w:hAnsi="Times New Roman"/>
                <w:color w:val="000000"/>
                <w:sz w:val="24"/>
                <w:szCs w:val="24"/>
              </w:rPr>
            </w:pPr>
            <w:r>
              <w:rPr>
                <w:rFonts w:ascii="Times New Roman" w:hAnsi="Times New Roman"/>
                <w:color w:val="000000"/>
                <w:sz w:val="24"/>
                <w:szCs w:val="24"/>
              </w:rPr>
              <w:t>0</w:t>
            </w:r>
          </w:p>
        </w:tc>
        <w:tc>
          <w:tcPr>
            <w:tcW w:w="1747" w:type="pct"/>
          </w:tcPr>
          <w:p w:rsidR="009272BE" w:rsidRPr="00B479FE" w:rsidRDefault="00A52C76" w:rsidP="00B479FE">
            <w:pPr>
              <w:spacing w:after="0" w:line="240" w:lineRule="auto"/>
              <w:rPr>
                <w:rFonts w:ascii="Times New Roman" w:hAnsi="Times New Roman"/>
                <w:color w:val="000000"/>
                <w:sz w:val="24"/>
                <w:szCs w:val="24"/>
              </w:rPr>
            </w:pPr>
            <w:r>
              <w:rPr>
                <w:rFonts w:ascii="Times New Roman" w:hAnsi="Times New Roman"/>
                <w:color w:val="000000"/>
                <w:sz w:val="24"/>
                <w:szCs w:val="24"/>
              </w:rPr>
              <w:t>0</w:t>
            </w:r>
          </w:p>
        </w:tc>
      </w:tr>
      <w:tr w:rsidR="00B479FE" w:rsidRPr="00B479FE" w:rsidTr="00B479FE">
        <w:tc>
          <w:tcPr>
            <w:tcW w:w="226" w:type="pct"/>
          </w:tcPr>
          <w:p w:rsidR="00B479FE" w:rsidRPr="00B479FE" w:rsidRDefault="00B479FE"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3.</w:t>
            </w:r>
          </w:p>
        </w:tc>
        <w:tc>
          <w:tcPr>
            <w:tcW w:w="4774" w:type="pct"/>
            <w:gridSpan w:val="3"/>
          </w:tcPr>
          <w:p w:rsidR="00B479FE" w:rsidRPr="00B479FE" w:rsidRDefault="00B479FE"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Специализированное оборудование</w:t>
            </w:r>
          </w:p>
        </w:tc>
      </w:tr>
      <w:tr w:rsidR="00B479FE" w:rsidRPr="00B479FE" w:rsidTr="00D12B2E">
        <w:tc>
          <w:tcPr>
            <w:tcW w:w="226" w:type="pct"/>
          </w:tcPr>
          <w:p w:rsidR="00B479FE" w:rsidRPr="007C741A" w:rsidRDefault="00B479FE" w:rsidP="007C741A">
            <w:pPr>
              <w:pStyle w:val="a9"/>
              <w:rPr>
                <w:rFonts w:ascii="Times New Roman" w:hAnsi="Times New Roman"/>
              </w:rPr>
            </w:pPr>
            <w:r w:rsidRPr="007C741A">
              <w:rPr>
                <w:rFonts w:ascii="Times New Roman" w:hAnsi="Times New Roman"/>
              </w:rPr>
              <w:t>3.1.</w:t>
            </w:r>
          </w:p>
        </w:tc>
        <w:tc>
          <w:tcPr>
            <w:tcW w:w="2522" w:type="pct"/>
          </w:tcPr>
          <w:p w:rsidR="00B479FE" w:rsidRPr="007C741A" w:rsidRDefault="00A52C76" w:rsidP="007C741A">
            <w:pPr>
              <w:pStyle w:val="a9"/>
              <w:rPr>
                <w:rFonts w:ascii="Times New Roman" w:hAnsi="Times New Roman"/>
              </w:rPr>
            </w:pPr>
            <w:r w:rsidRPr="00B4404E">
              <w:rPr>
                <w:rFonts w:ascii="Times New Roman" w:hAnsi="Times New Roman"/>
                <w:sz w:val="24"/>
                <w:szCs w:val="24"/>
              </w:rPr>
              <w:t>Прожектор автоматизированный TD-LMZ3019</w:t>
            </w:r>
          </w:p>
        </w:tc>
        <w:tc>
          <w:tcPr>
            <w:tcW w:w="505" w:type="pct"/>
          </w:tcPr>
          <w:p w:rsidR="00B479FE" w:rsidRPr="007C741A" w:rsidRDefault="00A52C76" w:rsidP="007C741A">
            <w:pPr>
              <w:pStyle w:val="a9"/>
              <w:rPr>
                <w:rFonts w:ascii="Times New Roman" w:hAnsi="Times New Roman"/>
              </w:rPr>
            </w:pPr>
            <w:r>
              <w:rPr>
                <w:rFonts w:ascii="Times New Roman" w:hAnsi="Times New Roman"/>
              </w:rPr>
              <w:t>8</w:t>
            </w:r>
          </w:p>
        </w:tc>
        <w:tc>
          <w:tcPr>
            <w:tcW w:w="1747" w:type="pct"/>
          </w:tcPr>
          <w:p w:rsidR="00B479FE" w:rsidRPr="007C741A" w:rsidRDefault="00A52C76" w:rsidP="00A52C76">
            <w:pPr>
              <w:pStyle w:val="a9"/>
              <w:rPr>
                <w:rFonts w:ascii="Times New Roman" w:hAnsi="Times New Roman"/>
              </w:rPr>
            </w:pPr>
            <w:r>
              <w:rPr>
                <w:rFonts w:ascii="Times New Roman" w:hAnsi="Times New Roman"/>
                <w:sz w:val="24"/>
                <w:szCs w:val="24"/>
                <w:lang w:eastAsia="en-US"/>
              </w:rPr>
              <w:t xml:space="preserve">799,144 </w:t>
            </w:r>
            <w:r w:rsidRPr="00A52C76">
              <w:rPr>
                <w:rFonts w:ascii="Times New Roman" w:hAnsi="Times New Roman"/>
                <w:i/>
                <w:sz w:val="24"/>
                <w:szCs w:val="24"/>
                <w:lang w:eastAsia="en-US"/>
              </w:rPr>
              <w:t>(бюджет муниципального образования)</w:t>
            </w:r>
          </w:p>
        </w:tc>
      </w:tr>
      <w:tr w:rsidR="008C4587" w:rsidRPr="00A52C76" w:rsidTr="00D12B2E">
        <w:tc>
          <w:tcPr>
            <w:tcW w:w="226" w:type="pct"/>
          </w:tcPr>
          <w:p w:rsidR="008C4587" w:rsidRPr="007C741A" w:rsidRDefault="00AD57F2" w:rsidP="007C741A">
            <w:pPr>
              <w:pStyle w:val="a9"/>
              <w:rPr>
                <w:rFonts w:ascii="Times New Roman" w:hAnsi="Times New Roman"/>
              </w:rPr>
            </w:pPr>
            <w:r>
              <w:rPr>
                <w:rFonts w:ascii="Times New Roman" w:hAnsi="Times New Roman"/>
              </w:rPr>
              <w:t>3.2</w:t>
            </w:r>
          </w:p>
        </w:tc>
        <w:tc>
          <w:tcPr>
            <w:tcW w:w="2522" w:type="pct"/>
          </w:tcPr>
          <w:p w:rsidR="008C4587" w:rsidRPr="007C741A" w:rsidRDefault="00A52C76" w:rsidP="007C741A">
            <w:pPr>
              <w:pStyle w:val="a9"/>
              <w:rPr>
                <w:rFonts w:ascii="Times New Roman" w:hAnsi="Times New Roman"/>
              </w:rPr>
            </w:pPr>
            <w:r w:rsidRPr="00B4404E">
              <w:rPr>
                <w:rFonts w:ascii="Times New Roman" w:hAnsi="Times New Roman"/>
                <w:sz w:val="24"/>
                <w:szCs w:val="24"/>
              </w:rPr>
              <w:t>Онлайн ИБП СИП 380А30БД двойного преобразования без АКБ</w:t>
            </w:r>
          </w:p>
        </w:tc>
        <w:tc>
          <w:tcPr>
            <w:tcW w:w="505" w:type="pct"/>
          </w:tcPr>
          <w:p w:rsidR="008C4587" w:rsidRPr="007C741A" w:rsidRDefault="00A52C76" w:rsidP="007C741A">
            <w:pPr>
              <w:pStyle w:val="a9"/>
              <w:rPr>
                <w:rFonts w:ascii="Times New Roman" w:hAnsi="Times New Roman"/>
              </w:rPr>
            </w:pPr>
            <w:r>
              <w:rPr>
                <w:rFonts w:ascii="Times New Roman" w:hAnsi="Times New Roman"/>
              </w:rPr>
              <w:t>1</w:t>
            </w:r>
          </w:p>
        </w:tc>
        <w:tc>
          <w:tcPr>
            <w:tcW w:w="1747" w:type="pct"/>
          </w:tcPr>
          <w:p w:rsidR="008C4587" w:rsidRPr="00A52C76" w:rsidRDefault="00A52C76" w:rsidP="00A52C76">
            <w:pPr>
              <w:pStyle w:val="a9"/>
              <w:rPr>
                <w:rFonts w:ascii="Times New Roman" w:hAnsi="Times New Roman"/>
                <w:i/>
              </w:rPr>
            </w:pPr>
            <w:r w:rsidRPr="00A52C76">
              <w:rPr>
                <w:rFonts w:ascii="Times New Roman" w:hAnsi="Times New Roman"/>
                <w:sz w:val="24"/>
                <w:szCs w:val="24"/>
              </w:rPr>
              <w:t>778,000</w:t>
            </w:r>
            <w:r w:rsidRPr="00A52C76">
              <w:rPr>
                <w:rFonts w:ascii="Times New Roman" w:hAnsi="Times New Roman"/>
                <w:i/>
                <w:sz w:val="24"/>
                <w:szCs w:val="24"/>
              </w:rPr>
              <w:t xml:space="preserve"> </w:t>
            </w:r>
            <w:r w:rsidRPr="00A52C76">
              <w:rPr>
                <w:rFonts w:ascii="Times New Roman" w:hAnsi="Times New Roman"/>
                <w:i/>
                <w:sz w:val="24"/>
                <w:szCs w:val="24"/>
                <w:lang w:eastAsia="en-US"/>
              </w:rPr>
              <w:t>(бюджет муниципального образования)</w:t>
            </w:r>
          </w:p>
        </w:tc>
      </w:tr>
      <w:tr w:rsidR="008C4587" w:rsidRPr="00B479FE" w:rsidTr="00D12B2E">
        <w:tc>
          <w:tcPr>
            <w:tcW w:w="226" w:type="pct"/>
          </w:tcPr>
          <w:p w:rsidR="008C4587" w:rsidRPr="007C741A" w:rsidRDefault="00AD57F2" w:rsidP="007C741A">
            <w:pPr>
              <w:pStyle w:val="a9"/>
              <w:rPr>
                <w:rFonts w:ascii="Times New Roman" w:hAnsi="Times New Roman"/>
              </w:rPr>
            </w:pPr>
            <w:r>
              <w:rPr>
                <w:rFonts w:ascii="Times New Roman" w:hAnsi="Times New Roman"/>
              </w:rPr>
              <w:t>3.3</w:t>
            </w:r>
          </w:p>
        </w:tc>
        <w:tc>
          <w:tcPr>
            <w:tcW w:w="2522" w:type="pct"/>
          </w:tcPr>
          <w:p w:rsidR="008C4587" w:rsidRPr="007C741A" w:rsidRDefault="00A52C76" w:rsidP="007C741A">
            <w:pPr>
              <w:pStyle w:val="a9"/>
              <w:rPr>
                <w:rFonts w:ascii="Times New Roman" w:hAnsi="Times New Roman"/>
              </w:rPr>
            </w:pPr>
            <w:r w:rsidRPr="00B4404E">
              <w:rPr>
                <w:rFonts w:ascii="Times New Roman" w:hAnsi="Times New Roman"/>
                <w:sz w:val="24"/>
                <w:szCs w:val="24"/>
              </w:rPr>
              <w:t>Стеллаж СА-40-120 в комплекте с батарейной емкостью (40шт.55Ач)</w:t>
            </w:r>
          </w:p>
        </w:tc>
        <w:tc>
          <w:tcPr>
            <w:tcW w:w="505" w:type="pct"/>
          </w:tcPr>
          <w:p w:rsidR="008C4587" w:rsidRPr="007C741A" w:rsidRDefault="00A52C76" w:rsidP="007C741A">
            <w:pPr>
              <w:pStyle w:val="a9"/>
              <w:rPr>
                <w:rFonts w:ascii="Times New Roman" w:hAnsi="Times New Roman"/>
              </w:rPr>
            </w:pPr>
            <w:r>
              <w:rPr>
                <w:rFonts w:ascii="Times New Roman" w:hAnsi="Times New Roman"/>
              </w:rPr>
              <w:t>1</w:t>
            </w:r>
          </w:p>
        </w:tc>
        <w:tc>
          <w:tcPr>
            <w:tcW w:w="1747" w:type="pct"/>
          </w:tcPr>
          <w:p w:rsidR="008C4587" w:rsidRPr="007C741A" w:rsidRDefault="00A52C76" w:rsidP="007C741A">
            <w:pPr>
              <w:pStyle w:val="a9"/>
              <w:rPr>
                <w:rFonts w:ascii="Times New Roman" w:hAnsi="Times New Roman"/>
              </w:rPr>
            </w:pPr>
            <w:r>
              <w:rPr>
                <w:rFonts w:ascii="Times New Roman" w:hAnsi="Times New Roman"/>
                <w:sz w:val="24"/>
                <w:szCs w:val="24"/>
              </w:rPr>
              <w:t xml:space="preserve">796,233 </w:t>
            </w:r>
            <w:r w:rsidRPr="00A52C76">
              <w:rPr>
                <w:rFonts w:ascii="Times New Roman" w:hAnsi="Times New Roman"/>
                <w:i/>
                <w:sz w:val="24"/>
                <w:szCs w:val="24"/>
                <w:lang w:eastAsia="en-US"/>
              </w:rPr>
              <w:t>(бюджет муниципального образования)</w:t>
            </w:r>
          </w:p>
        </w:tc>
      </w:tr>
      <w:tr w:rsidR="008C4587" w:rsidRPr="00B479FE" w:rsidTr="00D12B2E">
        <w:tc>
          <w:tcPr>
            <w:tcW w:w="226" w:type="pct"/>
          </w:tcPr>
          <w:p w:rsidR="008C4587" w:rsidRPr="007C741A" w:rsidRDefault="00AD57F2" w:rsidP="007C741A">
            <w:pPr>
              <w:pStyle w:val="a9"/>
              <w:rPr>
                <w:rFonts w:ascii="Times New Roman" w:hAnsi="Times New Roman"/>
              </w:rPr>
            </w:pPr>
            <w:r>
              <w:rPr>
                <w:rFonts w:ascii="Times New Roman" w:hAnsi="Times New Roman"/>
              </w:rPr>
              <w:t>3.4</w:t>
            </w:r>
          </w:p>
        </w:tc>
        <w:tc>
          <w:tcPr>
            <w:tcW w:w="2522" w:type="pct"/>
          </w:tcPr>
          <w:p w:rsidR="008C4587" w:rsidRPr="007C741A" w:rsidRDefault="00A52C76" w:rsidP="007C741A">
            <w:pPr>
              <w:pStyle w:val="a9"/>
              <w:rPr>
                <w:rFonts w:ascii="Times New Roman" w:hAnsi="Times New Roman"/>
              </w:rPr>
            </w:pPr>
            <w:r w:rsidRPr="00B4404E">
              <w:rPr>
                <w:rFonts w:ascii="Times New Roman" w:hAnsi="Times New Roman"/>
                <w:sz w:val="24"/>
                <w:szCs w:val="24"/>
              </w:rPr>
              <w:t>Домик ярмарочный сборно-разборный</w:t>
            </w:r>
          </w:p>
        </w:tc>
        <w:tc>
          <w:tcPr>
            <w:tcW w:w="505" w:type="pct"/>
          </w:tcPr>
          <w:p w:rsidR="008C4587" w:rsidRPr="007C741A" w:rsidRDefault="00A52C76" w:rsidP="007C741A">
            <w:pPr>
              <w:pStyle w:val="a9"/>
              <w:rPr>
                <w:rFonts w:ascii="Times New Roman" w:hAnsi="Times New Roman"/>
              </w:rPr>
            </w:pPr>
            <w:r w:rsidRPr="00B4404E">
              <w:rPr>
                <w:rFonts w:ascii="Times New Roman" w:hAnsi="Times New Roman"/>
                <w:sz w:val="24"/>
                <w:szCs w:val="24"/>
                <w:lang w:eastAsia="en-US"/>
              </w:rPr>
              <w:t>3</w:t>
            </w:r>
          </w:p>
        </w:tc>
        <w:tc>
          <w:tcPr>
            <w:tcW w:w="1747" w:type="pct"/>
          </w:tcPr>
          <w:p w:rsidR="008C4587" w:rsidRPr="007C741A" w:rsidRDefault="00A52C76" w:rsidP="00A52C76">
            <w:pPr>
              <w:pStyle w:val="a9"/>
              <w:rPr>
                <w:rFonts w:ascii="Times New Roman" w:hAnsi="Times New Roman"/>
              </w:rPr>
            </w:pPr>
            <w:r>
              <w:rPr>
                <w:rFonts w:ascii="Times New Roman" w:hAnsi="Times New Roman"/>
                <w:sz w:val="24"/>
                <w:szCs w:val="24"/>
              </w:rPr>
              <w:t>150,</w:t>
            </w:r>
            <w:r w:rsidRPr="00B4404E">
              <w:rPr>
                <w:rFonts w:ascii="Times New Roman" w:hAnsi="Times New Roman"/>
                <w:sz w:val="24"/>
                <w:szCs w:val="24"/>
              </w:rPr>
              <w:t>000</w:t>
            </w:r>
            <w:r>
              <w:rPr>
                <w:rFonts w:ascii="Times New Roman" w:hAnsi="Times New Roman"/>
                <w:sz w:val="24"/>
                <w:szCs w:val="24"/>
              </w:rPr>
              <w:t xml:space="preserve"> </w:t>
            </w:r>
            <w:r w:rsidRPr="00A52C76">
              <w:rPr>
                <w:rFonts w:ascii="Times New Roman" w:hAnsi="Times New Roman"/>
                <w:i/>
                <w:sz w:val="24"/>
                <w:szCs w:val="24"/>
                <w:lang w:eastAsia="en-US"/>
              </w:rPr>
              <w:t>(бюджет муниципального образования)</w:t>
            </w:r>
          </w:p>
        </w:tc>
      </w:tr>
      <w:tr w:rsidR="008C4587" w:rsidRPr="00B479FE" w:rsidTr="00D12B2E">
        <w:tc>
          <w:tcPr>
            <w:tcW w:w="226" w:type="pct"/>
          </w:tcPr>
          <w:p w:rsidR="008C4587" w:rsidRPr="007C741A" w:rsidRDefault="00AD57F2" w:rsidP="007C741A">
            <w:pPr>
              <w:pStyle w:val="a9"/>
              <w:rPr>
                <w:rFonts w:ascii="Times New Roman" w:hAnsi="Times New Roman"/>
              </w:rPr>
            </w:pPr>
            <w:r>
              <w:rPr>
                <w:rFonts w:ascii="Times New Roman" w:hAnsi="Times New Roman"/>
              </w:rPr>
              <w:t>3.5</w:t>
            </w:r>
          </w:p>
        </w:tc>
        <w:tc>
          <w:tcPr>
            <w:tcW w:w="2522" w:type="pct"/>
          </w:tcPr>
          <w:p w:rsidR="008C4587" w:rsidRPr="007C741A" w:rsidRDefault="00A52C76" w:rsidP="007C741A">
            <w:pPr>
              <w:pStyle w:val="a9"/>
              <w:rPr>
                <w:rFonts w:ascii="Times New Roman" w:hAnsi="Times New Roman"/>
              </w:rPr>
            </w:pPr>
            <w:r>
              <w:rPr>
                <w:rFonts w:ascii="Times New Roman" w:hAnsi="Times New Roman"/>
                <w:sz w:val="24"/>
                <w:szCs w:val="24"/>
              </w:rPr>
              <w:t>Мнемосхема тактильная, оргстекло</w:t>
            </w:r>
          </w:p>
        </w:tc>
        <w:tc>
          <w:tcPr>
            <w:tcW w:w="505" w:type="pct"/>
          </w:tcPr>
          <w:p w:rsidR="008C4587" w:rsidRPr="007C741A" w:rsidRDefault="00A52C76" w:rsidP="007C741A">
            <w:pPr>
              <w:pStyle w:val="a9"/>
              <w:rPr>
                <w:rFonts w:ascii="Times New Roman" w:hAnsi="Times New Roman"/>
              </w:rPr>
            </w:pPr>
            <w:r>
              <w:rPr>
                <w:rFonts w:ascii="Times New Roman" w:hAnsi="Times New Roman"/>
              </w:rPr>
              <w:t>1</w:t>
            </w:r>
          </w:p>
        </w:tc>
        <w:tc>
          <w:tcPr>
            <w:tcW w:w="1747" w:type="pct"/>
          </w:tcPr>
          <w:p w:rsidR="008C4587" w:rsidRPr="007C741A" w:rsidRDefault="00A52C76" w:rsidP="007C741A">
            <w:pPr>
              <w:pStyle w:val="a9"/>
              <w:rPr>
                <w:rFonts w:ascii="Times New Roman" w:hAnsi="Times New Roman"/>
              </w:rPr>
            </w:pPr>
            <w:r>
              <w:rPr>
                <w:rFonts w:ascii="Times New Roman" w:hAnsi="Times New Roman"/>
                <w:sz w:val="24"/>
                <w:szCs w:val="24"/>
              </w:rPr>
              <w:t xml:space="preserve">14,900 </w:t>
            </w:r>
            <w:r w:rsidRPr="00A52C76">
              <w:rPr>
                <w:rFonts w:ascii="Times New Roman" w:hAnsi="Times New Roman"/>
                <w:i/>
                <w:sz w:val="24"/>
                <w:szCs w:val="24"/>
              </w:rPr>
              <w:t>(предпринимательская деятельность)</w:t>
            </w:r>
          </w:p>
        </w:tc>
      </w:tr>
      <w:tr w:rsidR="008C4587" w:rsidRPr="00B479FE" w:rsidTr="00D12B2E">
        <w:tc>
          <w:tcPr>
            <w:tcW w:w="226" w:type="pct"/>
          </w:tcPr>
          <w:p w:rsidR="008C4587" w:rsidRPr="007C741A" w:rsidRDefault="00AD57F2" w:rsidP="007C741A">
            <w:pPr>
              <w:pStyle w:val="a9"/>
              <w:rPr>
                <w:rFonts w:ascii="Times New Roman" w:hAnsi="Times New Roman"/>
              </w:rPr>
            </w:pPr>
            <w:r>
              <w:rPr>
                <w:rFonts w:ascii="Times New Roman" w:hAnsi="Times New Roman"/>
              </w:rPr>
              <w:t>3.6</w:t>
            </w:r>
          </w:p>
        </w:tc>
        <w:tc>
          <w:tcPr>
            <w:tcW w:w="2522" w:type="pct"/>
          </w:tcPr>
          <w:p w:rsidR="008C4587" w:rsidRPr="007C741A" w:rsidRDefault="00A52C76" w:rsidP="007C741A">
            <w:pPr>
              <w:pStyle w:val="a9"/>
              <w:rPr>
                <w:rFonts w:ascii="Times New Roman" w:hAnsi="Times New Roman"/>
              </w:rPr>
            </w:pPr>
            <w:r>
              <w:rPr>
                <w:rFonts w:ascii="Times New Roman" w:hAnsi="Times New Roman"/>
                <w:sz w:val="24"/>
                <w:szCs w:val="24"/>
              </w:rPr>
              <w:t>Стойка - напольная, наклонная вертикальная для мнемосхемы</w:t>
            </w:r>
          </w:p>
        </w:tc>
        <w:tc>
          <w:tcPr>
            <w:tcW w:w="505" w:type="pct"/>
          </w:tcPr>
          <w:p w:rsidR="008C4587" w:rsidRPr="007C741A" w:rsidRDefault="00A52C76" w:rsidP="007C741A">
            <w:pPr>
              <w:pStyle w:val="a9"/>
              <w:rPr>
                <w:rFonts w:ascii="Times New Roman" w:hAnsi="Times New Roman"/>
              </w:rPr>
            </w:pPr>
            <w:r>
              <w:rPr>
                <w:rFonts w:ascii="Times New Roman" w:hAnsi="Times New Roman"/>
              </w:rPr>
              <w:t>1</w:t>
            </w:r>
          </w:p>
        </w:tc>
        <w:tc>
          <w:tcPr>
            <w:tcW w:w="1747" w:type="pct"/>
          </w:tcPr>
          <w:p w:rsidR="008C4587" w:rsidRPr="007C741A" w:rsidRDefault="00A52C76" w:rsidP="00A52C76">
            <w:pPr>
              <w:pStyle w:val="a9"/>
              <w:rPr>
                <w:rFonts w:ascii="Times New Roman" w:hAnsi="Times New Roman"/>
              </w:rPr>
            </w:pPr>
            <w:r>
              <w:rPr>
                <w:rFonts w:ascii="Times New Roman" w:hAnsi="Times New Roman"/>
                <w:sz w:val="24"/>
                <w:szCs w:val="24"/>
              </w:rPr>
              <w:t xml:space="preserve">14,000 </w:t>
            </w:r>
            <w:r w:rsidRPr="00A52C76">
              <w:rPr>
                <w:rFonts w:ascii="Times New Roman" w:hAnsi="Times New Roman"/>
                <w:i/>
                <w:sz w:val="24"/>
                <w:szCs w:val="24"/>
              </w:rPr>
              <w:t>(предпринимательская деятельность)</w:t>
            </w:r>
          </w:p>
        </w:tc>
      </w:tr>
      <w:tr w:rsidR="00A52C76" w:rsidRPr="00B479FE" w:rsidTr="00A52C76">
        <w:trPr>
          <w:trHeight w:val="379"/>
        </w:trPr>
        <w:tc>
          <w:tcPr>
            <w:tcW w:w="226" w:type="pct"/>
          </w:tcPr>
          <w:p w:rsidR="00A52C76" w:rsidRPr="007C741A" w:rsidRDefault="00AD57F2" w:rsidP="007C741A">
            <w:pPr>
              <w:pStyle w:val="a9"/>
              <w:rPr>
                <w:rFonts w:ascii="Times New Roman" w:hAnsi="Times New Roman"/>
              </w:rPr>
            </w:pPr>
            <w:r>
              <w:rPr>
                <w:rFonts w:ascii="Times New Roman" w:hAnsi="Times New Roman"/>
              </w:rPr>
              <w:t>3.7</w:t>
            </w:r>
          </w:p>
        </w:tc>
        <w:tc>
          <w:tcPr>
            <w:tcW w:w="2522"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 xml:space="preserve">Дозатор </w:t>
            </w:r>
            <w:r w:rsidRPr="00B4404E">
              <w:rPr>
                <w:rFonts w:ascii="Times New Roman" w:hAnsi="Times New Roman"/>
                <w:sz w:val="24"/>
                <w:szCs w:val="24"/>
              </w:rPr>
              <w:t>сенсорный для антисептика с измерением температуры PRO-EXPERT</w:t>
            </w:r>
          </w:p>
        </w:tc>
        <w:tc>
          <w:tcPr>
            <w:tcW w:w="505" w:type="pct"/>
          </w:tcPr>
          <w:p w:rsidR="00A52C76" w:rsidRPr="00B4404E" w:rsidRDefault="00A52C76" w:rsidP="00F11DD1">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A52C76" w:rsidRPr="00B4404E" w:rsidRDefault="00A52C76" w:rsidP="00A52C76">
            <w:pPr>
              <w:spacing w:line="240" w:lineRule="auto"/>
              <w:outlineLvl w:val="4"/>
              <w:rPr>
                <w:rFonts w:ascii="Times New Roman" w:hAnsi="Times New Roman"/>
                <w:sz w:val="24"/>
                <w:szCs w:val="24"/>
              </w:rPr>
            </w:pPr>
            <w:r>
              <w:rPr>
                <w:rFonts w:ascii="Times New Roman" w:hAnsi="Times New Roman"/>
                <w:sz w:val="24"/>
                <w:szCs w:val="24"/>
              </w:rPr>
              <w:t xml:space="preserve">14,500 </w:t>
            </w:r>
            <w:r w:rsidRPr="00A52C76">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7C741A" w:rsidRDefault="00AD57F2" w:rsidP="007C741A">
            <w:pPr>
              <w:pStyle w:val="a9"/>
              <w:rPr>
                <w:rFonts w:ascii="Times New Roman" w:hAnsi="Times New Roman"/>
              </w:rPr>
            </w:pPr>
            <w:r>
              <w:rPr>
                <w:rFonts w:ascii="Times New Roman" w:hAnsi="Times New Roman"/>
              </w:rPr>
              <w:t>3.8</w:t>
            </w:r>
          </w:p>
        </w:tc>
        <w:tc>
          <w:tcPr>
            <w:tcW w:w="2522" w:type="pct"/>
          </w:tcPr>
          <w:p w:rsidR="00A52C76" w:rsidRPr="00B4404E" w:rsidRDefault="00A52C76" w:rsidP="00A52C76">
            <w:pPr>
              <w:spacing w:after="0" w:line="240" w:lineRule="auto"/>
              <w:outlineLvl w:val="4"/>
              <w:rPr>
                <w:rFonts w:ascii="Times New Roman" w:hAnsi="Times New Roman"/>
                <w:sz w:val="24"/>
                <w:szCs w:val="24"/>
              </w:rPr>
            </w:pPr>
            <w:r w:rsidRPr="00B4404E">
              <w:rPr>
                <w:rFonts w:ascii="Times New Roman" w:hAnsi="Times New Roman"/>
                <w:sz w:val="24"/>
                <w:szCs w:val="24"/>
              </w:rPr>
              <w:t>Тестер напряжения пробник унив. UT 15C</w:t>
            </w:r>
          </w:p>
        </w:tc>
        <w:tc>
          <w:tcPr>
            <w:tcW w:w="505" w:type="pct"/>
          </w:tcPr>
          <w:p w:rsidR="00A52C76" w:rsidRPr="00B4404E" w:rsidRDefault="00A52C76" w:rsidP="00A52C76">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3,</w:t>
            </w:r>
            <w:r w:rsidRPr="00B4404E">
              <w:rPr>
                <w:rFonts w:ascii="Times New Roman" w:hAnsi="Times New Roman"/>
                <w:sz w:val="24"/>
                <w:szCs w:val="24"/>
              </w:rPr>
              <w:t>027</w:t>
            </w:r>
            <w:r>
              <w:rPr>
                <w:rFonts w:ascii="Times New Roman" w:hAnsi="Times New Roman"/>
                <w:sz w:val="24"/>
                <w:szCs w:val="24"/>
              </w:rPr>
              <w:t xml:space="preserve"> </w:t>
            </w:r>
            <w:r w:rsidRPr="00A52C76">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7C741A" w:rsidRDefault="00AD57F2" w:rsidP="007C741A">
            <w:pPr>
              <w:pStyle w:val="a9"/>
              <w:rPr>
                <w:rFonts w:ascii="Times New Roman" w:hAnsi="Times New Roman"/>
              </w:rPr>
            </w:pPr>
            <w:r>
              <w:rPr>
                <w:rFonts w:ascii="Times New Roman" w:hAnsi="Times New Roman"/>
              </w:rPr>
              <w:t>3.9</w:t>
            </w:r>
          </w:p>
        </w:tc>
        <w:tc>
          <w:tcPr>
            <w:tcW w:w="2522" w:type="pct"/>
          </w:tcPr>
          <w:p w:rsidR="00A52C76" w:rsidRPr="00B4404E" w:rsidRDefault="00A52C76" w:rsidP="00A52C76">
            <w:pPr>
              <w:spacing w:after="0" w:line="240" w:lineRule="auto"/>
              <w:outlineLvl w:val="4"/>
              <w:rPr>
                <w:rFonts w:ascii="Times New Roman" w:hAnsi="Times New Roman"/>
                <w:sz w:val="24"/>
                <w:szCs w:val="24"/>
              </w:rPr>
            </w:pPr>
            <w:r w:rsidRPr="00B4404E">
              <w:rPr>
                <w:rFonts w:ascii="Times New Roman" w:hAnsi="Times New Roman"/>
                <w:sz w:val="24"/>
                <w:szCs w:val="24"/>
              </w:rPr>
              <w:t>Уровень красный, фрезер</w:t>
            </w:r>
            <w:proofErr w:type="gramStart"/>
            <w:r w:rsidRPr="00B4404E">
              <w:rPr>
                <w:rFonts w:ascii="Times New Roman" w:hAnsi="Times New Roman"/>
                <w:sz w:val="24"/>
                <w:szCs w:val="24"/>
              </w:rPr>
              <w:t>.</w:t>
            </w:r>
            <w:proofErr w:type="gramEnd"/>
            <w:r w:rsidRPr="00B4404E">
              <w:rPr>
                <w:rFonts w:ascii="Times New Roman" w:hAnsi="Times New Roman"/>
                <w:sz w:val="24"/>
                <w:szCs w:val="24"/>
              </w:rPr>
              <w:t xml:space="preserve"> </w:t>
            </w:r>
            <w:proofErr w:type="gramStart"/>
            <w:r w:rsidRPr="00B4404E">
              <w:rPr>
                <w:rFonts w:ascii="Times New Roman" w:hAnsi="Times New Roman"/>
                <w:sz w:val="24"/>
                <w:szCs w:val="24"/>
              </w:rPr>
              <w:t>г</w:t>
            </w:r>
            <w:proofErr w:type="gramEnd"/>
            <w:r w:rsidRPr="00B4404E">
              <w:rPr>
                <w:rFonts w:ascii="Times New Roman" w:hAnsi="Times New Roman"/>
                <w:sz w:val="24"/>
                <w:szCs w:val="24"/>
              </w:rPr>
              <w:t>рань (3гл/линейка) 1000мм</w:t>
            </w:r>
          </w:p>
        </w:tc>
        <w:tc>
          <w:tcPr>
            <w:tcW w:w="505" w:type="pct"/>
          </w:tcPr>
          <w:p w:rsidR="00A52C76" w:rsidRPr="00B4404E" w:rsidRDefault="00A52C76" w:rsidP="00A52C76">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 xml:space="preserve">0,705 </w:t>
            </w:r>
            <w:r w:rsidRPr="00A52C76">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7C741A" w:rsidRDefault="00AD57F2" w:rsidP="007C741A">
            <w:pPr>
              <w:pStyle w:val="a9"/>
              <w:rPr>
                <w:rFonts w:ascii="Times New Roman" w:hAnsi="Times New Roman"/>
              </w:rPr>
            </w:pPr>
            <w:r>
              <w:rPr>
                <w:rFonts w:ascii="Times New Roman" w:hAnsi="Times New Roman"/>
              </w:rPr>
              <w:t>3.10</w:t>
            </w:r>
          </w:p>
        </w:tc>
        <w:tc>
          <w:tcPr>
            <w:tcW w:w="2522" w:type="pct"/>
          </w:tcPr>
          <w:p w:rsidR="00A52C76" w:rsidRPr="00B4404E" w:rsidRDefault="00A52C76" w:rsidP="00A52C76">
            <w:pPr>
              <w:spacing w:after="0" w:line="240" w:lineRule="auto"/>
              <w:outlineLvl w:val="4"/>
              <w:rPr>
                <w:rFonts w:ascii="Times New Roman" w:hAnsi="Times New Roman"/>
                <w:sz w:val="24"/>
                <w:szCs w:val="24"/>
              </w:rPr>
            </w:pPr>
            <w:r w:rsidRPr="00B4404E">
              <w:rPr>
                <w:rFonts w:ascii="Times New Roman" w:hAnsi="Times New Roman"/>
                <w:sz w:val="24"/>
                <w:szCs w:val="24"/>
              </w:rPr>
              <w:t>Металлические ограждения</w:t>
            </w:r>
          </w:p>
        </w:tc>
        <w:tc>
          <w:tcPr>
            <w:tcW w:w="505" w:type="pct"/>
          </w:tcPr>
          <w:p w:rsidR="00A52C76" w:rsidRPr="00B4404E" w:rsidRDefault="00A52C76" w:rsidP="00A52C76">
            <w:pPr>
              <w:spacing w:after="0" w:line="240" w:lineRule="auto"/>
              <w:outlineLvl w:val="4"/>
              <w:rPr>
                <w:rFonts w:ascii="Times New Roman" w:hAnsi="Times New Roman"/>
                <w:sz w:val="24"/>
                <w:szCs w:val="24"/>
                <w:lang w:eastAsia="en-US"/>
              </w:rPr>
            </w:pPr>
            <w:r w:rsidRPr="00B4404E">
              <w:rPr>
                <w:rFonts w:ascii="Times New Roman" w:hAnsi="Times New Roman"/>
                <w:sz w:val="24"/>
                <w:szCs w:val="24"/>
              </w:rPr>
              <w:t>25</w:t>
            </w:r>
          </w:p>
        </w:tc>
        <w:tc>
          <w:tcPr>
            <w:tcW w:w="1747"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 xml:space="preserve">50,00 </w:t>
            </w:r>
            <w:r w:rsidRPr="00A52C76">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7C741A" w:rsidRDefault="00AD57F2" w:rsidP="007C741A">
            <w:pPr>
              <w:pStyle w:val="a9"/>
              <w:rPr>
                <w:rFonts w:ascii="Times New Roman" w:hAnsi="Times New Roman"/>
              </w:rPr>
            </w:pPr>
            <w:r>
              <w:rPr>
                <w:rFonts w:ascii="Times New Roman" w:hAnsi="Times New Roman"/>
              </w:rPr>
              <w:t>3.11</w:t>
            </w:r>
          </w:p>
        </w:tc>
        <w:tc>
          <w:tcPr>
            <w:tcW w:w="2522" w:type="pct"/>
          </w:tcPr>
          <w:p w:rsidR="00A52C76" w:rsidRPr="00B4404E" w:rsidRDefault="00A52C76" w:rsidP="00A52C76">
            <w:pPr>
              <w:spacing w:after="0" w:line="240" w:lineRule="auto"/>
              <w:outlineLvl w:val="4"/>
              <w:rPr>
                <w:rFonts w:ascii="Times New Roman" w:hAnsi="Times New Roman"/>
                <w:sz w:val="24"/>
                <w:szCs w:val="24"/>
              </w:rPr>
            </w:pPr>
            <w:proofErr w:type="gramStart"/>
            <w:r w:rsidRPr="00B4404E">
              <w:rPr>
                <w:rFonts w:ascii="Times New Roman" w:hAnsi="Times New Roman"/>
                <w:sz w:val="24"/>
                <w:szCs w:val="24"/>
              </w:rPr>
              <w:t>Пресс-клещи</w:t>
            </w:r>
            <w:proofErr w:type="gramEnd"/>
            <w:r w:rsidRPr="00B4404E">
              <w:rPr>
                <w:rFonts w:ascii="Times New Roman" w:hAnsi="Times New Roman"/>
                <w:sz w:val="24"/>
                <w:szCs w:val="24"/>
              </w:rPr>
              <w:t xml:space="preserve"> ПК-03</w:t>
            </w:r>
          </w:p>
        </w:tc>
        <w:tc>
          <w:tcPr>
            <w:tcW w:w="505" w:type="pct"/>
          </w:tcPr>
          <w:p w:rsidR="00A52C76" w:rsidRPr="00B4404E" w:rsidRDefault="00A52C76" w:rsidP="00A52C76">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1,</w:t>
            </w:r>
            <w:r w:rsidRPr="00B4404E">
              <w:rPr>
                <w:rFonts w:ascii="Times New Roman" w:hAnsi="Times New Roman"/>
                <w:sz w:val="24"/>
                <w:szCs w:val="24"/>
              </w:rPr>
              <w:t>300</w:t>
            </w:r>
            <w:r>
              <w:rPr>
                <w:rFonts w:ascii="Times New Roman" w:hAnsi="Times New Roman"/>
                <w:sz w:val="24"/>
                <w:szCs w:val="24"/>
              </w:rPr>
              <w:t xml:space="preserve"> </w:t>
            </w:r>
            <w:r w:rsidRPr="00A52C76">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7C741A" w:rsidRDefault="00AD57F2" w:rsidP="007C741A">
            <w:pPr>
              <w:pStyle w:val="a9"/>
              <w:rPr>
                <w:rFonts w:ascii="Times New Roman" w:hAnsi="Times New Roman"/>
              </w:rPr>
            </w:pPr>
            <w:r>
              <w:rPr>
                <w:rFonts w:ascii="Times New Roman" w:hAnsi="Times New Roman"/>
              </w:rPr>
              <w:t>3.12</w:t>
            </w:r>
          </w:p>
        </w:tc>
        <w:tc>
          <w:tcPr>
            <w:tcW w:w="2522" w:type="pct"/>
          </w:tcPr>
          <w:p w:rsidR="00A52C76" w:rsidRPr="00B4404E" w:rsidRDefault="00A52C76" w:rsidP="00A52C76">
            <w:pPr>
              <w:spacing w:after="0" w:line="240" w:lineRule="auto"/>
              <w:outlineLvl w:val="4"/>
              <w:rPr>
                <w:rFonts w:ascii="Times New Roman" w:hAnsi="Times New Roman"/>
                <w:sz w:val="24"/>
                <w:szCs w:val="24"/>
              </w:rPr>
            </w:pPr>
            <w:proofErr w:type="gramStart"/>
            <w:r w:rsidRPr="00B4404E">
              <w:rPr>
                <w:rFonts w:ascii="Times New Roman" w:hAnsi="Times New Roman"/>
                <w:sz w:val="24"/>
                <w:szCs w:val="24"/>
              </w:rPr>
              <w:t>Пресс-клещи</w:t>
            </w:r>
            <w:proofErr w:type="gramEnd"/>
            <w:r w:rsidRPr="00B4404E">
              <w:rPr>
                <w:rFonts w:ascii="Times New Roman" w:hAnsi="Times New Roman"/>
                <w:sz w:val="24"/>
                <w:szCs w:val="24"/>
              </w:rPr>
              <w:t xml:space="preserve"> ПКВ6-4</w:t>
            </w:r>
          </w:p>
        </w:tc>
        <w:tc>
          <w:tcPr>
            <w:tcW w:w="505" w:type="pct"/>
          </w:tcPr>
          <w:p w:rsidR="00A52C76" w:rsidRPr="00B4404E" w:rsidRDefault="00A52C76" w:rsidP="00A52C76">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1,</w:t>
            </w:r>
            <w:r w:rsidRPr="00B4404E">
              <w:rPr>
                <w:rFonts w:ascii="Times New Roman" w:hAnsi="Times New Roman"/>
                <w:sz w:val="24"/>
                <w:szCs w:val="24"/>
              </w:rPr>
              <w:t>800</w:t>
            </w:r>
            <w:r>
              <w:rPr>
                <w:rFonts w:ascii="Times New Roman" w:hAnsi="Times New Roman"/>
                <w:sz w:val="24"/>
                <w:szCs w:val="24"/>
              </w:rPr>
              <w:t xml:space="preserve"> </w:t>
            </w:r>
            <w:r w:rsidRPr="00A52C76">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7C741A" w:rsidRDefault="00AD57F2" w:rsidP="007C741A">
            <w:pPr>
              <w:pStyle w:val="a9"/>
              <w:rPr>
                <w:rFonts w:ascii="Times New Roman" w:hAnsi="Times New Roman"/>
              </w:rPr>
            </w:pPr>
            <w:r>
              <w:rPr>
                <w:rFonts w:ascii="Times New Roman" w:hAnsi="Times New Roman"/>
              </w:rPr>
              <w:t>3.13</w:t>
            </w:r>
          </w:p>
        </w:tc>
        <w:tc>
          <w:tcPr>
            <w:tcW w:w="2522" w:type="pct"/>
          </w:tcPr>
          <w:p w:rsidR="00A52C76" w:rsidRPr="00B4404E" w:rsidRDefault="00A52C76" w:rsidP="00A52C76">
            <w:pPr>
              <w:spacing w:after="0" w:line="240" w:lineRule="auto"/>
              <w:outlineLvl w:val="4"/>
              <w:rPr>
                <w:rFonts w:ascii="Times New Roman" w:hAnsi="Times New Roman"/>
                <w:sz w:val="24"/>
                <w:szCs w:val="24"/>
              </w:rPr>
            </w:pPr>
            <w:r w:rsidRPr="00B4404E">
              <w:rPr>
                <w:rFonts w:ascii="Times New Roman" w:hAnsi="Times New Roman"/>
                <w:sz w:val="24"/>
                <w:szCs w:val="24"/>
              </w:rPr>
              <w:t>Ремень крепежный с нат</w:t>
            </w:r>
            <w:proofErr w:type="gramStart"/>
            <w:r w:rsidRPr="00B4404E">
              <w:rPr>
                <w:rFonts w:ascii="Times New Roman" w:hAnsi="Times New Roman"/>
                <w:sz w:val="24"/>
                <w:szCs w:val="24"/>
              </w:rPr>
              <w:t>.у</w:t>
            </w:r>
            <w:proofErr w:type="gramEnd"/>
            <w:r w:rsidRPr="00B4404E">
              <w:rPr>
                <w:rFonts w:ascii="Times New Roman" w:hAnsi="Times New Roman"/>
                <w:sz w:val="24"/>
                <w:szCs w:val="24"/>
              </w:rPr>
              <w:t>стр. и крюк.35мм х6м полиэст 2,5/5 т</w:t>
            </w:r>
          </w:p>
        </w:tc>
        <w:tc>
          <w:tcPr>
            <w:tcW w:w="505" w:type="pct"/>
          </w:tcPr>
          <w:p w:rsidR="00A52C76" w:rsidRPr="00B4404E" w:rsidRDefault="00A52C76" w:rsidP="00A52C76">
            <w:pPr>
              <w:pStyle w:val="a9"/>
              <w:rPr>
                <w:rFonts w:ascii="Times New Roman" w:hAnsi="Times New Roman"/>
                <w:sz w:val="24"/>
                <w:szCs w:val="24"/>
                <w:lang w:eastAsia="en-US"/>
              </w:rPr>
            </w:pPr>
            <w:r w:rsidRPr="00B4404E">
              <w:rPr>
                <w:rFonts w:ascii="Times New Roman" w:hAnsi="Times New Roman"/>
                <w:sz w:val="24"/>
                <w:szCs w:val="24"/>
                <w:lang w:eastAsia="en-US"/>
              </w:rPr>
              <w:t>2</w:t>
            </w:r>
          </w:p>
        </w:tc>
        <w:tc>
          <w:tcPr>
            <w:tcW w:w="1747"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 xml:space="preserve">1,956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7C741A" w:rsidRDefault="00AD57F2" w:rsidP="007C741A">
            <w:pPr>
              <w:pStyle w:val="a9"/>
              <w:rPr>
                <w:rFonts w:ascii="Times New Roman" w:hAnsi="Times New Roman"/>
              </w:rPr>
            </w:pPr>
            <w:r>
              <w:rPr>
                <w:rFonts w:ascii="Times New Roman" w:hAnsi="Times New Roman"/>
              </w:rPr>
              <w:t>3.14</w:t>
            </w:r>
          </w:p>
        </w:tc>
        <w:tc>
          <w:tcPr>
            <w:tcW w:w="2522" w:type="pct"/>
          </w:tcPr>
          <w:p w:rsidR="00A52C76" w:rsidRPr="00B4404E" w:rsidRDefault="00A52C76" w:rsidP="00A52C76">
            <w:pPr>
              <w:spacing w:after="0" w:line="240" w:lineRule="auto"/>
              <w:outlineLvl w:val="4"/>
              <w:rPr>
                <w:rFonts w:ascii="Times New Roman" w:hAnsi="Times New Roman"/>
                <w:sz w:val="24"/>
                <w:szCs w:val="24"/>
              </w:rPr>
            </w:pPr>
            <w:r w:rsidRPr="00B4404E">
              <w:rPr>
                <w:rFonts w:ascii="Times New Roman" w:hAnsi="Times New Roman"/>
                <w:sz w:val="24"/>
                <w:szCs w:val="24"/>
              </w:rPr>
              <w:t>Ремень крепежный с нат</w:t>
            </w:r>
            <w:proofErr w:type="gramStart"/>
            <w:r w:rsidRPr="00B4404E">
              <w:rPr>
                <w:rFonts w:ascii="Times New Roman" w:hAnsi="Times New Roman"/>
                <w:sz w:val="24"/>
                <w:szCs w:val="24"/>
              </w:rPr>
              <w:t>.у</w:t>
            </w:r>
            <w:proofErr w:type="gramEnd"/>
            <w:r w:rsidRPr="00B4404E">
              <w:rPr>
                <w:rFonts w:ascii="Times New Roman" w:hAnsi="Times New Roman"/>
                <w:sz w:val="24"/>
                <w:szCs w:val="24"/>
              </w:rPr>
              <w:t>стр. и крюк.50мм х10м полиэст 5/10 т</w:t>
            </w:r>
          </w:p>
        </w:tc>
        <w:tc>
          <w:tcPr>
            <w:tcW w:w="505" w:type="pct"/>
          </w:tcPr>
          <w:p w:rsidR="00A52C76" w:rsidRPr="00B4404E" w:rsidRDefault="00A52C76" w:rsidP="00A52C76">
            <w:pPr>
              <w:pStyle w:val="a9"/>
              <w:rPr>
                <w:rFonts w:ascii="Times New Roman" w:hAnsi="Times New Roman"/>
                <w:sz w:val="24"/>
                <w:szCs w:val="24"/>
                <w:lang w:eastAsia="en-US"/>
              </w:rPr>
            </w:pPr>
            <w:r w:rsidRPr="00B4404E">
              <w:rPr>
                <w:rFonts w:ascii="Times New Roman" w:hAnsi="Times New Roman"/>
                <w:sz w:val="24"/>
                <w:szCs w:val="24"/>
                <w:lang w:eastAsia="en-US"/>
              </w:rPr>
              <w:t>2</w:t>
            </w:r>
          </w:p>
        </w:tc>
        <w:tc>
          <w:tcPr>
            <w:tcW w:w="1747" w:type="pct"/>
          </w:tcPr>
          <w:p w:rsidR="00A52C76" w:rsidRPr="00B4404E" w:rsidRDefault="00A52C76" w:rsidP="00A52C76">
            <w:pPr>
              <w:spacing w:after="0" w:line="240" w:lineRule="auto"/>
              <w:outlineLvl w:val="4"/>
              <w:rPr>
                <w:rFonts w:ascii="Times New Roman" w:hAnsi="Times New Roman"/>
                <w:sz w:val="24"/>
                <w:szCs w:val="24"/>
              </w:rPr>
            </w:pPr>
            <w:r>
              <w:rPr>
                <w:rFonts w:ascii="Times New Roman" w:hAnsi="Times New Roman"/>
                <w:sz w:val="24"/>
                <w:szCs w:val="24"/>
              </w:rPr>
              <w:t xml:space="preserve">3,720 </w:t>
            </w:r>
            <w:r w:rsidRPr="00AD57F2">
              <w:rPr>
                <w:rFonts w:ascii="Times New Roman" w:hAnsi="Times New Roman"/>
                <w:i/>
                <w:sz w:val="24"/>
                <w:szCs w:val="24"/>
              </w:rPr>
              <w:t>(предпринимательская деятельность)</w:t>
            </w:r>
          </w:p>
        </w:tc>
      </w:tr>
      <w:tr w:rsidR="00AD57F2" w:rsidRPr="00B479FE" w:rsidTr="00D12B2E">
        <w:tc>
          <w:tcPr>
            <w:tcW w:w="226" w:type="pct"/>
          </w:tcPr>
          <w:p w:rsidR="00AD57F2" w:rsidRPr="00B479FE" w:rsidRDefault="00AD57F2" w:rsidP="00B479FE">
            <w:pPr>
              <w:spacing w:after="0" w:line="240" w:lineRule="auto"/>
              <w:rPr>
                <w:rFonts w:ascii="Times New Roman" w:hAnsi="Times New Roman"/>
                <w:color w:val="000000"/>
                <w:sz w:val="24"/>
                <w:szCs w:val="24"/>
              </w:rPr>
            </w:pPr>
            <w:r>
              <w:rPr>
                <w:rFonts w:ascii="Times New Roman" w:hAnsi="Times New Roman"/>
                <w:color w:val="000000"/>
                <w:sz w:val="24"/>
                <w:szCs w:val="24"/>
              </w:rPr>
              <w:t>3.15</w:t>
            </w:r>
          </w:p>
        </w:tc>
        <w:tc>
          <w:tcPr>
            <w:tcW w:w="2522" w:type="pct"/>
          </w:tcPr>
          <w:p w:rsidR="00AD57F2" w:rsidRPr="00B479FE" w:rsidRDefault="00AD57F2"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специализированное оборудование</w:t>
            </w:r>
          </w:p>
        </w:tc>
        <w:tc>
          <w:tcPr>
            <w:tcW w:w="505" w:type="pct"/>
          </w:tcPr>
          <w:p w:rsidR="00AD57F2" w:rsidRPr="00AD57F2" w:rsidRDefault="00AD57F2" w:rsidP="00F11DD1">
            <w:pPr>
              <w:spacing w:after="0" w:line="240" w:lineRule="auto"/>
              <w:rPr>
                <w:rFonts w:ascii="Times New Roman" w:hAnsi="Times New Roman"/>
                <w:b/>
                <w:color w:val="000000"/>
                <w:sz w:val="24"/>
                <w:szCs w:val="24"/>
                <w:lang w:eastAsia="en-US"/>
              </w:rPr>
            </w:pPr>
            <w:r w:rsidRPr="00AD57F2">
              <w:rPr>
                <w:rFonts w:ascii="Times New Roman" w:hAnsi="Times New Roman"/>
                <w:b/>
                <w:color w:val="000000"/>
                <w:sz w:val="24"/>
                <w:szCs w:val="24"/>
                <w:lang w:eastAsia="en-US"/>
              </w:rPr>
              <w:t>48</w:t>
            </w:r>
          </w:p>
        </w:tc>
        <w:tc>
          <w:tcPr>
            <w:tcW w:w="1747" w:type="pct"/>
          </w:tcPr>
          <w:p w:rsidR="00AD57F2" w:rsidRPr="00AD57F2" w:rsidRDefault="00AD57F2" w:rsidP="00F11DD1">
            <w:pPr>
              <w:spacing w:after="0" w:line="240" w:lineRule="auto"/>
              <w:rPr>
                <w:rFonts w:ascii="Times New Roman" w:hAnsi="Times New Roman"/>
                <w:b/>
                <w:color w:val="000000"/>
                <w:sz w:val="24"/>
                <w:lang w:eastAsia="en-US"/>
              </w:rPr>
            </w:pPr>
            <w:r>
              <w:rPr>
                <w:rFonts w:ascii="Times New Roman" w:hAnsi="Times New Roman"/>
                <w:b/>
                <w:color w:val="000000"/>
                <w:sz w:val="24"/>
                <w:lang w:eastAsia="en-US"/>
              </w:rPr>
              <w:t>2 615,685</w:t>
            </w:r>
          </w:p>
        </w:tc>
      </w:tr>
      <w:tr w:rsidR="00A52C76" w:rsidRPr="00B479FE" w:rsidTr="00B479FE">
        <w:tc>
          <w:tcPr>
            <w:tcW w:w="226" w:type="pct"/>
          </w:tcPr>
          <w:p w:rsidR="00A52C76" w:rsidRPr="00B479FE" w:rsidRDefault="00A52C76"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4.</w:t>
            </w:r>
          </w:p>
        </w:tc>
        <w:tc>
          <w:tcPr>
            <w:tcW w:w="4774" w:type="pct"/>
            <w:gridSpan w:val="3"/>
          </w:tcPr>
          <w:p w:rsidR="00A52C76" w:rsidRPr="00B479FE" w:rsidRDefault="00A52C76"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Транспортные средства</w:t>
            </w:r>
          </w:p>
        </w:tc>
      </w:tr>
      <w:tr w:rsidR="00A52C76" w:rsidRPr="00B479FE" w:rsidTr="00D12B2E">
        <w:tc>
          <w:tcPr>
            <w:tcW w:w="226" w:type="pct"/>
          </w:tcPr>
          <w:p w:rsidR="00A52C76" w:rsidRPr="00B479FE" w:rsidRDefault="00A52C76" w:rsidP="00B479FE">
            <w:pPr>
              <w:spacing w:after="0" w:line="240" w:lineRule="auto"/>
              <w:rPr>
                <w:rFonts w:ascii="Times New Roman" w:hAnsi="Times New Roman"/>
                <w:color w:val="000000"/>
                <w:sz w:val="24"/>
                <w:szCs w:val="24"/>
              </w:rPr>
            </w:pPr>
          </w:p>
        </w:tc>
        <w:tc>
          <w:tcPr>
            <w:tcW w:w="2522" w:type="pct"/>
          </w:tcPr>
          <w:p w:rsidR="00A52C76" w:rsidRPr="00B479FE" w:rsidRDefault="00A52C76"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транспортные средства</w:t>
            </w:r>
          </w:p>
        </w:tc>
        <w:tc>
          <w:tcPr>
            <w:tcW w:w="505" w:type="pct"/>
          </w:tcPr>
          <w:p w:rsidR="00A52C76" w:rsidRPr="00B479FE" w:rsidRDefault="00AD57F2" w:rsidP="00B479FE">
            <w:pPr>
              <w:spacing w:after="0" w:line="240" w:lineRule="auto"/>
              <w:rPr>
                <w:rFonts w:ascii="Times New Roman" w:hAnsi="Times New Roman"/>
                <w:b/>
                <w:color w:val="000000"/>
                <w:sz w:val="24"/>
                <w:szCs w:val="24"/>
              </w:rPr>
            </w:pPr>
            <w:r>
              <w:rPr>
                <w:rFonts w:ascii="Times New Roman" w:hAnsi="Times New Roman"/>
                <w:b/>
                <w:color w:val="000000"/>
                <w:sz w:val="24"/>
                <w:szCs w:val="24"/>
              </w:rPr>
              <w:t>0</w:t>
            </w:r>
          </w:p>
        </w:tc>
        <w:tc>
          <w:tcPr>
            <w:tcW w:w="1747" w:type="pct"/>
          </w:tcPr>
          <w:p w:rsidR="00A52C76" w:rsidRPr="00AD57F2" w:rsidRDefault="00AD57F2" w:rsidP="00B479FE">
            <w:pPr>
              <w:spacing w:after="0" w:line="240" w:lineRule="auto"/>
              <w:rPr>
                <w:rFonts w:ascii="Times New Roman" w:hAnsi="Times New Roman"/>
                <w:b/>
                <w:color w:val="000000"/>
                <w:sz w:val="24"/>
                <w:szCs w:val="24"/>
              </w:rPr>
            </w:pPr>
            <w:r w:rsidRPr="00AD57F2">
              <w:rPr>
                <w:rFonts w:ascii="Times New Roman" w:hAnsi="Times New Roman"/>
                <w:b/>
                <w:color w:val="000000"/>
                <w:sz w:val="24"/>
                <w:szCs w:val="24"/>
              </w:rPr>
              <w:t>0</w:t>
            </w:r>
          </w:p>
        </w:tc>
      </w:tr>
      <w:tr w:rsidR="00A52C76" w:rsidRPr="00B479FE" w:rsidTr="00B479FE">
        <w:tc>
          <w:tcPr>
            <w:tcW w:w="226" w:type="pct"/>
          </w:tcPr>
          <w:p w:rsidR="00A52C76" w:rsidRPr="00B479FE" w:rsidRDefault="00A52C76"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5.</w:t>
            </w:r>
          </w:p>
        </w:tc>
        <w:tc>
          <w:tcPr>
            <w:tcW w:w="4774" w:type="pct"/>
            <w:gridSpan w:val="3"/>
          </w:tcPr>
          <w:p w:rsidR="00A52C76" w:rsidRPr="00B479FE" w:rsidRDefault="00A52C76"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Мебель</w:t>
            </w:r>
          </w:p>
        </w:tc>
      </w:tr>
      <w:tr w:rsidR="00A52C76" w:rsidRPr="00B479FE" w:rsidTr="00D12B2E">
        <w:tc>
          <w:tcPr>
            <w:tcW w:w="226" w:type="pct"/>
          </w:tcPr>
          <w:p w:rsidR="00A52C76" w:rsidRPr="007C741A" w:rsidRDefault="00A52C76" w:rsidP="007C741A">
            <w:pPr>
              <w:pStyle w:val="a9"/>
              <w:rPr>
                <w:rFonts w:ascii="Times New Roman" w:hAnsi="Times New Roman"/>
              </w:rPr>
            </w:pPr>
            <w:r w:rsidRPr="007C741A">
              <w:rPr>
                <w:rFonts w:ascii="Times New Roman" w:hAnsi="Times New Roman"/>
              </w:rPr>
              <w:t>5.1.</w:t>
            </w:r>
          </w:p>
        </w:tc>
        <w:tc>
          <w:tcPr>
            <w:tcW w:w="2522" w:type="pct"/>
          </w:tcPr>
          <w:p w:rsidR="00A52C76" w:rsidRPr="00B4404E" w:rsidRDefault="00A52C76" w:rsidP="00AD57F2">
            <w:pPr>
              <w:spacing w:after="0" w:line="240" w:lineRule="auto"/>
              <w:outlineLvl w:val="4"/>
              <w:rPr>
                <w:rFonts w:ascii="Times New Roman" w:hAnsi="Times New Roman"/>
                <w:sz w:val="24"/>
                <w:szCs w:val="24"/>
                <w:lang w:eastAsia="en-US"/>
              </w:rPr>
            </w:pPr>
            <w:proofErr w:type="gramStart"/>
            <w:r w:rsidRPr="00B4404E">
              <w:rPr>
                <w:rFonts w:ascii="Times New Roman" w:hAnsi="Times New Roman"/>
                <w:sz w:val="24"/>
                <w:szCs w:val="24"/>
              </w:rPr>
              <w:t>Кресло ортопедической для работы Twin Back</w:t>
            </w:r>
            <w:proofErr w:type="gramEnd"/>
          </w:p>
        </w:tc>
        <w:tc>
          <w:tcPr>
            <w:tcW w:w="505" w:type="pct"/>
          </w:tcPr>
          <w:p w:rsidR="00A52C76" w:rsidRPr="00B4404E" w:rsidRDefault="00A52C76" w:rsidP="00AD57F2">
            <w:pPr>
              <w:pStyle w:val="a9"/>
              <w:rPr>
                <w:rFonts w:ascii="Times New Roman" w:hAnsi="Times New Roman"/>
                <w:sz w:val="24"/>
                <w:szCs w:val="24"/>
                <w:lang w:eastAsia="en-US"/>
              </w:rPr>
            </w:pPr>
            <w:r w:rsidRPr="00B4404E">
              <w:rPr>
                <w:rFonts w:ascii="Times New Roman" w:hAnsi="Times New Roman"/>
                <w:sz w:val="24"/>
                <w:szCs w:val="24"/>
                <w:lang w:eastAsia="en-US"/>
              </w:rPr>
              <w:t>1</w:t>
            </w:r>
          </w:p>
        </w:tc>
        <w:tc>
          <w:tcPr>
            <w:tcW w:w="1747" w:type="pct"/>
          </w:tcPr>
          <w:p w:rsidR="00A52C76" w:rsidRPr="00B4404E" w:rsidRDefault="00AD57F2" w:rsidP="00AD57F2">
            <w:pPr>
              <w:spacing w:after="0" w:line="240" w:lineRule="auto"/>
              <w:outlineLvl w:val="4"/>
              <w:rPr>
                <w:rFonts w:ascii="Times New Roman" w:hAnsi="Times New Roman"/>
                <w:sz w:val="24"/>
                <w:szCs w:val="24"/>
                <w:lang w:eastAsia="en-US"/>
              </w:rPr>
            </w:pPr>
            <w:r>
              <w:rPr>
                <w:rFonts w:ascii="Times New Roman" w:hAnsi="Times New Roman"/>
                <w:sz w:val="24"/>
                <w:szCs w:val="24"/>
              </w:rPr>
              <w:t xml:space="preserve">37, 000 </w:t>
            </w:r>
            <w:r w:rsidR="00A52C76"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B479FE" w:rsidRDefault="00A52C76" w:rsidP="00B479FE">
            <w:pPr>
              <w:spacing w:after="0" w:line="240" w:lineRule="auto"/>
              <w:rPr>
                <w:rFonts w:ascii="Times New Roman" w:hAnsi="Times New Roman"/>
                <w:color w:val="000000"/>
                <w:sz w:val="24"/>
                <w:szCs w:val="24"/>
              </w:rPr>
            </w:pPr>
          </w:p>
        </w:tc>
        <w:tc>
          <w:tcPr>
            <w:tcW w:w="2522" w:type="pct"/>
          </w:tcPr>
          <w:p w:rsidR="00A52C76" w:rsidRPr="00B479FE" w:rsidRDefault="00A52C76"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мебели</w:t>
            </w:r>
          </w:p>
        </w:tc>
        <w:tc>
          <w:tcPr>
            <w:tcW w:w="505" w:type="pct"/>
          </w:tcPr>
          <w:p w:rsidR="00A52C76" w:rsidRPr="00AD57F2" w:rsidRDefault="00AD57F2" w:rsidP="00B479FE">
            <w:pPr>
              <w:tabs>
                <w:tab w:val="center" w:pos="1210"/>
              </w:tabs>
              <w:spacing w:after="0" w:line="240" w:lineRule="auto"/>
              <w:rPr>
                <w:rFonts w:ascii="Times New Roman" w:hAnsi="Times New Roman"/>
                <w:b/>
                <w:color w:val="000000"/>
                <w:sz w:val="24"/>
                <w:szCs w:val="24"/>
              </w:rPr>
            </w:pPr>
            <w:r w:rsidRPr="00AD57F2">
              <w:rPr>
                <w:rFonts w:ascii="Times New Roman" w:hAnsi="Times New Roman"/>
                <w:b/>
                <w:color w:val="000000"/>
                <w:sz w:val="24"/>
                <w:szCs w:val="24"/>
              </w:rPr>
              <w:t>1</w:t>
            </w:r>
          </w:p>
        </w:tc>
        <w:tc>
          <w:tcPr>
            <w:tcW w:w="1747" w:type="pct"/>
          </w:tcPr>
          <w:p w:rsidR="00A52C76" w:rsidRPr="00AD57F2" w:rsidRDefault="00AD57F2" w:rsidP="00B479FE">
            <w:pPr>
              <w:spacing w:after="0" w:line="240" w:lineRule="auto"/>
              <w:rPr>
                <w:rFonts w:ascii="Times New Roman" w:hAnsi="Times New Roman"/>
                <w:b/>
                <w:color w:val="000000"/>
                <w:sz w:val="24"/>
                <w:szCs w:val="24"/>
              </w:rPr>
            </w:pPr>
            <w:r w:rsidRPr="00AD57F2">
              <w:rPr>
                <w:rFonts w:ascii="Times New Roman" w:hAnsi="Times New Roman"/>
                <w:b/>
                <w:sz w:val="24"/>
                <w:szCs w:val="24"/>
              </w:rPr>
              <w:t>37, 0</w:t>
            </w:r>
          </w:p>
        </w:tc>
      </w:tr>
      <w:tr w:rsidR="00A52C76" w:rsidRPr="00B479FE" w:rsidTr="00B479FE">
        <w:tc>
          <w:tcPr>
            <w:tcW w:w="226" w:type="pct"/>
          </w:tcPr>
          <w:p w:rsidR="00A52C76" w:rsidRPr="00B479FE" w:rsidRDefault="00A52C76"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6.</w:t>
            </w:r>
          </w:p>
        </w:tc>
        <w:tc>
          <w:tcPr>
            <w:tcW w:w="4774" w:type="pct"/>
            <w:gridSpan w:val="3"/>
          </w:tcPr>
          <w:p w:rsidR="00A52C76" w:rsidRPr="00B479FE" w:rsidRDefault="00A52C76" w:rsidP="00B479FE">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Костюмы</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lastRenderedPageBreak/>
              <w:t>6.1.</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Накидка</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1</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 xml:space="preserve">1,958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6.2.</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Полупальто (шапка, гетры)</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1</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 xml:space="preserve">1,170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6.3.</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Чехол (шлейф 12м)</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4</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3,420</w:t>
            </w:r>
            <w:r w:rsidR="00AD57F2">
              <w:rPr>
                <w:rFonts w:ascii="Times New Roman" w:hAnsi="Times New Roman"/>
                <w:sz w:val="24"/>
                <w:szCs w:val="24"/>
              </w:rPr>
              <w:t xml:space="preserve">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6.4.</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Чехол (шлейф 6м)</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4</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 xml:space="preserve">2,160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6.5.</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Юбка</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1</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 xml:space="preserve">1,450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6.6.</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Жилет меховой и гетры</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1</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 xml:space="preserve">0,210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6.7.</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Платья для «Рос»</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 xml:space="preserve">14,060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6.8.</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Рубаха мужская с поясом для «Рос»</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4</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 xml:space="preserve">8,741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6.9.</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Юбка «Масленица»</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2</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3,096</w:t>
            </w:r>
            <w:r w:rsidR="00AD57F2">
              <w:rPr>
                <w:rFonts w:ascii="Times New Roman" w:hAnsi="Times New Roman"/>
                <w:sz w:val="24"/>
                <w:szCs w:val="24"/>
              </w:rPr>
              <w:t xml:space="preserve">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6.10.</w:t>
            </w:r>
          </w:p>
        </w:tc>
        <w:tc>
          <w:tcPr>
            <w:tcW w:w="2522"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Платье женское для «Рос»</w:t>
            </w:r>
          </w:p>
        </w:tc>
        <w:tc>
          <w:tcPr>
            <w:tcW w:w="505"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4</w:t>
            </w:r>
          </w:p>
        </w:tc>
        <w:tc>
          <w:tcPr>
            <w:tcW w:w="1747" w:type="pct"/>
          </w:tcPr>
          <w:p w:rsidR="00A52C76" w:rsidRDefault="00A52C76">
            <w:pPr>
              <w:spacing w:after="0" w:line="240" w:lineRule="auto"/>
              <w:rPr>
                <w:rFonts w:ascii="Times New Roman" w:hAnsi="Times New Roman"/>
                <w:sz w:val="24"/>
                <w:szCs w:val="24"/>
              </w:rPr>
            </w:pPr>
            <w:r>
              <w:rPr>
                <w:rFonts w:ascii="Times New Roman" w:hAnsi="Times New Roman"/>
                <w:sz w:val="24"/>
                <w:szCs w:val="24"/>
              </w:rPr>
              <w:t>8,741</w:t>
            </w:r>
            <w:r w:rsidR="00AD57F2">
              <w:rPr>
                <w:rFonts w:ascii="Times New Roman" w:hAnsi="Times New Roman"/>
                <w:sz w:val="24"/>
                <w:szCs w:val="24"/>
              </w:rPr>
              <w:t xml:space="preserve"> </w:t>
            </w:r>
            <w:r w:rsidRPr="00AD57F2">
              <w:rPr>
                <w:rFonts w:ascii="Times New Roman" w:hAnsi="Times New Roman"/>
                <w:i/>
                <w:sz w:val="24"/>
                <w:szCs w:val="24"/>
              </w:rPr>
              <w:t>(предпринимательская деятельность)</w:t>
            </w:r>
          </w:p>
        </w:tc>
      </w:tr>
      <w:tr w:rsidR="00A52C76" w:rsidRPr="00B479FE" w:rsidTr="00D12B2E">
        <w:tc>
          <w:tcPr>
            <w:tcW w:w="226" w:type="pct"/>
          </w:tcPr>
          <w:p w:rsidR="00A52C76" w:rsidRPr="00B479FE" w:rsidRDefault="00A52C76" w:rsidP="00B479FE">
            <w:pPr>
              <w:spacing w:after="0" w:line="240" w:lineRule="auto"/>
              <w:rPr>
                <w:rFonts w:ascii="Times New Roman" w:hAnsi="Times New Roman"/>
                <w:color w:val="000000"/>
                <w:sz w:val="24"/>
                <w:szCs w:val="24"/>
              </w:rPr>
            </w:pPr>
          </w:p>
        </w:tc>
        <w:tc>
          <w:tcPr>
            <w:tcW w:w="2522" w:type="pct"/>
          </w:tcPr>
          <w:p w:rsidR="00A52C76" w:rsidRPr="00B479FE" w:rsidRDefault="00A52C76"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костюмы</w:t>
            </w:r>
          </w:p>
        </w:tc>
        <w:tc>
          <w:tcPr>
            <w:tcW w:w="505" w:type="pct"/>
          </w:tcPr>
          <w:p w:rsidR="00A52C76" w:rsidRDefault="00A52C76">
            <w:pPr>
              <w:spacing w:after="0" w:line="240" w:lineRule="auto"/>
              <w:rPr>
                <w:rFonts w:ascii="Times New Roman" w:hAnsi="Times New Roman"/>
                <w:b/>
                <w:sz w:val="24"/>
                <w:szCs w:val="24"/>
              </w:rPr>
            </w:pPr>
            <w:r>
              <w:rPr>
                <w:rFonts w:ascii="Times New Roman" w:hAnsi="Times New Roman"/>
                <w:b/>
                <w:sz w:val="24"/>
                <w:szCs w:val="24"/>
              </w:rPr>
              <w:t>28</w:t>
            </w:r>
          </w:p>
        </w:tc>
        <w:tc>
          <w:tcPr>
            <w:tcW w:w="1747" w:type="pct"/>
          </w:tcPr>
          <w:p w:rsidR="00A52C76" w:rsidRDefault="00A52C76">
            <w:pPr>
              <w:spacing w:after="0" w:line="240" w:lineRule="auto"/>
              <w:rPr>
                <w:rFonts w:ascii="Times New Roman" w:hAnsi="Times New Roman"/>
                <w:b/>
                <w:sz w:val="24"/>
                <w:szCs w:val="24"/>
              </w:rPr>
            </w:pPr>
            <w:r>
              <w:rPr>
                <w:rFonts w:ascii="Times New Roman" w:hAnsi="Times New Roman"/>
                <w:b/>
                <w:sz w:val="24"/>
                <w:szCs w:val="24"/>
              </w:rPr>
              <w:t>41,788</w:t>
            </w:r>
          </w:p>
        </w:tc>
      </w:tr>
      <w:tr w:rsidR="00A52C76" w:rsidRPr="00B479FE" w:rsidTr="00B479FE">
        <w:tc>
          <w:tcPr>
            <w:tcW w:w="226" w:type="pct"/>
          </w:tcPr>
          <w:p w:rsidR="00A52C76" w:rsidRPr="00B479FE" w:rsidRDefault="00A52C76"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7.</w:t>
            </w:r>
          </w:p>
        </w:tc>
        <w:tc>
          <w:tcPr>
            <w:tcW w:w="4774" w:type="pct"/>
            <w:gridSpan w:val="3"/>
          </w:tcPr>
          <w:p w:rsidR="00A52C76" w:rsidRPr="00B479FE" w:rsidRDefault="00A52C76" w:rsidP="007A0908">
            <w:pPr>
              <w:spacing w:after="0" w:line="240" w:lineRule="auto"/>
              <w:rPr>
                <w:rFonts w:ascii="Times New Roman" w:hAnsi="Times New Roman"/>
                <w:b/>
                <w:i/>
                <w:color w:val="000000"/>
                <w:sz w:val="24"/>
                <w:szCs w:val="24"/>
              </w:rPr>
            </w:pPr>
            <w:r w:rsidRPr="00B479FE">
              <w:rPr>
                <w:rFonts w:ascii="Times New Roman" w:hAnsi="Times New Roman"/>
                <w:b/>
                <w:i/>
                <w:color w:val="000000"/>
                <w:sz w:val="24"/>
                <w:szCs w:val="24"/>
              </w:rPr>
              <w:t xml:space="preserve">Иные средства </w:t>
            </w:r>
          </w:p>
        </w:tc>
      </w:tr>
      <w:tr w:rsidR="00AD57F2" w:rsidRPr="00B479FE" w:rsidTr="00D12B2E">
        <w:tc>
          <w:tcPr>
            <w:tcW w:w="226" w:type="pct"/>
          </w:tcPr>
          <w:p w:rsidR="00AD57F2" w:rsidRPr="007C741A" w:rsidRDefault="00AD57F2" w:rsidP="007C741A">
            <w:pPr>
              <w:pStyle w:val="a9"/>
              <w:rPr>
                <w:rFonts w:ascii="Times New Roman" w:hAnsi="Times New Roman"/>
              </w:rPr>
            </w:pPr>
            <w:r w:rsidRPr="007C741A">
              <w:rPr>
                <w:rFonts w:ascii="Times New Roman" w:hAnsi="Times New Roman"/>
              </w:rPr>
              <w:t>7.1.</w:t>
            </w:r>
          </w:p>
        </w:tc>
        <w:tc>
          <w:tcPr>
            <w:tcW w:w="2522" w:type="pct"/>
          </w:tcPr>
          <w:p w:rsidR="00AD57F2" w:rsidRPr="007C741A" w:rsidRDefault="00AD57F2" w:rsidP="00AD57F2">
            <w:pPr>
              <w:pStyle w:val="a9"/>
              <w:rPr>
                <w:rFonts w:ascii="Times New Roman" w:hAnsi="Times New Roman"/>
              </w:rPr>
            </w:pPr>
            <w:r w:rsidRPr="00B4404E">
              <w:rPr>
                <w:rFonts w:ascii="Times New Roman" w:hAnsi="Times New Roman"/>
                <w:sz w:val="24"/>
                <w:szCs w:val="24"/>
              </w:rPr>
              <w:t>Баннер для оформления сцены "9 мая"</w:t>
            </w:r>
          </w:p>
        </w:tc>
        <w:tc>
          <w:tcPr>
            <w:tcW w:w="505" w:type="pct"/>
          </w:tcPr>
          <w:p w:rsidR="00AD57F2" w:rsidRPr="00B4404E" w:rsidRDefault="00AD57F2" w:rsidP="00AD57F2">
            <w:pPr>
              <w:pStyle w:val="a9"/>
              <w:rPr>
                <w:rFonts w:ascii="Times New Roman" w:hAnsi="Times New Roman"/>
                <w:sz w:val="24"/>
                <w:lang w:eastAsia="en-US"/>
              </w:rPr>
            </w:pPr>
            <w:r>
              <w:rPr>
                <w:rFonts w:ascii="Times New Roman" w:hAnsi="Times New Roman"/>
                <w:sz w:val="24"/>
                <w:lang w:eastAsia="en-US"/>
              </w:rPr>
              <w:t>1</w:t>
            </w:r>
          </w:p>
        </w:tc>
        <w:tc>
          <w:tcPr>
            <w:tcW w:w="1747" w:type="pct"/>
          </w:tcPr>
          <w:p w:rsidR="00AD57F2" w:rsidRPr="00B4404E" w:rsidRDefault="00AD57F2" w:rsidP="004C2B9F">
            <w:pPr>
              <w:spacing w:after="0" w:line="240" w:lineRule="auto"/>
              <w:outlineLvl w:val="4"/>
              <w:rPr>
                <w:rFonts w:ascii="Times New Roman" w:hAnsi="Times New Roman"/>
                <w:sz w:val="24"/>
                <w:lang w:eastAsia="en-US"/>
              </w:rPr>
            </w:pPr>
            <w:r>
              <w:rPr>
                <w:rFonts w:ascii="Times New Roman" w:hAnsi="Times New Roman"/>
                <w:sz w:val="24"/>
                <w:szCs w:val="24"/>
              </w:rPr>
              <w:t>15,</w:t>
            </w:r>
            <w:r w:rsidR="004C2B9F">
              <w:rPr>
                <w:rFonts w:ascii="Times New Roman" w:hAnsi="Times New Roman"/>
                <w:sz w:val="24"/>
                <w:szCs w:val="24"/>
              </w:rPr>
              <w:t xml:space="preserve">300 </w:t>
            </w:r>
            <w:r w:rsidRPr="004C2B9F">
              <w:rPr>
                <w:rFonts w:ascii="Times New Roman" w:hAnsi="Times New Roman"/>
                <w:i/>
                <w:sz w:val="24"/>
                <w:szCs w:val="24"/>
              </w:rPr>
              <w:t>(предпринимательская деятельность</w:t>
            </w:r>
            <w:r w:rsidRPr="00B4404E">
              <w:rPr>
                <w:rFonts w:ascii="Times New Roman" w:hAnsi="Times New Roman"/>
                <w:sz w:val="24"/>
                <w:szCs w:val="24"/>
              </w:rPr>
              <w:t>)</w:t>
            </w:r>
          </w:p>
        </w:tc>
      </w:tr>
      <w:tr w:rsidR="004C2B9F" w:rsidRPr="00B479FE" w:rsidTr="00D12B2E">
        <w:tc>
          <w:tcPr>
            <w:tcW w:w="226" w:type="pct"/>
          </w:tcPr>
          <w:p w:rsidR="004C2B9F" w:rsidRPr="00B479FE" w:rsidRDefault="004C2B9F" w:rsidP="00B479FE">
            <w:pPr>
              <w:spacing w:after="0" w:line="240" w:lineRule="auto"/>
              <w:rPr>
                <w:rFonts w:ascii="Times New Roman" w:hAnsi="Times New Roman"/>
                <w:color w:val="000000"/>
                <w:sz w:val="24"/>
                <w:szCs w:val="24"/>
              </w:rPr>
            </w:pPr>
          </w:p>
        </w:tc>
        <w:tc>
          <w:tcPr>
            <w:tcW w:w="2522" w:type="pct"/>
          </w:tcPr>
          <w:p w:rsidR="004C2B9F" w:rsidRPr="00B479FE" w:rsidRDefault="004C2B9F" w:rsidP="00B479FE">
            <w:pPr>
              <w:spacing w:after="0" w:line="240" w:lineRule="auto"/>
              <w:rPr>
                <w:rFonts w:ascii="Times New Roman" w:hAnsi="Times New Roman"/>
                <w:b/>
                <w:color w:val="000000"/>
                <w:sz w:val="24"/>
                <w:szCs w:val="24"/>
              </w:rPr>
            </w:pPr>
            <w:r w:rsidRPr="00B479FE">
              <w:rPr>
                <w:rFonts w:ascii="Times New Roman" w:hAnsi="Times New Roman"/>
                <w:b/>
                <w:color w:val="000000"/>
                <w:sz w:val="24"/>
                <w:szCs w:val="24"/>
              </w:rPr>
              <w:t>ВСЕГО иных средств</w:t>
            </w:r>
          </w:p>
        </w:tc>
        <w:tc>
          <w:tcPr>
            <w:tcW w:w="505" w:type="pct"/>
          </w:tcPr>
          <w:p w:rsidR="004C2B9F" w:rsidRPr="00B4404E" w:rsidRDefault="004C2B9F" w:rsidP="00F11DD1">
            <w:pPr>
              <w:pStyle w:val="a9"/>
              <w:rPr>
                <w:rFonts w:ascii="Times New Roman" w:hAnsi="Times New Roman"/>
                <w:sz w:val="24"/>
                <w:lang w:eastAsia="en-US"/>
              </w:rPr>
            </w:pPr>
            <w:r>
              <w:rPr>
                <w:rFonts w:ascii="Times New Roman" w:hAnsi="Times New Roman"/>
                <w:sz w:val="24"/>
                <w:lang w:eastAsia="en-US"/>
              </w:rPr>
              <w:t>1</w:t>
            </w:r>
          </w:p>
        </w:tc>
        <w:tc>
          <w:tcPr>
            <w:tcW w:w="1747" w:type="pct"/>
          </w:tcPr>
          <w:p w:rsidR="004C2B9F" w:rsidRPr="00B4404E" w:rsidRDefault="004C2B9F" w:rsidP="004C2B9F">
            <w:pPr>
              <w:spacing w:after="0" w:line="240" w:lineRule="auto"/>
              <w:outlineLvl w:val="4"/>
              <w:rPr>
                <w:rFonts w:ascii="Times New Roman" w:hAnsi="Times New Roman"/>
                <w:sz w:val="24"/>
                <w:lang w:eastAsia="en-US"/>
              </w:rPr>
            </w:pPr>
            <w:r>
              <w:rPr>
                <w:rFonts w:ascii="Times New Roman" w:hAnsi="Times New Roman"/>
                <w:sz w:val="24"/>
                <w:szCs w:val="24"/>
              </w:rPr>
              <w:t xml:space="preserve">15,300 </w:t>
            </w:r>
          </w:p>
        </w:tc>
      </w:tr>
    </w:tbl>
    <w:p w:rsidR="00D12B2E" w:rsidRDefault="00D12B2E" w:rsidP="00D12B2E">
      <w:pPr>
        <w:pStyle w:val="a3"/>
        <w:spacing w:after="0" w:line="240" w:lineRule="auto"/>
        <w:ind w:left="0"/>
        <w:rPr>
          <w:rFonts w:ascii="Times New Roman" w:hAnsi="Times New Roman"/>
          <w:b/>
          <w:sz w:val="24"/>
          <w:szCs w:val="24"/>
        </w:rPr>
      </w:pPr>
    </w:p>
    <w:p w:rsidR="0068534D" w:rsidRDefault="0068534D">
      <w:pPr>
        <w:spacing w:after="0" w:line="240" w:lineRule="auto"/>
        <w:rPr>
          <w:rFonts w:ascii="Times New Roman" w:hAnsi="Times New Roman"/>
          <w:b/>
          <w:sz w:val="24"/>
          <w:szCs w:val="24"/>
        </w:rPr>
      </w:pPr>
      <w:r>
        <w:rPr>
          <w:rFonts w:ascii="Times New Roman" w:hAnsi="Times New Roman"/>
          <w:b/>
          <w:sz w:val="24"/>
          <w:szCs w:val="24"/>
        </w:rPr>
        <w:br w:type="page"/>
      </w:r>
    </w:p>
    <w:p w:rsidR="00D12B2E" w:rsidRDefault="007E3F1E" w:rsidP="007E3F1E">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III</w:t>
      </w:r>
      <w:r w:rsidRPr="007E3F1E">
        <w:rPr>
          <w:rFonts w:ascii="Times New Roman" w:hAnsi="Times New Roman"/>
          <w:b/>
          <w:sz w:val="24"/>
          <w:szCs w:val="24"/>
        </w:rPr>
        <w:t xml:space="preserve">. </w:t>
      </w:r>
      <w:r w:rsidR="00A07235" w:rsidRPr="0010671F">
        <w:rPr>
          <w:rFonts w:ascii="Times New Roman" w:hAnsi="Times New Roman"/>
          <w:b/>
          <w:sz w:val="24"/>
          <w:szCs w:val="24"/>
        </w:rPr>
        <w:t>Кадровые ресурсы</w:t>
      </w:r>
    </w:p>
    <w:p w:rsidR="007E3F1E" w:rsidRPr="007C741A" w:rsidRDefault="007E3F1E" w:rsidP="007E3F1E">
      <w:pPr>
        <w:pStyle w:val="a3"/>
        <w:spacing w:after="0" w:line="240" w:lineRule="auto"/>
        <w:ind w:left="0"/>
        <w:jc w:val="center"/>
        <w:rPr>
          <w:rFonts w:ascii="Times New Roman" w:hAnsi="Times New Roman"/>
          <w:b/>
          <w:sz w:val="24"/>
          <w:szCs w:val="24"/>
        </w:rPr>
      </w:pPr>
    </w:p>
    <w:p w:rsidR="007E3F1E" w:rsidRDefault="007E3F1E" w:rsidP="007E3F1E">
      <w:pPr>
        <w:pStyle w:val="af1"/>
        <w:spacing w:after="0"/>
        <w:ind w:firstLine="708"/>
        <w:jc w:val="both"/>
        <w:rPr>
          <w:rFonts w:ascii="Times New Roman" w:hAnsi="Times New Roman"/>
          <w:b/>
          <w:color w:val="000000"/>
          <w:sz w:val="24"/>
          <w:szCs w:val="24"/>
          <w:lang w:val="ru-RU"/>
        </w:rPr>
      </w:pPr>
      <w:r>
        <w:rPr>
          <w:rFonts w:ascii="Times New Roman" w:hAnsi="Times New Roman"/>
          <w:b/>
          <w:sz w:val="24"/>
          <w:szCs w:val="24"/>
          <w:lang w:val="ru-RU"/>
        </w:rPr>
        <w:t xml:space="preserve">3.1. </w:t>
      </w:r>
      <w:r w:rsidR="00B937A6" w:rsidRPr="00154223">
        <w:rPr>
          <w:rFonts w:ascii="Times New Roman" w:hAnsi="Times New Roman"/>
          <w:b/>
          <w:sz w:val="24"/>
          <w:szCs w:val="24"/>
        </w:rPr>
        <w:t xml:space="preserve">Состояние кадров </w:t>
      </w:r>
      <w:r w:rsidR="009C2021">
        <w:rPr>
          <w:rFonts w:ascii="Times New Roman" w:hAnsi="Times New Roman"/>
          <w:b/>
          <w:sz w:val="24"/>
          <w:szCs w:val="24"/>
          <w:lang w:val="ru-RU"/>
        </w:rPr>
        <w:t xml:space="preserve">в </w:t>
      </w:r>
      <w:r w:rsidR="003C2FC5" w:rsidRPr="00154223">
        <w:rPr>
          <w:rFonts w:ascii="Times New Roman" w:hAnsi="Times New Roman"/>
          <w:b/>
          <w:sz w:val="24"/>
          <w:szCs w:val="24"/>
        </w:rPr>
        <w:t>культурно-досугов</w:t>
      </w:r>
      <w:r w:rsidR="009C2021">
        <w:rPr>
          <w:rFonts w:ascii="Times New Roman" w:hAnsi="Times New Roman"/>
          <w:b/>
          <w:sz w:val="24"/>
          <w:szCs w:val="24"/>
          <w:lang w:val="ru-RU"/>
        </w:rPr>
        <w:t>ом</w:t>
      </w:r>
      <w:r w:rsidR="003C2FC5" w:rsidRPr="00154223">
        <w:rPr>
          <w:rFonts w:ascii="Times New Roman" w:hAnsi="Times New Roman"/>
          <w:b/>
          <w:sz w:val="24"/>
          <w:szCs w:val="24"/>
        </w:rPr>
        <w:t xml:space="preserve"> учреждени</w:t>
      </w:r>
      <w:r w:rsidR="009C2021">
        <w:rPr>
          <w:rFonts w:ascii="Times New Roman" w:hAnsi="Times New Roman"/>
          <w:b/>
          <w:sz w:val="24"/>
          <w:szCs w:val="24"/>
          <w:lang w:val="ru-RU"/>
        </w:rPr>
        <w:t>и</w:t>
      </w:r>
      <w:r w:rsidR="00F05561" w:rsidRPr="00154223">
        <w:rPr>
          <w:rFonts w:ascii="Times New Roman" w:hAnsi="Times New Roman"/>
          <w:b/>
          <w:sz w:val="24"/>
          <w:szCs w:val="24"/>
        </w:rPr>
        <w:t xml:space="preserve"> на </w:t>
      </w:r>
      <w:r w:rsidR="00F05561" w:rsidRPr="007A0908">
        <w:rPr>
          <w:rFonts w:ascii="Times New Roman" w:hAnsi="Times New Roman"/>
          <w:b/>
          <w:color w:val="000000"/>
          <w:sz w:val="24"/>
          <w:szCs w:val="24"/>
        </w:rPr>
        <w:t>01.01.20</w:t>
      </w:r>
      <w:r w:rsidR="00655118" w:rsidRPr="007A0908">
        <w:rPr>
          <w:rFonts w:ascii="Times New Roman" w:hAnsi="Times New Roman"/>
          <w:b/>
          <w:color w:val="000000"/>
          <w:sz w:val="24"/>
          <w:szCs w:val="24"/>
          <w:lang w:val="ru-RU"/>
        </w:rPr>
        <w:t>2</w:t>
      </w:r>
      <w:r>
        <w:rPr>
          <w:rFonts w:ascii="Times New Roman" w:hAnsi="Times New Roman"/>
          <w:b/>
          <w:color w:val="000000"/>
          <w:sz w:val="24"/>
          <w:szCs w:val="24"/>
          <w:lang w:val="ru-RU"/>
        </w:rPr>
        <w:t>2</w:t>
      </w:r>
    </w:p>
    <w:p w:rsidR="00B91270" w:rsidRPr="00F26B5F" w:rsidRDefault="00B91270" w:rsidP="007E3F1E">
      <w:pPr>
        <w:pStyle w:val="af1"/>
        <w:spacing w:after="0"/>
        <w:ind w:firstLine="708"/>
        <w:jc w:val="both"/>
        <w:rPr>
          <w:rFonts w:ascii="Times New Roman" w:hAnsi="Times New Roman"/>
          <w:b/>
          <w:color w:val="000000"/>
          <w:sz w:val="24"/>
          <w:szCs w:val="24"/>
          <w:lang w:val="ru-RU"/>
        </w:rPr>
      </w:pPr>
    </w:p>
    <w:tbl>
      <w:tblPr>
        <w:tblW w:w="5000" w:type="pct"/>
        <w:tblLayout w:type="fixed"/>
        <w:tblLook w:val="0000" w:firstRow="0" w:lastRow="0" w:firstColumn="0" w:lastColumn="0" w:noHBand="0" w:noVBand="0"/>
      </w:tblPr>
      <w:tblGrid>
        <w:gridCol w:w="1595"/>
        <w:gridCol w:w="1626"/>
        <w:gridCol w:w="1326"/>
        <w:gridCol w:w="1701"/>
        <w:gridCol w:w="1178"/>
        <w:gridCol w:w="1184"/>
        <w:gridCol w:w="1444"/>
        <w:gridCol w:w="1178"/>
        <w:gridCol w:w="1184"/>
        <w:gridCol w:w="1026"/>
        <w:gridCol w:w="1026"/>
        <w:gridCol w:w="1026"/>
      </w:tblGrid>
      <w:tr w:rsidR="00B937A6" w:rsidRPr="00B479FE">
        <w:trPr>
          <w:cantSplit/>
          <w:trHeight w:val="264"/>
        </w:trPr>
        <w:tc>
          <w:tcPr>
            <w:tcW w:w="515" w:type="pct"/>
            <w:tcBorders>
              <w:top w:val="single" w:sz="4" w:space="0" w:color="auto"/>
              <w:left w:val="single" w:sz="4" w:space="0" w:color="auto"/>
              <w:right w:val="single" w:sz="4" w:space="0" w:color="auto"/>
            </w:tcBorders>
            <w:vAlign w:val="center"/>
          </w:tcPr>
          <w:p w:rsidR="00B937A6" w:rsidRPr="00BA3F95" w:rsidRDefault="00B937A6" w:rsidP="007E3F1E">
            <w:pPr>
              <w:pStyle w:val="a9"/>
              <w:rPr>
                <w:rFonts w:ascii="Times New Roman" w:hAnsi="Times New Roman"/>
                <w:b/>
              </w:rPr>
            </w:pPr>
          </w:p>
        </w:tc>
        <w:tc>
          <w:tcPr>
            <w:tcW w:w="525" w:type="pct"/>
            <w:vMerge w:val="restart"/>
            <w:tcBorders>
              <w:top w:val="single" w:sz="4" w:space="0" w:color="auto"/>
              <w:left w:val="single" w:sz="4" w:space="0" w:color="auto"/>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Численность работников всего, человек</w:t>
            </w:r>
          </w:p>
        </w:tc>
        <w:tc>
          <w:tcPr>
            <w:tcW w:w="2205" w:type="pct"/>
            <w:gridSpan w:val="5"/>
            <w:tcBorders>
              <w:top w:val="single" w:sz="4" w:space="0" w:color="auto"/>
              <w:left w:val="single" w:sz="4" w:space="0" w:color="auto"/>
              <w:bottom w:val="single" w:sz="4" w:space="0" w:color="auto"/>
              <w:right w:val="single" w:sz="4" w:space="0" w:color="000000"/>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Из общей численности работников</w:t>
            </w:r>
          </w:p>
        </w:tc>
        <w:tc>
          <w:tcPr>
            <w:tcW w:w="762" w:type="pct"/>
            <w:gridSpan w:val="2"/>
            <w:tcBorders>
              <w:top w:val="single" w:sz="4" w:space="0" w:color="auto"/>
              <w:left w:val="nil"/>
              <w:bottom w:val="single" w:sz="4" w:space="0" w:color="auto"/>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 xml:space="preserve">из числа </w:t>
            </w:r>
            <w:proofErr w:type="gramStart"/>
            <w:r w:rsidRPr="00BA3F95">
              <w:rPr>
                <w:rFonts w:ascii="Times New Roman" w:hAnsi="Times New Roman"/>
                <w:b/>
              </w:rPr>
              <w:t>штатных</w:t>
            </w:r>
            <w:proofErr w:type="gramEnd"/>
            <w:r w:rsidRPr="00BA3F95">
              <w:rPr>
                <w:rFonts w:ascii="Times New Roman" w:hAnsi="Times New Roman"/>
                <w:b/>
              </w:rPr>
              <w:t xml:space="preserve"> имеют стаж работы</w:t>
            </w:r>
          </w:p>
        </w:tc>
        <w:tc>
          <w:tcPr>
            <w:tcW w:w="993" w:type="pct"/>
            <w:gridSpan w:val="3"/>
            <w:tcBorders>
              <w:top w:val="single" w:sz="4" w:space="0" w:color="auto"/>
              <w:left w:val="nil"/>
              <w:bottom w:val="single" w:sz="4" w:space="0" w:color="auto"/>
              <w:right w:val="single" w:sz="4" w:space="0" w:color="auto"/>
            </w:tcBorders>
          </w:tcPr>
          <w:p w:rsidR="00B937A6" w:rsidRPr="00BA3F95" w:rsidRDefault="00B937A6" w:rsidP="007E3F1E">
            <w:pPr>
              <w:pStyle w:val="a9"/>
              <w:jc w:val="center"/>
              <w:rPr>
                <w:rFonts w:ascii="Times New Roman" w:hAnsi="Times New Roman"/>
                <w:b/>
              </w:rPr>
            </w:pPr>
            <w:r w:rsidRPr="00BA3F95">
              <w:rPr>
                <w:rFonts w:ascii="Times New Roman" w:hAnsi="Times New Roman"/>
                <w:b/>
              </w:rPr>
              <w:t>Возраст (из численности основного персонала)</w:t>
            </w:r>
          </w:p>
        </w:tc>
      </w:tr>
      <w:tr w:rsidR="00B937A6" w:rsidRPr="00B479FE">
        <w:trPr>
          <w:cantSplit/>
          <w:trHeight w:val="358"/>
        </w:trPr>
        <w:tc>
          <w:tcPr>
            <w:tcW w:w="515" w:type="pct"/>
            <w:tcBorders>
              <w:left w:val="single" w:sz="4" w:space="0" w:color="auto"/>
              <w:right w:val="single" w:sz="4" w:space="0" w:color="auto"/>
            </w:tcBorders>
            <w:vAlign w:val="center"/>
          </w:tcPr>
          <w:p w:rsidR="00B937A6" w:rsidRPr="00BA3F95" w:rsidRDefault="00B937A6" w:rsidP="007E3F1E">
            <w:pPr>
              <w:pStyle w:val="a9"/>
              <w:rPr>
                <w:rFonts w:ascii="Times New Roman" w:hAnsi="Times New Roman"/>
                <w:b/>
              </w:rPr>
            </w:pPr>
          </w:p>
        </w:tc>
        <w:tc>
          <w:tcPr>
            <w:tcW w:w="525" w:type="pct"/>
            <w:vMerge/>
            <w:tcBorders>
              <w:left w:val="single" w:sz="4" w:space="0" w:color="auto"/>
              <w:right w:val="single" w:sz="4" w:space="0" w:color="auto"/>
            </w:tcBorders>
            <w:vAlign w:val="center"/>
          </w:tcPr>
          <w:p w:rsidR="00B937A6" w:rsidRPr="00BA3F95" w:rsidRDefault="00B937A6" w:rsidP="007E3F1E">
            <w:pPr>
              <w:pStyle w:val="a9"/>
              <w:jc w:val="center"/>
              <w:rPr>
                <w:rFonts w:ascii="Times New Roman" w:hAnsi="Times New Roman"/>
                <w:b/>
              </w:rPr>
            </w:pPr>
          </w:p>
        </w:tc>
        <w:tc>
          <w:tcPr>
            <w:tcW w:w="428" w:type="pct"/>
            <w:vMerge w:val="restart"/>
            <w:tcBorders>
              <w:top w:val="single" w:sz="4" w:space="0" w:color="auto"/>
              <w:left w:val="single" w:sz="4" w:space="0" w:color="auto"/>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штатных</w:t>
            </w:r>
          </w:p>
        </w:tc>
        <w:tc>
          <w:tcPr>
            <w:tcW w:w="549" w:type="pct"/>
            <w:vMerge w:val="restart"/>
            <w:tcBorders>
              <w:top w:val="single" w:sz="4" w:space="0" w:color="auto"/>
              <w:left w:val="single" w:sz="4" w:space="0" w:color="auto"/>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работников,</w:t>
            </w:r>
          </w:p>
          <w:p w:rsidR="00B937A6" w:rsidRPr="00BA3F95" w:rsidRDefault="00B937A6" w:rsidP="007E3F1E">
            <w:pPr>
              <w:pStyle w:val="a9"/>
              <w:jc w:val="center"/>
              <w:rPr>
                <w:rFonts w:ascii="Times New Roman" w:hAnsi="Times New Roman"/>
                <w:b/>
              </w:rPr>
            </w:pPr>
            <w:r w:rsidRPr="00BA3F95">
              <w:rPr>
                <w:rFonts w:ascii="Times New Roman" w:hAnsi="Times New Roman"/>
                <w:b/>
              </w:rPr>
              <w:t>относящихся</w:t>
            </w:r>
          </w:p>
          <w:p w:rsidR="00B937A6" w:rsidRPr="00BA3F95" w:rsidRDefault="00B937A6" w:rsidP="007E3F1E">
            <w:pPr>
              <w:pStyle w:val="a9"/>
              <w:jc w:val="center"/>
              <w:rPr>
                <w:rFonts w:ascii="Times New Roman" w:hAnsi="Times New Roman"/>
                <w:b/>
              </w:rPr>
            </w:pPr>
            <w:r w:rsidRPr="00BA3F95">
              <w:rPr>
                <w:rFonts w:ascii="Times New Roman" w:hAnsi="Times New Roman"/>
                <w:b/>
              </w:rPr>
              <w:t>к основному персоналу</w:t>
            </w:r>
          </w:p>
        </w:tc>
        <w:tc>
          <w:tcPr>
            <w:tcW w:w="1228" w:type="pct"/>
            <w:gridSpan w:val="3"/>
            <w:tcBorders>
              <w:top w:val="single" w:sz="4" w:space="0" w:color="auto"/>
              <w:left w:val="single" w:sz="4" w:space="0" w:color="auto"/>
              <w:bottom w:val="single" w:sz="4" w:space="0" w:color="auto"/>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из общего числа работников имеют  образование</w:t>
            </w:r>
          </w:p>
        </w:tc>
        <w:tc>
          <w:tcPr>
            <w:tcW w:w="380" w:type="pct"/>
            <w:vMerge w:val="restart"/>
            <w:tcBorders>
              <w:top w:val="single" w:sz="4" w:space="0" w:color="auto"/>
              <w:left w:val="nil"/>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от 3 до 6 лет</w:t>
            </w:r>
          </w:p>
        </w:tc>
        <w:tc>
          <w:tcPr>
            <w:tcW w:w="382" w:type="pct"/>
            <w:vMerge w:val="restart"/>
            <w:tcBorders>
              <w:top w:val="single" w:sz="4" w:space="0" w:color="auto"/>
              <w:left w:val="nil"/>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от 6 до 10 лет</w:t>
            </w:r>
          </w:p>
        </w:tc>
        <w:tc>
          <w:tcPr>
            <w:tcW w:w="331" w:type="pct"/>
            <w:vMerge w:val="restart"/>
            <w:tcBorders>
              <w:top w:val="single" w:sz="4" w:space="0" w:color="auto"/>
              <w:left w:val="nil"/>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До 30 лет</w:t>
            </w:r>
          </w:p>
        </w:tc>
        <w:tc>
          <w:tcPr>
            <w:tcW w:w="331" w:type="pct"/>
            <w:vMerge w:val="restart"/>
            <w:tcBorders>
              <w:top w:val="single" w:sz="4" w:space="0" w:color="auto"/>
              <w:left w:val="nil"/>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От 30 до 55 лет</w:t>
            </w:r>
          </w:p>
        </w:tc>
        <w:tc>
          <w:tcPr>
            <w:tcW w:w="331" w:type="pct"/>
            <w:vMerge w:val="restart"/>
            <w:tcBorders>
              <w:top w:val="single" w:sz="4" w:space="0" w:color="auto"/>
              <w:left w:val="nil"/>
              <w:right w:val="single" w:sz="4" w:space="0" w:color="auto"/>
            </w:tcBorders>
            <w:vAlign w:val="center"/>
          </w:tcPr>
          <w:p w:rsidR="00B937A6" w:rsidRPr="00BA3F95" w:rsidRDefault="00B937A6" w:rsidP="007E3F1E">
            <w:pPr>
              <w:pStyle w:val="a9"/>
              <w:jc w:val="center"/>
              <w:rPr>
                <w:rFonts w:ascii="Times New Roman" w:hAnsi="Times New Roman"/>
                <w:b/>
              </w:rPr>
            </w:pPr>
            <w:r w:rsidRPr="00BA3F95">
              <w:rPr>
                <w:rFonts w:ascii="Times New Roman" w:hAnsi="Times New Roman"/>
                <w:b/>
              </w:rPr>
              <w:t>55 лет и старше</w:t>
            </w:r>
          </w:p>
        </w:tc>
      </w:tr>
      <w:tr w:rsidR="00B937A6" w:rsidRPr="00B479FE">
        <w:trPr>
          <w:cantSplit/>
          <w:trHeight w:val="466"/>
        </w:trPr>
        <w:tc>
          <w:tcPr>
            <w:tcW w:w="515" w:type="pct"/>
            <w:tcBorders>
              <w:left w:val="single" w:sz="4" w:space="0" w:color="auto"/>
              <w:bottom w:val="single" w:sz="4" w:space="0" w:color="auto"/>
              <w:right w:val="single" w:sz="4" w:space="0" w:color="auto"/>
            </w:tcBorders>
            <w:vAlign w:val="center"/>
          </w:tcPr>
          <w:p w:rsidR="00B937A6" w:rsidRPr="00B479FE" w:rsidRDefault="00B937A6" w:rsidP="007E3F1E">
            <w:pPr>
              <w:pStyle w:val="a9"/>
              <w:rPr>
                <w:rFonts w:ascii="Times New Roman" w:hAnsi="Times New Roman"/>
              </w:rPr>
            </w:pPr>
          </w:p>
        </w:tc>
        <w:tc>
          <w:tcPr>
            <w:tcW w:w="525" w:type="pct"/>
            <w:vMerge/>
            <w:tcBorders>
              <w:left w:val="single" w:sz="4" w:space="0" w:color="auto"/>
              <w:bottom w:val="single" w:sz="4" w:space="0" w:color="auto"/>
              <w:right w:val="single" w:sz="4" w:space="0" w:color="auto"/>
            </w:tcBorders>
            <w:vAlign w:val="center"/>
          </w:tcPr>
          <w:p w:rsidR="00B937A6" w:rsidRPr="00B479FE" w:rsidRDefault="00B937A6" w:rsidP="007E3F1E">
            <w:pPr>
              <w:pStyle w:val="a9"/>
              <w:rPr>
                <w:rFonts w:ascii="Times New Roman" w:hAnsi="Times New Roman"/>
              </w:rPr>
            </w:pPr>
          </w:p>
        </w:tc>
        <w:tc>
          <w:tcPr>
            <w:tcW w:w="428" w:type="pct"/>
            <w:vMerge/>
            <w:tcBorders>
              <w:left w:val="single" w:sz="4" w:space="0" w:color="auto"/>
              <w:bottom w:val="single" w:sz="4" w:space="0" w:color="auto"/>
              <w:right w:val="single" w:sz="4" w:space="0" w:color="auto"/>
            </w:tcBorders>
            <w:vAlign w:val="center"/>
          </w:tcPr>
          <w:p w:rsidR="00B937A6" w:rsidRPr="00B479FE" w:rsidRDefault="00B937A6" w:rsidP="007E3F1E">
            <w:pPr>
              <w:pStyle w:val="a9"/>
              <w:rPr>
                <w:rFonts w:ascii="Times New Roman" w:hAnsi="Times New Roman"/>
              </w:rPr>
            </w:pPr>
          </w:p>
        </w:tc>
        <w:tc>
          <w:tcPr>
            <w:tcW w:w="549" w:type="pct"/>
            <w:vMerge/>
            <w:tcBorders>
              <w:left w:val="single" w:sz="4" w:space="0" w:color="auto"/>
              <w:bottom w:val="single" w:sz="4" w:space="0" w:color="auto"/>
              <w:right w:val="single" w:sz="4" w:space="0" w:color="auto"/>
            </w:tcBorders>
            <w:vAlign w:val="center"/>
          </w:tcPr>
          <w:p w:rsidR="00B937A6" w:rsidRPr="00B479FE" w:rsidRDefault="00B937A6" w:rsidP="007E3F1E">
            <w:pPr>
              <w:pStyle w:val="a9"/>
              <w:rPr>
                <w:rFonts w:ascii="Times New Roman" w:hAnsi="Times New Roman"/>
              </w:rPr>
            </w:pPr>
          </w:p>
        </w:tc>
        <w:tc>
          <w:tcPr>
            <w:tcW w:w="380" w:type="pct"/>
            <w:tcBorders>
              <w:top w:val="nil"/>
              <w:left w:val="single" w:sz="4" w:space="0" w:color="auto"/>
              <w:bottom w:val="single" w:sz="4" w:space="0" w:color="auto"/>
              <w:right w:val="single" w:sz="4" w:space="0" w:color="auto"/>
            </w:tcBorders>
            <w:vAlign w:val="center"/>
          </w:tcPr>
          <w:p w:rsidR="00B937A6" w:rsidRPr="00BA3F95" w:rsidRDefault="00BA3F95" w:rsidP="007E3F1E">
            <w:pPr>
              <w:pStyle w:val="a9"/>
              <w:rPr>
                <w:rFonts w:ascii="Times New Roman" w:hAnsi="Times New Roman"/>
                <w:b/>
                <w:noProof/>
              </w:rPr>
            </w:pPr>
            <w:r>
              <w:rPr>
                <w:rFonts w:ascii="Times New Roman" w:hAnsi="Times New Roman"/>
                <w:b/>
                <w:noProof/>
              </w:rPr>
              <w:t>высшее</w:t>
            </w:r>
          </w:p>
        </w:tc>
        <w:tc>
          <w:tcPr>
            <w:tcW w:w="382" w:type="pct"/>
            <w:tcBorders>
              <w:left w:val="nil"/>
              <w:bottom w:val="single" w:sz="4" w:space="0" w:color="auto"/>
              <w:right w:val="single" w:sz="4" w:space="0" w:color="auto"/>
            </w:tcBorders>
            <w:vAlign w:val="center"/>
          </w:tcPr>
          <w:p w:rsidR="00B937A6" w:rsidRPr="00BA3F95" w:rsidRDefault="00BA3F95" w:rsidP="007E3F1E">
            <w:pPr>
              <w:pStyle w:val="a9"/>
              <w:rPr>
                <w:rFonts w:ascii="Times New Roman" w:hAnsi="Times New Roman"/>
                <w:b/>
              </w:rPr>
            </w:pPr>
            <w:r>
              <w:rPr>
                <w:rFonts w:ascii="Times New Roman" w:hAnsi="Times New Roman"/>
                <w:b/>
              </w:rPr>
              <w:t>н</w:t>
            </w:r>
            <w:r w:rsidR="00B479FE" w:rsidRPr="00BA3F95">
              <w:rPr>
                <w:rFonts w:ascii="Times New Roman" w:hAnsi="Times New Roman"/>
                <w:b/>
              </w:rPr>
              <w:t>/</w:t>
            </w:r>
            <w:r w:rsidR="00B937A6" w:rsidRPr="00BA3F95">
              <w:rPr>
                <w:rFonts w:ascii="Times New Roman" w:hAnsi="Times New Roman"/>
                <w:b/>
              </w:rPr>
              <w:t>высшее</w:t>
            </w:r>
          </w:p>
        </w:tc>
        <w:tc>
          <w:tcPr>
            <w:tcW w:w="466" w:type="pct"/>
            <w:tcBorders>
              <w:left w:val="nil"/>
              <w:bottom w:val="single" w:sz="4" w:space="0" w:color="auto"/>
              <w:right w:val="single" w:sz="4" w:space="0" w:color="auto"/>
            </w:tcBorders>
            <w:vAlign w:val="center"/>
          </w:tcPr>
          <w:p w:rsidR="00B937A6" w:rsidRPr="00BA3F95" w:rsidRDefault="00B479FE" w:rsidP="007E3F1E">
            <w:pPr>
              <w:pStyle w:val="a9"/>
              <w:rPr>
                <w:rFonts w:ascii="Times New Roman" w:hAnsi="Times New Roman"/>
                <w:b/>
              </w:rPr>
            </w:pPr>
            <w:proofErr w:type="gramStart"/>
            <w:r w:rsidRPr="00BA3F95">
              <w:rPr>
                <w:rFonts w:ascii="Times New Roman" w:hAnsi="Times New Roman"/>
                <w:b/>
              </w:rPr>
              <w:t>с</w:t>
            </w:r>
            <w:proofErr w:type="gramEnd"/>
            <w:r w:rsidRPr="00BA3F95">
              <w:rPr>
                <w:rFonts w:ascii="Times New Roman" w:hAnsi="Times New Roman"/>
                <w:b/>
              </w:rPr>
              <w:t>/</w:t>
            </w:r>
            <w:r w:rsidR="00B937A6" w:rsidRPr="00BA3F95">
              <w:rPr>
                <w:rFonts w:ascii="Times New Roman" w:hAnsi="Times New Roman"/>
                <w:b/>
              </w:rPr>
              <w:t>спец</w:t>
            </w:r>
          </w:p>
        </w:tc>
        <w:tc>
          <w:tcPr>
            <w:tcW w:w="380" w:type="pct"/>
            <w:vMerge/>
            <w:tcBorders>
              <w:left w:val="nil"/>
              <w:bottom w:val="single" w:sz="4" w:space="0" w:color="auto"/>
              <w:right w:val="single" w:sz="4" w:space="0" w:color="auto"/>
            </w:tcBorders>
            <w:vAlign w:val="center"/>
          </w:tcPr>
          <w:p w:rsidR="00B937A6" w:rsidRPr="00B479FE" w:rsidRDefault="00B937A6" w:rsidP="007E3F1E">
            <w:pPr>
              <w:pStyle w:val="a9"/>
              <w:rPr>
                <w:rFonts w:ascii="Times New Roman" w:hAnsi="Times New Roman"/>
              </w:rPr>
            </w:pPr>
          </w:p>
        </w:tc>
        <w:tc>
          <w:tcPr>
            <w:tcW w:w="382" w:type="pct"/>
            <w:vMerge/>
            <w:tcBorders>
              <w:left w:val="nil"/>
              <w:bottom w:val="single" w:sz="4" w:space="0" w:color="auto"/>
              <w:right w:val="single" w:sz="4" w:space="0" w:color="auto"/>
            </w:tcBorders>
            <w:vAlign w:val="center"/>
          </w:tcPr>
          <w:p w:rsidR="00B937A6" w:rsidRPr="00B479FE" w:rsidRDefault="00B937A6" w:rsidP="007E3F1E">
            <w:pPr>
              <w:pStyle w:val="a9"/>
              <w:rPr>
                <w:rFonts w:ascii="Times New Roman" w:hAnsi="Times New Roman"/>
              </w:rPr>
            </w:pPr>
          </w:p>
        </w:tc>
        <w:tc>
          <w:tcPr>
            <w:tcW w:w="331" w:type="pct"/>
            <w:vMerge/>
            <w:tcBorders>
              <w:left w:val="nil"/>
              <w:bottom w:val="single" w:sz="4" w:space="0" w:color="auto"/>
              <w:right w:val="single" w:sz="4" w:space="0" w:color="auto"/>
            </w:tcBorders>
          </w:tcPr>
          <w:p w:rsidR="00B937A6" w:rsidRPr="00B479FE" w:rsidRDefault="00B937A6" w:rsidP="007E3F1E">
            <w:pPr>
              <w:pStyle w:val="a9"/>
              <w:rPr>
                <w:rFonts w:ascii="Times New Roman" w:hAnsi="Times New Roman"/>
              </w:rPr>
            </w:pPr>
          </w:p>
        </w:tc>
        <w:tc>
          <w:tcPr>
            <w:tcW w:w="331" w:type="pct"/>
            <w:vMerge/>
            <w:tcBorders>
              <w:left w:val="nil"/>
              <w:bottom w:val="single" w:sz="4" w:space="0" w:color="auto"/>
              <w:right w:val="single" w:sz="4" w:space="0" w:color="auto"/>
            </w:tcBorders>
          </w:tcPr>
          <w:p w:rsidR="00B937A6" w:rsidRPr="00B479FE" w:rsidRDefault="00B937A6" w:rsidP="007E3F1E">
            <w:pPr>
              <w:pStyle w:val="a9"/>
              <w:rPr>
                <w:rFonts w:ascii="Times New Roman" w:hAnsi="Times New Roman"/>
              </w:rPr>
            </w:pPr>
          </w:p>
        </w:tc>
        <w:tc>
          <w:tcPr>
            <w:tcW w:w="331" w:type="pct"/>
            <w:vMerge/>
            <w:tcBorders>
              <w:left w:val="nil"/>
              <w:bottom w:val="single" w:sz="4" w:space="0" w:color="auto"/>
              <w:right w:val="single" w:sz="4" w:space="0" w:color="auto"/>
            </w:tcBorders>
          </w:tcPr>
          <w:p w:rsidR="00B937A6" w:rsidRPr="00B479FE" w:rsidRDefault="00B937A6" w:rsidP="007E3F1E">
            <w:pPr>
              <w:pStyle w:val="a9"/>
              <w:rPr>
                <w:rFonts w:ascii="Times New Roman" w:hAnsi="Times New Roman"/>
              </w:rPr>
            </w:pPr>
          </w:p>
        </w:tc>
      </w:tr>
      <w:tr w:rsidR="0068534D" w:rsidRPr="00B479FE">
        <w:trPr>
          <w:cantSplit/>
          <w:trHeight w:val="292"/>
        </w:trPr>
        <w:tc>
          <w:tcPr>
            <w:tcW w:w="515" w:type="pct"/>
            <w:tcBorders>
              <w:top w:val="single" w:sz="4" w:space="0" w:color="auto"/>
              <w:left w:val="single" w:sz="4" w:space="0" w:color="auto"/>
              <w:bottom w:val="single" w:sz="4" w:space="0" w:color="auto"/>
              <w:right w:val="single" w:sz="4" w:space="0" w:color="auto"/>
            </w:tcBorders>
          </w:tcPr>
          <w:p w:rsidR="0068534D" w:rsidRPr="00B479FE" w:rsidRDefault="0068534D" w:rsidP="007E3F1E">
            <w:pPr>
              <w:pStyle w:val="a9"/>
              <w:rPr>
                <w:rFonts w:ascii="Times New Roman" w:hAnsi="Times New Roman"/>
                <w:b/>
              </w:rPr>
            </w:pPr>
            <w:r w:rsidRPr="00B479FE">
              <w:rPr>
                <w:rFonts w:ascii="Times New Roman" w:hAnsi="Times New Roman"/>
                <w:b/>
              </w:rPr>
              <w:t>КДУ</w:t>
            </w:r>
          </w:p>
        </w:tc>
        <w:tc>
          <w:tcPr>
            <w:tcW w:w="525" w:type="pct"/>
            <w:tcBorders>
              <w:top w:val="single" w:sz="4" w:space="0" w:color="auto"/>
              <w:left w:val="single" w:sz="4" w:space="0" w:color="auto"/>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44</w:t>
            </w:r>
          </w:p>
        </w:tc>
        <w:tc>
          <w:tcPr>
            <w:tcW w:w="428" w:type="pct"/>
            <w:tcBorders>
              <w:top w:val="single" w:sz="4" w:space="0" w:color="auto"/>
              <w:left w:val="single" w:sz="4" w:space="0" w:color="auto"/>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44</w:t>
            </w:r>
          </w:p>
        </w:tc>
        <w:tc>
          <w:tcPr>
            <w:tcW w:w="549" w:type="pct"/>
            <w:tcBorders>
              <w:top w:val="single" w:sz="4" w:space="0" w:color="auto"/>
              <w:left w:val="single" w:sz="4" w:space="0" w:color="auto"/>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37</w:t>
            </w:r>
          </w:p>
        </w:tc>
        <w:tc>
          <w:tcPr>
            <w:tcW w:w="380" w:type="pct"/>
            <w:tcBorders>
              <w:top w:val="single" w:sz="4" w:space="0" w:color="auto"/>
              <w:left w:val="single" w:sz="4" w:space="0" w:color="auto"/>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noProof/>
                <w:lang w:eastAsia="en-US"/>
              </w:rPr>
            </w:pPr>
            <w:r>
              <w:rPr>
                <w:rFonts w:ascii="Times New Roman" w:hAnsi="Times New Roman"/>
                <w:noProof/>
                <w:lang w:eastAsia="en-US"/>
              </w:rPr>
              <w:t>26</w:t>
            </w:r>
          </w:p>
        </w:tc>
        <w:tc>
          <w:tcPr>
            <w:tcW w:w="382" w:type="pct"/>
            <w:tcBorders>
              <w:top w:val="single" w:sz="4" w:space="0" w:color="auto"/>
              <w:left w:val="nil"/>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1</w:t>
            </w:r>
          </w:p>
        </w:tc>
        <w:tc>
          <w:tcPr>
            <w:tcW w:w="466" w:type="pct"/>
            <w:tcBorders>
              <w:top w:val="single" w:sz="4" w:space="0" w:color="auto"/>
              <w:left w:val="nil"/>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15</w:t>
            </w:r>
          </w:p>
        </w:tc>
        <w:tc>
          <w:tcPr>
            <w:tcW w:w="380" w:type="pct"/>
            <w:tcBorders>
              <w:top w:val="single" w:sz="4" w:space="0" w:color="auto"/>
              <w:left w:val="nil"/>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2</w:t>
            </w:r>
          </w:p>
        </w:tc>
        <w:tc>
          <w:tcPr>
            <w:tcW w:w="382" w:type="pct"/>
            <w:tcBorders>
              <w:top w:val="single" w:sz="4" w:space="0" w:color="auto"/>
              <w:left w:val="nil"/>
              <w:bottom w:val="single" w:sz="4" w:space="0" w:color="auto"/>
              <w:right w:val="single" w:sz="4" w:space="0" w:color="auto"/>
            </w:tcBorders>
            <w:vAlign w:val="center"/>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2</w:t>
            </w:r>
          </w:p>
        </w:tc>
        <w:tc>
          <w:tcPr>
            <w:tcW w:w="331" w:type="pct"/>
            <w:tcBorders>
              <w:top w:val="single" w:sz="4" w:space="0" w:color="auto"/>
              <w:left w:val="nil"/>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2</w:t>
            </w:r>
          </w:p>
        </w:tc>
        <w:tc>
          <w:tcPr>
            <w:tcW w:w="331" w:type="pct"/>
            <w:tcBorders>
              <w:top w:val="single" w:sz="4" w:space="0" w:color="auto"/>
              <w:left w:val="nil"/>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20</w:t>
            </w:r>
          </w:p>
        </w:tc>
        <w:tc>
          <w:tcPr>
            <w:tcW w:w="331" w:type="pct"/>
            <w:tcBorders>
              <w:top w:val="single" w:sz="4" w:space="0" w:color="auto"/>
              <w:left w:val="nil"/>
              <w:bottom w:val="single" w:sz="4" w:space="0" w:color="auto"/>
              <w:right w:val="single" w:sz="4" w:space="0" w:color="auto"/>
            </w:tcBorders>
          </w:tcPr>
          <w:p w:rsidR="0068534D" w:rsidRDefault="0068534D" w:rsidP="0068534D">
            <w:pPr>
              <w:pStyle w:val="a9"/>
              <w:spacing w:line="276" w:lineRule="auto"/>
              <w:jc w:val="center"/>
              <w:rPr>
                <w:rFonts w:ascii="Times New Roman" w:hAnsi="Times New Roman"/>
                <w:lang w:eastAsia="en-US"/>
              </w:rPr>
            </w:pPr>
            <w:r>
              <w:rPr>
                <w:rFonts w:ascii="Times New Roman" w:hAnsi="Times New Roman"/>
                <w:lang w:eastAsia="en-US"/>
              </w:rPr>
              <w:t>15</w:t>
            </w:r>
          </w:p>
        </w:tc>
      </w:tr>
    </w:tbl>
    <w:p w:rsidR="00B91270" w:rsidRDefault="007E3F1E" w:rsidP="007E3F1E">
      <w:pPr>
        <w:pStyle w:val="af1"/>
        <w:spacing w:after="0" w:line="240" w:lineRule="auto"/>
        <w:jc w:val="both"/>
        <w:rPr>
          <w:rFonts w:ascii="Times New Roman" w:hAnsi="Times New Roman"/>
          <w:i/>
          <w:color w:val="1D1B11"/>
          <w:lang w:val="ru-RU"/>
        </w:rPr>
      </w:pPr>
      <w:r>
        <w:rPr>
          <w:rFonts w:ascii="Times New Roman" w:hAnsi="Times New Roman"/>
          <w:i/>
          <w:color w:val="1D1B11"/>
        </w:rPr>
        <w:t xml:space="preserve">Примечание: </w:t>
      </w:r>
    </w:p>
    <w:p w:rsidR="00B937A6" w:rsidRPr="00A56A56" w:rsidRDefault="00B937A6" w:rsidP="007E3F1E">
      <w:pPr>
        <w:pStyle w:val="af1"/>
        <w:spacing w:after="0" w:line="240" w:lineRule="auto"/>
        <w:jc w:val="both"/>
        <w:rPr>
          <w:rFonts w:ascii="Times New Roman" w:hAnsi="Times New Roman"/>
          <w:i/>
          <w:color w:val="1D1B11"/>
        </w:rPr>
      </w:pPr>
      <w:r w:rsidRPr="00A56A56">
        <w:rPr>
          <w:rFonts w:ascii="Times New Roman" w:hAnsi="Times New Roman"/>
          <w:i/>
          <w:color w:val="1D1B11"/>
        </w:rPr>
        <w:t>При заполнении показываются данные по состоянию</w:t>
      </w:r>
      <w:r w:rsidR="00634E5A" w:rsidRPr="00A56A56">
        <w:rPr>
          <w:rFonts w:ascii="Times New Roman" w:hAnsi="Times New Roman"/>
          <w:i/>
          <w:color w:val="1D1B11"/>
        </w:rPr>
        <w:t xml:space="preserve"> на отчетную </w:t>
      </w:r>
      <w:r w:rsidR="00655118" w:rsidRPr="00A56A56">
        <w:rPr>
          <w:rFonts w:ascii="Times New Roman" w:hAnsi="Times New Roman"/>
          <w:i/>
          <w:color w:val="000000"/>
        </w:rPr>
        <w:t>дату (на 31.12.20</w:t>
      </w:r>
      <w:r w:rsidR="00655118" w:rsidRPr="00A56A56">
        <w:rPr>
          <w:rFonts w:ascii="Times New Roman" w:hAnsi="Times New Roman"/>
          <w:i/>
          <w:color w:val="000000"/>
          <w:lang w:val="ru-RU"/>
        </w:rPr>
        <w:t>2</w:t>
      </w:r>
      <w:r w:rsidR="007E3F1E">
        <w:rPr>
          <w:rFonts w:ascii="Times New Roman" w:hAnsi="Times New Roman"/>
          <w:i/>
          <w:color w:val="000000"/>
          <w:lang w:val="ru-RU"/>
        </w:rPr>
        <w:t>1</w:t>
      </w:r>
      <w:r w:rsidRPr="00A56A56">
        <w:rPr>
          <w:rFonts w:ascii="Times New Roman" w:hAnsi="Times New Roman"/>
          <w:i/>
          <w:color w:val="000000"/>
        </w:rPr>
        <w:t>)</w:t>
      </w:r>
      <w:r w:rsidRPr="00A56A56">
        <w:rPr>
          <w:rFonts w:ascii="Times New Roman" w:hAnsi="Times New Roman"/>
          <w:i/>
          <w:color w:val="1D1B11"/>
        </w:rPr>
        <w:t xml:space="preserve"> по</w:t>
      </w:r>
      <w:r w:rsidRPr="00A56A56">
        <w:rPr>
          <w:rFonts w:ascii="Times New Roman" w:hAnsi="Times New Roman"/>
          <w:b/>
          <w:i/>
          <w:color w:val="1D1B11"/>
        </w:rPr>
        <w:t xml:space="preserve"> фактической</w:t>
      </w:r>
      <w:r w:rsidRPr="00A56A56">
        <w:rPr>
          <w:rFonts w:ascii="Times New Roman" w:hAnsi="Times New Roman"/>
          <w:i/>
          <w:color w:val="1D1B11"/>
        </w:rPr>
        <w:t xml:space="preserve"> численности лиц списочного состава.</w:t>
      </w:r>
    </w:p>
    <w:p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ab/>
        <w:t>Работник, принятый на работу на неполный рабочий день в соответствии с трудовым договором, учитывается как один человек. Работник, оформленный в организации как внутренний совместитель, тоже учитывается как один человек по основному месту работы.</w:t>
      </w:r>
    </w:p>
    <w:p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ab/>
        <w:t>В отчет включаются работники, принятые на работу по совместительству из других организаций.</w:t>
      </w:r>
    </w:p>
    <w:p w:rsidR="007E3F1E" w:rsidRDefault="00B937A6" w:rsidP="0080335A">
      <w:pPr>
        <w:pStyle w:val="af1"/>
        <w:spacing w:after="0" w:line="240" w:lineRule="auto"/>
        <w:jc w:val="both"/>
        <w:rPr>
          <w:rFonts w:ascii="Times New Roman" w:hAnsi="Times New Roman"/>
          <w:i/>
          <w:color w:val="1D1B11"/>
          <w:lang w:val="ru-RU"/>
        </w:rPr>
      </w:pPr>
      <w:r w:rsidRPr="00A56A56">
        <w:rPr>
          <w:rFonts w:ascii="Times New Roman" w:hAnsi="Times New Roman"/>
          <w:i/>
          <w:color w:val="1D1B11"/>
        </w:rPr>
        <w:tab/>
        <w:t xml:space="preserve">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w:t>
      </w:r>
      <w:r w:rsidRPr="007E3F1E">
        <w:rPr>
          <w:rFonts w:ascii="Times New Roman" w:hAnsi="Times New Roman"/>
          <w:i/>
          <w:color w:val="1D1B11"/>
          <w:u w:val="single"/>
        </w:rPr>
        <w:t>не замещена другим работником</w:t>
      </w:r>
      <w:r w:rsidRPr="00A56A56">
        <w:rPr>
          <w:rFonts w:ascii="Times New Roman" w:hAnsi="Times New Roman"/>
          <w:i/>
          <w:color w:val="1D1B11"/>
        </w:rPr>
        <w:t>, принятым на время его отсутствия.</w:t>
      </w:r>
    </w:p>
    <w:p w:rsidR="007E3F1E" w:rsidRPr="007E3F1E" w:rsidRDefault="007E3F1E" w:rsidP="0080335A">
      <w:pPr>
        <w:pStyle w:val="af1"/>
        <w:spacing w:after="0" w:line="240" w:lineRule="auto"/>
        <w:jc w:val="both"/>
        <w:rPr>
          <w:rFonts w:ascii="Times New Roman" w:hAnsi="Times New Roman"/>
          <w:i/>
          <w:color w:val="1D1B11"/>
          <w:lang w:val="ru-RU"/>
        </w:rPr>
      </w:pPr>
    </w:p>
    <w:p w:rsidR="00B91270" w:rsidRDefault="007E3F1E" w:rsidP="0080335A">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3.2. Аттестация сотрудников в отч</w:t>
      </w:r>
      <w:r w:rsidR="00B91270">
        <w:rPr>
          <w:rFonts w:ascii="Times New Roman" w:hAnsi="Times New Roman"/>
          <w:b/>
          <w:color w:val="1D1B11"/>
          <w:sz w:val="24"/>
          <w:lang w:val="ru-RU"/>
        </w:rPr>
        <w:t>ё</w:t>
      </w:r>
      <w:r>
        <w:rPr>
          <w:rFonts w:ascii="Times New Roman" w:hAnsi="Times New Roman"/>
          <w:b/>
          <w:color w:val="1D1B11"/>
          <w:sz w:val="24"/>
          <w:lang w:val="ru-RU"/>
        </w:rPr>
        <w:t>тном году</w:t>
      </w:r>
    </w:p>
    <w:p w:rsidR="00B91270" w:rsidRDefault="00B91270" w:rsidP="0080335A">
      <w:pPr>
        <w:pStyle w:val="af1"/>
        <w:spacing w:after="0" w:line="240" w:lineRule="auto"/>
        <w:jc w:val="both"/>
        <w:rPr>
          <w:rFonts w:ascii="Times New Roman" w:hAnsi="Times New Roman"/>
          <w:b/>
          <w:color w:val="1D1B11"/>
          <w:sz w:val="24"/>
          <w:lang w:val="ru-RU"/>
        </w:rPr>
      </w:pPr>
    </w:p>
    <w:tbl>
      <w:tblPr>
        <w:tblW w:w="4243" w:type="pct"/>
        <w:tblLayout w:type="fixed"/>
        <w:tblLook w:val="0000" w:firstRow="0" w:lastRow="0" w:firstColumn="0" w:lastColumn="0" w:noHBand="0" w:noVBand="0"/>
      </w:tblPr>
      <w:tblGrid>
        <w:gridCol w:w="1596"/>
        <w:gridCol w:w="1628"/>
        <w:gridCol w:w="1281"/>
        <w:gridCol w:w="1743"/>
        <w:gridCol w:w="2367"/>
        <w:gridCol w:w="1273"/>
        <w:gridCol w:w="1701"/>
        <w:gridCol w:w="1559"/>
      </w:tblGrid>
      <w:tr w:rsidR="00B91270" w:rsidRPr="007E3F1E" w:rsidTr="00B91270">
        <w:trPr>
          <w:cantSplit/>
          <w:trHeight w:val="264"/>
        </w:trPr>
        <w:tc>
          <w:tcPr>
            <w:tcW w:w="607" w:type="pct"/>
            <w:vMerge w:val="restart"/>
            <w:tcBorders>
              <w:top w:val="single" w:sz="4" w:space="0" w:color="auto"/>
              <w:left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p>
        </w:tc>
        <w:tc>
          <w:tcPr>
            <w:tcW w:w="619" w:type="pct"/>
            <w:vMerge w:val="restart"/>
            <w:tcBorders>
              <w:top w:val="single" w:sz="4" w:space="0" w:color="auto"/>
              <w:left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ru-RU"/>
              </w:rPr>
              <w:t>Аттестовано</w:t>
            </w:r>
            <w:r w:rsidRPr="007E3F1E">
              <w:rPr>
                <w:rFonts w:ascii="Times New Roman" w:hAnsi="Times New Roman"/>
                <w:b/>
                <w:color w:val="1D1B11"/>
                <w:sz w:val="24"/>
              </w:rPr>
              <w:t xml:space="preserve"> работников всего, человек</w:t>
            </w:r>
          </w:p>
        </w:tc>
        <w:tc>
          <w:tcPr>
            <w:tcW w:w="3774" w:type="pct"/>
            <w:gridSpan w:val="6"/>
            <w:tcBorders>
              <w:top w:val="single" w:sz="4" w:space="0" w:color="auto"/>
              <w:left w:val="single" w:sz="4" w:space="0" w:color="auto"/>
              <w:right w:val="single" w:sz="4" w:space="0" w:color="000000"/>
            </w:tcBorders>
          </w:tcPr>
          <w:p w:rsidR="00B91270" w:rsidRPr="007E3F1E" w:rsidRDefault="00B91270" w:rsidP="007E3F1E">
            <w:pPr>
              <w:pStyle w:val="af1"/>
              <w:spacing w:after="0" w:line="240" w:lineRule="auto"/>
              <w:jc w:val="both"/>
              <w:rPr>
                <w:rFonts w:ascii="Times New Roman" w:hAnsi="Times New Roman"/>
                <w:b/>
                <w:color w:val="1D1B11"/>
                <w:sz w:val="24"/>
              </w:rPr>
            </w:pPr>
            <w:r w:rsidRPr="007E3F1E">
              <w:rPr>
                <w:rFonts w:ascii="Times New Roman" w:hAnsi="Times New Roman"/>
                <w:b/>
                <w:color w:val="1D1B11"/>
                <w:sz w:val="24"/>
              </w:rPr>
              <w:t>Из общей численности работников</w:t>
            </w:r>
          </w:p>
        </w:tc>
      </w:tr>
      <w:tr w:rsidR="00B91270" w:rsidRPr="007E3F1E" w:rsidTr="00B91270">
        <w:trPr>
          <w:cantSplit/>
          <w:trHeight w:val="358"/>
        </w:trPr>
        <w:tc>
          <w:tcPr>
            <w:tcW w:w="607" w:type="pct"/>
            <w:vMerge/>
            <w:tcBorders>
              <w:left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p>
        </w:tc>
        <w:tc>
          <w:tcPr>
            <w:tcW w:w="619" w:type="pct"/>
            <w:vMerge/>
            <w:tcBorders>
              <w:left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p>
        </w:tc>
        <w:tc>
          <w:tcPr>
            <w:tcW w:w="487" w:type="pct"/>
            <w:vMerge w:val="restart"/>
            <w:tcBorders>
              <w:top w:val="single" w:sz="4" w:space="0" w:color="auto"/>
              <w:left w:val="single" w:sz="4" w:space="0" w:color="auto"/>
              <w:right w:val="single" w:sz="4" w:space="0" w:color="auto"/>
            </w:tcBorders>
            <w:vAlign w:val="center"/>
          </w:tcPr>
          <w:p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штатных</w:t>
            </w:r>
          </w:p>
        </w:tc>
        <w:tc>
          <w:tcPr>
            <w:tcW w:w="663" w:type="pct"/>
            <w:vMerge w:val="restart"/>
            <w:tcBorders>
              <w:top w:val="single" w:sz="4" w:space="0" w:color="auto"/>
              <w:left w:val="single" w:sz="4" w:space="0" w:color="auto"/>
              <w:right w:val="single" w:sz="4" w:space="0" w:color="auto"/>
            </w:tcBorders>
          </w:tcPr>
          <w:p w:rsidR="00B91270" w:rsidRDefault="00B91270" w:rsidP="00B91270">
            <w:pPr>
              <w:pStyle w:val="af1"/>
              <w:spacing w:after="0" w:line="240" w:lineRule="auto"/>
              <w:rPr>
                <w:rFonts w:ascii="Times New Roman" w:hAnsi="Times New Roman"/>
                <w:b/>
                <w:color w:val="1D1B11"/>
                <w:sz w:val="24"/>
                <w:lang w:val="ru-RU"/>
              </w:rPr>
            </w:pPr>
          </w:p>
          <w:p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работников,</w:t>
            </w:r>
          </w:p>
          <w:p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относящихся</w:t>
            </w:r>
          </w:p>
          <w:p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к основному персоналу</w:t>
            </w:r>
          </w:p>
        </w:tc>
        <w:tc>
          <w:tcPr>
            <w:tcW w:w="900" w:type="pct"/>
            <w:vMerge w:val="restart"/>
            <w:tcBorders>
              <w:top w:val="single" w:sz="4" w:space="0" w:color="auto"/>
              <w:left w:val="single" w:sz="4" w:space="0" w:color="auto"/>
              <w:right w:val="single" w:sz="4" w:space="0" w:color="auto"/>
            </w:tcBorders>
            <w:vAlign w:val="center"/>
          </w:tcPr>
          <w:p w:rsidR="00B91270" w:rsidRPr="00B91270" w:rsidRDefault="00B91270" w:rsidP="00B91270">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работников, относящихся к вспомогательному персоналу</w:t>
            </w:r>
          </w:p>
        </w:tc>
        <w:tc>
          <w:tcPr>
            <w:tcW w:w="1724" w:type="pct"/>
            <w:gridSpan w:val="3"/>
            <w:tcBorders>
              <w:top w:val="single" w:sz="4" w:space="0" w:color="auto"/>
              <w:left w:val="single" w:sz="4" w:space="0" w:color="auto"/>
              <w:bottom w:val="single" w:sz="4" w:space="0" w:color="auto"/>
              <w:right w:val="single" w:sz="4" w:space="0" w:color="auto"/>
            </w:tcBorders>
            <w:vAlign w:val="center"/>
          </w:tcPr>
          <w:p w:rsidR="00B91270" w:rsidRPr="00B91270" w:rsidRDefault="00B91270" w:rsidP="007E3F1E">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присвоенная категория</w:t>
            </w:r>
          </w:p>
        </w:tc>
      </w:tr>
      <w:tr w:rsidR="00B91270" w:rsidRPr="007E3F1E" w:rsidTr="00B91270">
        <w:trPr>
          <w:cantSplit/>
          <w:trHeight w:val="466"/>
        </w:trPr>
        <w:tc>
          <w:tcPr>
            <w:tcW w:w="607" w:type="pct"/>
            <w:vMerge/>
            <w:tcBorders>
              <w:left w:val="single" w:sz="4" w:space="0" w:color="auto"/>
              <w:bottom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p>
        </w:tc>
        <w:tc>
          <w:tcPr>
            <w:tcW w:w="619" w:type="pct"/>
            <w:vMerge/>
            <w:tcBorders>
              <w:left w:val="single" w:sz="4" w:space="0" w:color="auto"/>
              <w:bottom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p>
        </w:tc>
        <w:tc>
          <w:tcPr>
            <w:tcW w:w="487" w:type="pct"/>
            <w:vMerge/>
            <w:tcBorders>
              <w:left w:val="single" w:sz="4" w:space="0" w:color="auto"/>
              <w:bottom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p>
        </w:tc>
        <w:tc>
          <w:tcPr>
            <w:tcW w:w="663" w:type="pct"/>
            <w:vMerge/>
            <w:tcBorders>
              <w:left w:val="single" w:sz="4" w:space="0" w:color="auto"/>
              <w:bottom w:val="single" w:sz="4" w:space="0" w:color="auto"/>
              <w:right w:val="single" w:sz="4" w:space="0" w:color="auto"/>
            </w:tcBorders>
            <w:vAlign w:val="center"/>
          </w:tcPr>
          <w:p w:rsidR="00B91270" w:rsidRPr="007E3F1E" w:rsidRDefault="00B91270" w:rsidP="00B46831">
            <w:pPr>
              <w:pStyle w:val="af1"/>
              <w:spacing w:after="0" w:line="240" w:lineRule="auto"/>
              <w:jc w:val="both"/>
              <w:rPr>
                <w:rFonts w:ascii="Times New Roman" w:hAnsi="Times New Roman"/>
                <w:b/>
                <w:color w:val="1D1B11"/>
                <w:sz w:val="24"/>
              </w:rPr>
            </w:pPr>
          </w:p>
        </w:tc>
        <w:tc>
          <w:tcPr>
            <w:tcW w:w="900" w:type="pct"/>
            <w:vMerge/>
            <w:tcBorders>
              <w:left w:val="single" w:sz="4" w:space="0" w:color="auto"/>
              <w:bottom w:val="single" w:sz="4" w:space="0" w:color="auto"/>
              <w:right w:val="single" w:sz="4" w:space="0" w:color="auto"/>
            </w:tcBorders>
            <w:vAlign w:val="center"/>
          </w:tcPr>
          <w:p w:rsidR="00B91270" w:rsidRPr="007E3F1E" w:rsidRDefault="00B91270" w:rsidP="007E3F1E">
            <w:pPr>
              <w:pStyle w:val="af1"/>
              <w:spacing w:after="0" w:line="240" w:lineRule="auto"/>
              <w:jc w:val="both"/>
              <w:rPr>
                <w:rFonts w:ascii="Times New Roman" w:hAnsi="Times New Roman"/>
                <w:b/>
                <w:color w:val="1D1B11"/>
                <w:sz w:val="24"/>
              </w:rPr>
            </w:pPr>
          </w:p>
        </w:tc>
        <w:tc>
          <w:tcPr>
            <w:tcW w:w="484" w:type="pct"/>
            <w:tcBorders>
              <w:top w:val="nil"/>
              <w:left w:val="single" w:sz="4" w:space="0" w:color="auto"/>
              <w:bottom w:val="single" w:sz="4" w:space="0" w:color="auto"/>
              <w:right w:val="single" w:sz="4" w:space="0" w:color="auto"/>
            </w:tcBorders>
            <w:vAlign w:val="center"/>
          </w:tcPr>
          <w:p w:rsidR="00B91270" w:rsidRPr="00B91270" w:rsidRDefault="00B91270" w:rsidP="00B91270">
            <w:pPr>
              <w:pStyle w:val="af1"/>
              <w:spacing w:after="0" w:line="240" w:lineRule="auto"/>
              <w:jc w:val="both"/>
              <w:rPr>
                <w:rFonts w:ascii="Times New Roman" w:hAnsi="Times New Roman"/>
                <w:b/>
                <w:color w:val="1D1B11"/>
                <w:sz w:val="24"/>
                <w:lang w:val="ru-RU"/>
              </w:rPr>
            </w:pPr>
            <w:r w:rsidRPr="007E3F1E">
              <w:rPr>
                <w:rFonts w:ascii="Times New Roman" w:hAnsi="Times New Roman"/>
                <w:b/>
                <w:color w:val="1D1B11"/>
                <w:sz w:val="24"/>
              </w:rPr>
              <w:t>высш</w:t>
            </w:r>
            <w:r>
              <w:rPr>
                <w:rFonts w:ascii="Times New Roman" w:hAnsi="Times New Roman"/>
                <w:b/>
                <w:color w:val="1D1B11"/>
                <w:sz w:val="24"/>
                <w:lang w:val="ru-RU"/>
              </w:rPr>
              <w:t>ая</w:t>
            </w:r>
          </w:p>
        </w:tc>
        <w:tc>
          <w:tcPr>
            <w:tcW w:w="647" w:type="pct"/>
            <w:tcBorders>
              <w:left w:val="nil"/>
              <w:bottom w:val="single" w:sz="4" w:space="0" w:color="auto"/>
              <w:right w:val="single" w:sz="4" w:space="0" w:color="auto"/>
            </w:tcBorders>
            <w:vAlign w:val="center"/>
          </w:tcPr>
          <w:p w:rsidR="00B91270" w:rsidRPr="00B91270" w:rsidRDefault="00B91270" w:rsidP="007E3F1E">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1 категория</w:t>
            </w:r>
          </w:p>
        </w:tc>
        <w:tc>
          <w:tcPr>
            <w:tcW w:w="593" w:type="pct"/>
            <w:tcBorders>
              <w:left w:val="nil"/>
              <w:bottom w:val="single" w:sz="4" w:space="0" w:color="auto"/>
              <w:right w:val="single" w:sz="4" w:space="0" w:color="auto"/>
            </w:tcBorders>
            <w:vAlign w:val="center"/>
          </w:tcPr>
          <w:p w:rsidR="00B91270" w:rsidRPr="00B91270" w:rsidRDefault="00B91270" w:rsidP="007E3F1E">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2 категория</w:t>
            </w:r>
          </w:p>
        </w:tc>
      </w:tr>
      <w:tr w:rsidR="00B91270" w:rsidRPr="007E3F1E" w:rsidTr="00B91270">
        <w:trPr>
          <w:cantSplit/>
          <w:trHeight w:val="292"/>
        </w:trPr>
        <w:tc>
          <w:tcPr>
            <w:tcW w:w="607"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color w:val="1D1B11"/>
                <w:lang w:val="ru-RU"/>
              </w:rPr>
            </w:pPr>
            <w:r w:rsidRPr="007E3F1E">
              <w:rPr>
                <w:rFonts w:ascii="Times New Roman" w:hAnsi="Times New Roman"/>
                <w:color w:val="1D1B11"/>
                <w:lang w:val="ru-RU"/>
              </w:rPr>
              <w:t>Клубные работники</w:t>
            </w:r>
          </w:p>
        </w:tc>
        <w:tc>
          <w:tcPr>
            <w:tcW w:w="619"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487"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663"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900"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484"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647" w:type="pct"/>
            <w:tcBorders>
              <w:top w:val="single" w:sz="4" w:space="0" w:color="auto"/>
              <w:left w:val="nil"/>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593" w:type="pct"/>
            <w:tcBorders>
              <w:top w:val="single" w:sz="4" w:space="0" w:color="auto"/>
              <w:left w:val="nil"/>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r>
      <w:tr w:rsidR="00B91270" w:rsidRPr="007E3F1E" w:rsidTr="00B91270">
        <w:trPr>
          <w:cantSplit/>
          <w:trHeight w:val="292"/>
        </w:trPr>
        <w:tc>
          <w:tcPr>
            <w:tcW w:w="607"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color w:val="1D1B11"/>
                <w:lang w:val="ru-RU"/>
              </w:rPr>
            </w:pPr>
            <w:r w:rsidRPr="007E3F1E">
              <w:rPr>
                <w:rFonts w:ascii="Times New Roman" w:hAnsi="Times New Roman"/>
                <w:color w:val="1D1B11"/>
                <w:lang w:val="ru-RU"/>
              </w:rPr>
              <w:t>Библиотечные работники</w:t>
            </w:r>
          </w:p>
        </w:tc>
        <w:tc>
          <w:tcPr>
            <w:tcW w:w="619"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487"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663"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900"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484"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647" w:type="pct"/>
            <w:tcBorders>
              <w:top w:val="single" w:sz="4" w:space="0" w:color="auto"/>
              <w:left w:val="nil"/>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593" w:type="pct"/>
            <w:tcBorders>
              <w:top w:val="single" w:sz="4" w:space="0" w:color="auto"/>
              <w:left w:val="nil"/>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r>
      <w:tr w:rsidR="00B91270" w:rsidRPr="007E3F1E" w:rsidTr="00B91270">
        <w:trPr>
          <w:cantSplit/>
          <w:trHeight w:val="292"/>
        </w:trPr>
        <w:tc>
          <w:tcPr>
            <w:tcW w:w="607"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color w:val="1D1B11"/>
                <w:lang w:val="ru-RU"/>
              </w:rPr>
            </w:pPr>
            <w:r>
              <w:rPr>
                <w:rFonts w:ascii="Times New Roman" w:hAnsi="Times New Roman"/>
                <w:color w:val="1D1B11"/>
                <w:lang w:val="ru-RU"/>
              </w:rPr>
              <w:t>Музейные работники</w:t>
            </w:r>
          </w:p>
        </w:tc>
        <w:tc>
          <w:tcPr>
            <w:tcW w:w="619"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487"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663"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900"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484" w:type="pct"/>
            <w:tcBorders>
              <w:top w:val="single" w:sz="4" w:space="0" w:color="auto"/>
              <w:left w:val="single" w:sz="4" w:space="0" w:color="auto"/>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647" w:type="pct"/>
            <w:tcBorders>
              <w:top w:val="single" w:sz="4" w:space="0" w:color="auto"/>
              <w:left w:val="nil"/>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c>
          <w:tcPr>
            <w:tcW w:w="593" w:type="pct"/>
            <w:tcBorders>
              <w:top w:val="single" w:sz="4" w:space="0" w:color="auto"/>
              <w:left w:val="nil"/>
              <w:bottom w:val="single" w:sz="4" w:space="0" w:color="auto"/>
              <w:right w:val="single" w:sz="4" w:space="0" w:color="auto"/>
            </w:tcBorders>
          </w:tcPr>
          <w:p w:rsidR="00B91270" w:rsidRPr="007E3F1E" w:rsidRDefault="00B91270" w:rsidP="007E3F1E">
            <w:pPr>
              <w:pStyle w:val="af1"/>
              <w:spacing w:after="0" w:line="240" w:lineRule="auto"/>
              <w:jc w:val="both"/>
              <w:rPr>
                <w:rFonts w:ascii="Times New Roman" w:hAnsi="Times New Roman"/>
                <w:b/>
                <w:color w:val="1D1B11"/>
                <w:sz w:val="24"/>
              </w:rPr>
            </w:pPr>
          </w:p>
        </w:tc>
      </w:tr>
      <w:tr w:rsidR="000E1954" w:rsidRPr="007E3F1E" w:rsidTr="00B91270">
        <w:trPr>
          <w:cantSplit/>
          <w:trHeight w:val="292"/>
        </w:trPr>
        <w:tc>
          <w:tcPr>
            <w:tcW w:w="607" w:type="pct"/>
            <w:tcBorders>
              <w:top w:val="single" w:sz="4" w:space="0" w:color="auto"/>
              <w:left w:val="single" w:sz="4" w:space="0" w:color="auto"/>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color w:val="1D1B11"/>
                <w:sz w:val="24"/>
                <w:lang w:val="ru-RU"/>
              </w:rPr>
            </w:pPr>
            <w:r w:rsidRPr="007E3F1E">
              <w:rPr>
                <w:rFonts w:ascii="Times New Roman" w:hAnsi="Times New Roman"/>
                <w:color w:val="1D1B11"/>
                <w:sz w:val="24"/>
                <w:lang w:val="ru-RU"/>
              </w:rPr>
              <w:lastRenderedPageBreak/>
              <w:t>Другие работники</w:t>
            </w:r>
          </w:p>
        </w:tc>
        <w:tc>
          <w:tcPr>
            <w:tcW w:w="619" w:type="pct"/>
            <w:tcBorders>
              <w:top w:val="single" w:sz="4" w:space="0" w:color="auto"/>
              <w:left w:val="single" w:sz="4" w:space="0" w:color="auto"/>
              <w:bottom w:val="single" w:sz="4" w:space="0" w:color="auto"/>
              <w:right w:val="single" w:sz="4" w:space="0" w:color="auto"/>
            </w:tcBorders>
          </w:tcPr>
          <w:p w:rsidR="000E1954" w:rsidRPr="000D213B" w:rsidRDefault="000E1954" w:rsidP="001B56CD">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7</w:t>
            </w:r>
          </w:p>
        </w:tc>
        <w:tc>
          <w:tcPr>
            <w:tcW w:w="487" w:type="pct"/>
            <w:tcBorders>
              <w:top w:val="single" w:sz="4" w:space="0" w:color="auto"/>
              <w:left w:val="single" w:sz="4" w:space="0" w:color="auto"/>
              <w:bottom w:val="single" w:sz="4" w:space="0" w:color="auto"/>
              <w:right w:val="single" w:sz="4" w:space="0" w:color="auto"/>
            </w:tcBorders>
          </w:tcPr>
          <w:p w:rsidR="000E1954" w:rsidRPr="000D213B" w:rsidRDefault="000E1954" w:rsidP="001B56CD">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7</w:t>
            </w:r>
          </w:p>
        </w:tc>
        <w:tc>
          <w:tcPr>
            <w:tcW w:w="663" w:type="pct"/>
            <w:tcBorders>
              <w:top w:val="single" w:sz="4" w:space="0" w:color="auto"/>
              <w:left w:val="single" w:sz="4" w:space="0" w:color="auto"/>
              <w:bottom w:val="single" w:sz="4" w:space="0" w:color="auto"/>
              <w:right w:val="single" w:sz="4" w:space="0" w:color="auto"/>
            </w:tcBorders>
          </w:tcPr>
          <w:p w:rsidR="000E1954" w:rsidRPr="000D213B" w:rsidRDefault="000E1954" w:rsidP="001B56CD">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7</w:t>
            </w:r>
          </w:p>
        </w:tc>
        <w:tc>
          <w:tcPr>
            <w:tcW w:w="900" w:type="pct"/>
            <w:tcBorders>
              <w:top w:val="single" w:sz="4" w:space="0" w:color="auto"/>
              <w:left w:val="single" w:sz="4" w:space="0" w:color="auto"/>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c>
          <w:tcPr>
            <w:tcW w:w="484" w:type="pct"/>
            <w:tcBorders>
              <w:top w:val="single" w:sz="4" w:space="0" w:color="auto"/>
              <w:left w:val="single" w:sz="4" w:space="0" w:color="auto"/>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c>
          <w:tcPr>
            <w:tcW w:w="647" w:type="pct"/>
            <w:tcBorders>
              <w:top w:val="single" w:sz="4" w:space="0" w:color="auto"/>
              <w:left w:val="nil"/>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c>
          <w:tcPr>
            <w:tcW w:w="593" w:type="pct"/>
            <w:tcBorders>
              <w:top w:val="single" w:sz="4" w:space="0" w:color="auto"/>
              <w:left w:val="nil"/>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r>
      <w:tr w:rsidR="000E1954" w:rsidRPr="007E3F1E" w:rsidTr="00B91270">
        <w:trPr>
          <w:cantSplit/>
          <w:trHeight w:val="292"/>
        </w:trPr>
        <w:tc>
          <w:tcPr>
            <w:tcW w:w="607" w:type="pct"/>
            <w:tcBorders>
              <w:top w:val="single" w:sz="4" w:space="0" w:color="auto"/>
              <w:left w:val="single" w:sz="4" w:space="0" w:color="auto"/>
              <w:bottom w:val="single" w:sz="4" w:space="0" w:color="auto"/>
              <w:right w:val="single" w:sz="4" w:space="0" w:color="auto"/>
            </w:tcBorders>
          </w:tcPr>
          <w:p w:rsidR="000E1954" w:rsidRPr="00D01EBD" w:rsidRDefault="000E1954" w:rsidP="007E3F1E">
            <w:pPr>
              <w:pStyle w:val="af1"/>
              <w:spacing w:after="0" w:line="240" w:lineRule="auto"/>
              <w:jc w:val="both"/>
              <w:rPr>
                <w:rFonts w:ascii="Times New Roman" w:hAnsi="Times New Roman"/>
                <w:b/>
                <w:color w:val="1D1B11"/>
                <w:sz w:val="24"/>
                <w:lang w:val="ru-RU"/>
              </w:rPr>
            </w:pPr>
            <w:r w:rsidRPr="00D01EBD">
              <w:rPr>
                <w:rFonts w:ascii="Times New Roman" w:hAnsi="Times New Roman"/>
                <w:b/>
                <w:color w:val="1D1B11"/>
                <w:sz w:val="24"/>
                <w:lang w:val="ru-RU"/>
              </w:rPr>
              <w:t>Итого</w:t>
            </w:r>
            <w:r>
              <w:rPr>
                <w:rFonts w:ascii="Times New Roman" w:hAnsi="Times New Roman"/>
                <w:b/>
                <w:color w:val="1D1B11"/>
                <w:sz w:val="24"/>
                <w:lang w:val="ru-RU"/>
              </w:rPr>
              <w:t>:</w:t>
            </w:r>
          </w:p>
        </w:tc>
        <w:tc>
          <w:tcPr>
            <w:tcW w:w="619" w:type="pct"/>
            <w:tcBorders>
              <w:top w:val="single" w:sz="4" w:space="0" w:color="auto"/>
              <w:left w:val="single" w:sz="4" w:space="0" w:color="auto"/>
              <w:bottom w:val="single" w:sz="4" w:space="0" w:color="auto"/>
              <w:right w:val="single" w:sz="4" w:space="0" w:color="auto"/>
            </w:tcBorders>
          </w:tcPr>
          <w:p w:rsidR="000E1954" w:rsidRPr="000D213B" w:rsidRDefault="000E1954" w:rsidP="001B56CD">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7</w:t>
            </w:r>
          </w:p>
        </w:tc>
        <w:tc>
          <w:tcPr>
            <w:tcW w:w="487" w:type="pct"/>
            <w:tcBorders>
              <w:top w:val="single" w:sz="4" w:space="0" w:color="auto"/>
              <w:left w:val="single" w:sz="4" w:space="0" w:color="auto"/>
              <w:bottom w:val="single" w:sz="4" w:space="0" w:color="auto"/>
              <w:right w:val="single" w:sz="4" w:space="0" w:color="auto"/>
            </w:tcBorders>
          </w:tcPr>
          <w:p w:rsidR="000E1954" w:rsidRPr="000D213B" w:rsidRDefault="000E1954" w:rsidP="001B56CD">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7</w:t>
            </w:r>
          </w:p>
        </w:tc>
        <w:tc>
          <w:tcPr>
            <w:tcW w:w="663" w:type="pct"/>
            <w:tcBorders>
              <w:top w:val="single" w:sz="4" w:space="0" w:color="auto"/>
              <w:left w:val="single" w:sz="4" w:space="0" w:color="auto"/>
              <w:bottom w:val="single" w:sz="4" w:space="0" w:color="auto"/>
              <w:right w:val="single" w:sz="4" w:space="0" w:color="auto"/>
            </w:tcBorders>
          </w:tcPr>
          <w:p w:rsidR="000E1954" w:rsidRPr="000D213B" w:rsidRDefault="000E1954" w:rsidP="001B56CD">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7</w:t>
            </w:r>
          </w:p>
        </w:tc>
        <w:tc>
          <w:tcPr>
            <w:tcW w:w="900" w:type="pct"/>
            <w:tcBorders>
              <w:top w:val="single" w:sz="4" w:space="0" w:color="auto"/>
              <w:left w:val="single" w:sz="4" w:space="0" w:color="auto"/>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c>
          <w:tcPr>
            <w:tcW w:w="484" w:type="pct"/>
            <w:tcBorders>
              <w:top w:val="single" w:sz="4" w:space="0" w:color="auto"/>
              <w:left w:val="single" w:sz="4" w:space="0" w:color="auto"/>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c>
          <w:tcPr>
            <w:tcW w:w="647" w:type="pct"/>
            <w:tcBorders>
              <w:top w:val="single" w:sz="4" w:space="0" w:color="auto"/>
              <w:left w:val="nil"/>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c>
          <w:tcPr>
            <w:tcW w:w="593" w:type="pct"/>
            <w:tcBorders>
              <w:top w:val="single" w:sz="4" w:space="0" w:color="auto"/>
              <w:left w:val="nil"/>
              <w:bottom w:val="single" w:sz="4" w:space="0" w:color="auto"/>
              <w:right w:val="single" w:sz="4" w:space="0" w:color="auto"/>
            </w:tcBorders>
          </w:tcPr>
          <w:p w:rsidR="000E1954" w:rsidRPr="007E3F1E" w:rsidRDefault="000E1954" w:rsidP="007E3F1E">
            <w:pPr>
              <w:pStyle w:val="af1"/>
              <w:spacing w:after="0" w:line="240" w:lineRule="auto"/>
              <w:jc w:val="both"/>
              <w:rPr>
                <w:rFonts w:ascii="Times New Roman" w:hAnsi="Times New Roman"/>
                <w:b/>
                <w:color w:val="1D1B11"/>
                <w:sz w:val="24"/>
              </w:rPr>
            </w:pPr>
          </w:p>
        </w:tc>
      </w:tr>
    </w:tbl>
    <w:p w:rsidR="000E1954" w:rsidRDefault="000E1954" w:rsidP="000E1954">
      <w:pPr>
        <w:pStyle w:val="af1"/>
        <w:spacing w:after="0" w:line="240" w:lineRule="auto"/>
        <w:jc w:val="both"/>
        <w:rPr>
          <w:rFonts w:ascii="Times New Roman" w:hAnsi="Times New Roman"/>
          <w:color w:val="1D1B11"/>
          <w:sz w:val="24"/>
          <w:lang w:val="ru-RU"/>
        </w:rPr>
      </w:pPr>
      <w:r w:rsidRPr="0003793B">
        <w:rPr>
          <w:rFonts w:ascii="Times New Roman" w:hAnsi="Times New Roman"/>
          <w:color w:val="1D1B11"/>
          <w:sz w:val="24"/>
          <w:lang w:val="ru-RU"/>
        </w:rPr>
        <w:t>Приказ 99 л.с. от 20.10.2021 года – Соответствие занимаемой должности</w:t>
      </w:r>
      <w:r>
        <w:rPr>
          <w:rFonts w:ascii="Times New Roman" w:hAnsi="Times New Roman"/>
          <w:color w:val="1D1B11"/>
          <w:sz w:val="24"/>
          <w:lang w:val="ru-RU"/>
        </w:rPr>
        <w:t>:</w:t>
      </w:r>
      <w:r w:rsidRPr="0003793B">
        <w:rPr>
          <w:rFonts w:ascii="Times New Roman" w:hAnsi="Times New Roman"/>
          <w:color w:val="1D1B11"/>
          <w:sz w:val="24"/>
          <w:lang w:val="ru-RU"/>
        </w:rPr>
        <w:t xml:space="preserve">  Ермоленко Н.В., Мандров В.С., Куртанидзе О.А., Момотова М.Р.,</w:t>
      </w:r>
      <w:r>
        <w:rPr>
          <w:rFonts w:ascii="Times New Roman" w:hAnsi="Times New Roman"/>
          <w:color w:val="1D1B11"/>
          <w:sz w:val="24"/>
          <w:lang w:val="ru-RU"/>
        </w:rPr>
        <w:t xml:space="preserve"> </w:t>
      </w:r>
      <w:r w:rsidRPr="0003793B">
        <w:rPr>
          <w:rFonts w:ascii="Times New Roman" w:hAnsi="Times New Roman"/>
          <w:color w:val="1D1B11"/>
          <w:sz w:val="24"/>
          <w:lang w:val="ru-RU"/>
        </w:rPr>
        <w:t>Федорова Н.М., Хардиков П.В.</w:t>
      </w:r>
    </w:p>
    <w:p w:rsidR="000E1954" w:rsidRPr="0003793B" w:rsidRDefault="000E1954" w:rsidP="000E1954">
      <w:pPr>
        <w:pStyle w:val="af1"/>
        <w:spacing w:after="0" w:line="240" w:lineRule="auto"/>
        <w:jc w:val="both"/>
        <w:rPr>
          <w:rFonts w:ascii="Times New Roman" w:hAnsi="Times New Roman"/>
          <w:color w:val="1D1B11"/>
          <w:sz w:val="24"/>
          <w:lang w:val="ru-RU"/>
        </w:rPr>
      </w:pPr>
      <w:r>
        <w:rPr>
          <w:rFonts w:ascii="Times New Roman" w:hAnsi="Times New Roman"/>
          <w:color w:val="1D1B11"/>
          <w:sz w:val="24"/>
          <w:lang w:val="ru-RU"/>
        </w:rPr>
        <w:t>Приказ 99 л.с. от 20.10.2021 года – Подтверждение 2 категории: Решеткина Е.А.</w:t>
      </w:r>
    </w:p>
    <w:p w:rsidR="00B91270" w:rsidRDefault="00B91270" w:rsidP="0080335A">
      <w:pPr>
        <w:pStyle w:val="af1"/>
        <w:spacing w:after="0" w:line="240" w:lineRule="auto"/>
        <w:jc w:val="both"/>
        <w:rPr>
          <w:rFonts w:ascii="Times New Roman" w:hAnsi="Times New Roman"/>
          <w:b/>
          <w:color w:val="1D1B11"/>
          <w:sz w:val="24"/>
          <w:lang w:val="ru-RU"/>
        </w:rPr>
      </w:pPr>
    </w:p>
    <w:p w:rsidR="007E3F1E" w:rsidRDefault="00B91270" w:rsidP="0080335A">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3.3. Повышение квалификации сотрудников в отчётном году</w:t>
      </w:r>
    </w:p>
    <w:p w:rsidR="00B91270" w:rsidRDefault="00B91270" w:rsidP="0080335A">
      <w:pPr>
        <w:pStyle w:val="af1"/>
        <w:spacing w:after="0" w:line="240" w:lineRule="auto"/>
        <w:jc w:val="both"/>
        <w:rPr>
          <w:rFonts w:ascii="Times New Roman" w:hAnsi="Times New Roman"/>
          <w:b/>
          <w:color w:val="1D1B11"/>
          <w:sz w:val="24"/>
          <w:lang w:val="ru-RU"/>
        </w:rPr>
      </w:pPr>
    </w:p>
    <w:tbl>
      <w:tblPr>
        <w:tblW w:w="4243" w:type="pct"/>
        <w:tblLayout w:type="fixed"/>
        <w:tblLook w:val="0000" w:firstRow="0" w:lastRow="0" w:firstColumn="0" w:lastColumn="0" w:noHBand="0" w:noVBand="0"/>
      </w:tblPr>
      <w:tblGrid>
        <w:gridCol w:w="1808"/>
        <w:gridCol w:w="2693"/>
        <w:gridCol w:w="2267"/>
        <w:gridCol w:w="3119"/>
        <w:gridCol w:w="3261"/>
      </w:tblGrid>
      <w:tr w:rsidR="00D01EBD" w:rsidRPr="00B91270" w:rsidTr="00D01EBD">
        <w:trPr>
          <w:cantSplit/>
          <w:trHeight w:val="264"/>
        </w:trPr>
        <w:tc>
          <w:tcPr>
            <w:tcW w:w="688" w:type="pct"/>
            <w:vMerge w:val="restart"/>
            <w:tcBorders>
              <w:top w:val="single" w:sz="4" w:space="0" w:color="auto"/>
              <w:left w:val="single" w:sz="4" w:space="0" w:color="auto"/>
              <w:right w:val="single" w:sz="4" w:space="0" w:color="auto"/>
            </w:tcBorders>
            <w:vAlign w:val="center"/>
          </w:tcPr>
          <w:p w:rsidR="00D01EBD" w:rsidRPr="00B91270" w:rsidRDefault="00D01EBD" w:rsidP="00B91270">
            <w:pPr>
              <w:pStyle w:val="af1"/>
              <w:spacing w:after="0" w:line="240" w:lineRule="auto"/>
              <w:rPr>
                <w:rFonts w:ascii="Times New Roman" w:hAnsi="Times New Roman"/>
                <w:b/>
                <w:color w:val="1D1B11"/>
                <w:sz w:val="24"/>
              </w:rPr>
            </w:pPr>
          </w:p>
        </w:tc>
        <w:tc>
          <w:tcPr>
            <w:tcW w:w="1024" w:type="pct"/>
            <w:vMerge w:val="restart"/>
            <w:tcBorders>
              <w:top w:val="single" w:sz="4" w:space="0" w:color="auto"/>
              <w:left w:val="single" w:sz="4" w:space="0" w:color="auto"/>
              <w:right w:val="single" w:sz="4" w:space="0" w:color="auto"/>
            </w:tcBorders>
            <w:vAlign w:val="center"/>
          </w:tcPr>
          <w:p w:rsidR="00D01EBD" w:rsidRPr="00B91270" w:rsidRDefault="00D01EBD" w:rsidP="00B91270">
            <w:pPr>
              <w:pStyle w:val="af1"/>
              <w:spacing w:after="0" w:line="240" w:lineRule="auto"/>
              <w:rPr>
                <w:rFonts w:ascii="Times New Roman" w:hAnsi="Times New Roman"/>
                <w:b/>
                <w:color w:val="1D1B11"/>
                <w:sz w:val="24"/>
              </w:rPr>
            </w:pPr>
            <w:r>
              <w:rPr>
                <w:rFonts w:ascii="Times New Roman" w:hAnsi="Times New Roman"/>
                <w:b/>
                <w:color w:val="1D1B11"/>
                <w:sz w:val="24"/>
                <w:lang w:val="ru-RU"/>
              </w:rPr>
              <w:t>Число повысивших квалификацию</w:t>
            </w:r>
            <w:r w:rsidRPr="00B91270">
              <w:rPr>
                <w:rFonts w:ascii="Times New Roman" w:hAnsi="Times New Roman"/>
                <w:b/>
                <w:color w:val="1D1B11"/>
                <w:sz w:val="24"/>
              </w:rPr>
              <w:t xml:space="preserve"> </w:t>
            </w:r>
            <w:r>
              <w:rPr>
                <w:rFonts w:ascii="Times New Roman" w:hAnsi="Times New Roman"/>
                <w:b/>
                <w:color w:val="1D1B11"/>
                <w:sz w:val="24"/>
                <w:lang w:val="ru-RU"/>
              </w:rPr>
              <w:t>(</w:t>
            </w:r>
            <w:r w:rsidRPr="00B91270">
              <w:rPr>
                <w:rFonts w:ascii="Times New Roman" w:hAnsi="Times New Roman"/>
                <w:b/>
                <w:color w:val="1D1B11"/>
                <w:sz w:val="24"/>
              </w:rPr>
              <w:t>всего</w:t>
            </w:r>
            <w:r>
              <w:rPr>
                <w:rFonts w:ascii="Times New Roman" w:hAnsi="Times New Roman"/>
                <w:b/>
                <w:color w:val="1D1B11"/>
                <w:sz w:val="24"/>
                <w:lang w:val="ru-RU"/>
              </w:rPr>
              <w:t>)</w:t>
            </w:r>
            <w:r w:rsidRPr="00B91270">
              <w:rPr>
                <w:rFonts w:ascii="Times New Roman" w:hAnsi="Times New Roman"/>
                <w:b/>
                <w:color w:val="1D1B11"/>
                <w:sz w:val="24"/>
              </w:rPr>
              <w:t>, человек</w:t>
            </w:r>
          </w:p>
        </w:tc>
        <w:tc>
          <w:tcPr>
            <w:tcW w:w="3288" w:type="pct"/>
            <w:gridSpan w:val="3"/>
            <w:tcBorders>
              <w:top w:val="single" w:sz="4" w:space="0" w:color="auto"/>
              <w:left w:val="single" w:sz="4" w:space="0" w:color="auto"/>
              <w:right w:val="single" w:sz="4" w:space="0" w:color="000000"/>
            </w:tcBorders>
          </w:tcPr>
          <w:p w:rsidR="00D01EBD" w:rsidRPr="00B91270" w:rsidRDefault="00D01EBD" w:rsidP="00B91270">
            <w:pPr>
              <w:pStyle w:val="af1"/>
              <w:spacing w:after="0" w:line="240" w:lineRule="auto"/>
              <w:rPr>
                <w:rFonts w:ascii="Times New Roman" w:hAnsi="Times New Roman"/>
                <w:b/>
                <w:color w:val="1D1B11"/>
                <w:sz w:val="24"/>
              </w:rPr>
            </w:pPr>
            <w:r w:rsidRPr="00B91270">
              <w:rPr>
                <w:rFonts w:ascii="Times New Roman" w:hAnsi="Times New Roman"/>
                <w:b/>
                <w:color w:val="1D1B11"/>
                <w:sz w:val="24"/>
              </w:rPr>
              <w:t>Из общей численности работников</w:t>
            </w:r>
          </w:p>
        </w:tc>
      </w:tr>
      <w:tr w:rsidR="00D01EBD" w:rsidRPr="00B91270" w:rsidTr="000E1954">
        <w:trPr>
          <w:cantSplit/>
          <w:trHeight w:val="1380"/>
        </w:trPr>
        <w:tc>
          <w:tcPr>
            <w:tcW w:w="688" w:type="pct"/>
            <w:vMerge/>
            <w:tcBorders>
              <w:left w:val="single" w:sz="4" w:space="0" w:color="auto"/>
              <w:bottom w:val="single" w:sz="4" w:space="0" w:color="auto"/>
              <w:right w:val="single" w:sz="4" w:space="0" w:color="auto"/>
            </w:tcBorders>
            <w:vAlign w:val="center"/>
          </w:tcPr>
          <w:p w:rsidR="00D01EBD" w:rsidRPr="00B91270" w:rsidRDefault="00D01EBD" w:rsidP="00B91270">
            <w:pPr>
              <w:pStyle w:val="af1"/>
              <w:spacing w:after="0" w:line="240" w:lineRule="auto"/>
              <w:rPr>
                <w:rFonts w:ascii="Times New Roman" w:hAnsi="Times New Roman"/>
                <w:b/>
                <w:color w:val="1D1B11"/>
                <w:sz w:val="24"/>
              </w:rPr>
            </w:pPr>
          </w:p>
        </w:tc>
        <w:tc>
          <w:tcPr>
            <w:tcW w:w="1024" w:type="pct"/>
            <w:vMerge/>
            <w:tcBorders>
              <w:left w:val="single" w:sz="4" w:space="0" w:color="auto"/>
              <w:bottom w:val="single" w:sz="4" w:space="0" w:color="auto"/>
              <w:right w:val="single" w:sz="4" w:space="0" w:color="auto"/>
            </w:tcBorders>
            <w:vAlign w:val="center"/>
          </w:tcPr>
          <w:p w:rsidR="00D01EBD" w:rsidRPr="00B91270" w:rsidRDefault="00D01EBD" w:rsidP="00B91270">
            <w:pPr>
              <w:pStyle w:val="af1"/>
              <w:spacing w:after="0" w:line="240" w:lineRule="auto"/>
              <w:rPr>
                <w:rFonts w:ascii="Times New Roman" w:hAnsi="Times New Roman"/>
                <w:b/>
                <w:color w:val="1D1B11"/>
                <w:sz w:val="24"/>
              </w:rPr>
            </w:pPr>
          </w:p>
        </w:tc>
        <w:tc>
          <w:tcPr>
            <w:tcW w:w="862" w:type="pct"/>
            <w:tcBorders>
              <w:top w:val="single" w:sz="4" w:space="0" w:color="auto"/>
              <w:left w:val="single" w:sz="4" w:space="0" w:color="auto"/>
              <w:bottom w:val="single" w:sz="4" w:space="0" w:color="auto"/>
              <w:right w:val="single" w:sz="4" w:space="0" w:color="auto"/>
            </w:tcBorders>
            <w:vAlign w:val="center"/>
          </w:tcPr>
          <w:p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штатных</w:t>
            </w:r>
          </w:p>
        </w:tc>
        <w:tc>
          <w:tcPr>
            <w:tcW w:w="1186"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jc w:val="both"/>
              <w:rPr>
                <w:rFonts w:ascii="Times New Roman" w:hAnsi="Times New Roman"/>
                <w:b/>
                <w:color w:val="1D1B11"/>
                <w:sz w:val="24"/>
              </w:rPr>
            </w:pPr>
          </w:p>
          <w:p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работников,</w:t>
            </w:r>
          </w:p>
          <w:p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относящихся</w:t>
            </w:r>
          </w:p>
          <w:p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к основному персоналу</w:t>
            </w:r>
          </w:p>
        </w:tc>
        <w:tc>
          <w:tcPr>
            <w:tcW w:w="1240" w:type="pct"/>
            <w:tcBorders>
              <w:top w:val="single" w:sz="4" w:space="0" w:color="auto"/>
              <w:left w:val="single" w:sz="4" w:space="0" w:color="auto"/>
              <w:bottom w:val="single" w:sz="4" w:space="0" w:color="auto"/>
              <w:right w:val="single" w:sz="4" w:space="0" w:color="auto"/>
            </w:tcBorders>
            <w:vAlign w:val="center"/>
          </w:tcPr>
          <w:p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работников, относящихся к вспомогательному персоналу</w:t>
            </w:r>
          </w:p>
        </w:tc>
      </w:tr>
      <w:tr w:rsidR="00D01EBD" w:rsidRPr="00B91270" w:rsidTr="000E1954">
        <w:trPr>
          <w:cantSplit/>
          <w:trHeight w:val="292"/>
        </w:trPr>
        <w:tc>
          <w:tcPr>
            <w:tcW w:w="688"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Клубные работники</w:t>
            </w:r>
          </w:p>
        </w:tc>
        <w:tc>
          <w:tcPr>
            <w:tcW w:w="1024"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862"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1186"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1240"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r>
      <w:tr w:rsidR="00D01EBD" w:rsidRPr="00B91270" w:rsidTr="000E1954">
        <w:trPr>
          <w:cantSplit/>
          <w:trHeight w:val="292"/>
        </w:trPr>
        <w:tc>
          <w:tcPr>
            <w:tcW w:w="688"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Библиотечные работники</w:t>
            </w:r>
          </w:p>
        </w:tc>
        <w:tc>
          <w:tcPr>
            <w:tcW w:w="1024"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862"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1186"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1240"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r>
      <w:tr w:rsidR="00D01EBD" w:rsidRPr="00B91270" w:rsidTr="000E1954">
        <w:trPr>
          <w:cantSplit/>
          <w:trHeight w:val="292"/>
        </w:trPr>
        <w:tc>
          <w:tcPr>
            <w:tcW w:w="688"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Музейные работники</w:t>
            </w:r>
          </w:p>
        </w:tc>
        <w:tc>
          <w:tcPr>
            <w:tcW w:w="1024"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862"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1186"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c>
          <w:tcPr>
            <w:tcW w:w="1240" w:type="pct"/>
            <w:tcBorders>
              <w:top w:val="single" w:sz="4" w:space="0" w:color="auto"/>
              <w:left w:val="single" w:sz="4" w:space="0" w:color="auto"/>
              <w:bottom w:val="single" w:sz="4" w:space="0" w:color="auto"/>
              <w:right w:val="single" w:sz="4" w:space="0" w:color="auto"/>
            </w:tcBorders>
          </w:tcPr>
          <w:p w:rsidR="00D01EBD" w:rsidRPr="00B91270" w:rsidRDefault="00D01EBD" w:rsidP="00B91270">
            <w:pPr>
              <w:pStyle w:val="af1"/>
              <w:spacing w:after="0" w:line="240" w:lineRule="auto"/>
              <w:rPr>
                <w:rFonts w:ascii="Times New Roman" w:hAnsi="Times New Roman"/>
                <w:b/>
                <w:color w:val="1D1B11"/>
                <w:sz w:val="24"/>
              </w:rPr>
            </w:pPr>
          </w:p>
        </w:tc>
      </w:tr>
      <w:tr w:rsidR="000E1954" w:rsidRPr="00B91270" w:rsidTr="000E1954">
        <w:trPr>
          <w:cantSplit/>
          <w:trHeight w:val="292"/>
        </w:trPr>
        <w:tc>
          <w:tcPr>
            <w:tcW w:w="688" w:type="pct"/>
            <w:tcBorders>
              <w:top w:val="single" w:sz="4" w:space="0" w:color="auto"/>
              <w:left w:val="single" w:sz="4" w:space="0" w:color="auto"/>
              <w:bottom w:val="single" w:sz="4" w:space="0" w:color="auto"/>
              <w:right w:val="single" w:sz="4" w:space="0" w:color="auto"/>
            </w:tcBorders>
          </w:tcPr>
          <w:p w:rsidR="000E1954" w:rsidRPr="00B91270" w:rsidRDefault="000E1954"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Другие работники</w:t>
            </w:r>
          </w:p>
        </w:tc>
        <w:tc>
          <w:tcPr>
            <w:tcW w:w="1024" w:type="pct"/>
            <w:tcBorders>
              <w:top w:val="single" w:sz="4" w:space="0" w:color="auto"/>
              <w:left w:val="single" w:sz="4" w:space="0" w:color="auto"/>
              <w:bottom w:val="single" w:sz="4" w:space="0" w:color="auto"/>
              <w:right w:val="single" w:sz="4" w:space="0" w:color="auto"/>
            </w:tcBorders>
          </w:tcPr>
          <w:p w:rsidR="000E1954" w:rsidRPr="0003793B" w:rsidRDefault="0002789D"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862" w:type="pct"/>
            <w:tcBorders>
              <w:top w:val="single" w:sz="4" w:space="0" w:color="auto"/>
              <w:left w:val="single" w:sz="4" w:space="0" w:color="auto"/>
              <w:bottom w:val="single" w:sz="4" w:space="0" w:color="auto"/>
              <w:right w:val="single" w:sz="4" w:space="0" w:color="auto"/>
            </w:tcBorders>
          </w:tcPr>
          <w:p w:rsidR="000E1954" w:rsidRPr="0003793B" w:rsidRDefault="0002789D"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1186" w:type="pct"/>
            <w:tcBorders>
              <w:top w:val="single" w:sz="4" w:space="0" w:color="auto"/>
              <w:left w:val="single" w:sz="4" w:space="0" w:color="auto"/>
              <w:bottom w:val="single" w:sz="4" w:space="0" w:color="auto"/>
              <w:right w:val="single" w:sz="4" w:space="0" w:color="auto"/>
            </w:tcBorders>
          </w:tcPr>
          <w:p w:rsidR="000E1954" w:rsidRPr="003A5E26" w:rsidRDefault="0002789D"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3</w:t>
            </w:r>
          </w:p>
        </w:tc>
        <w:tc>
          <w:tcPr>
            <w:tcW w:w="1240" w:type="pct"/>
            <w:tcBorders>
              <w:top w:val="single" w:sz="4" w:space="0" w:color="auto"/>
              <w:left w:val="single" w:sz="4" w:space="0" w:color="auto"/>
              <w:bottom w:val="single" w:sz="4" w:space="0" w:color="auto"/>
              <w:right w:val="single" w:sz="4" w:space="0" w:color="auto"/>
            </w:tcBorders>
          </w:tcPr>
          <w:p w:rsidR="000E1954" w:rsidRPr="0003793B" w:rsidRDefault="000E1954"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1</w:t>
            </w:r>
          </w:p>
        </w:tc>
      </w:tr>
      <w:tr w:rsidR="000E1954" w:rsidRPr="00B91270" w:rsidTr="000E1954">
        <w:trPr>
          <w:cantSplit/>
          <w:trHeight w:val="292"/>
        </w:trPr>
        <w:tc>
          <w:tcPr>
            <w:tcW w:w="688" w:type="pct"/>
            <w:tcBorders>
              <w:top w:val="single" w:sz="4" w:space="0" w:color="auto"/>
              <w:left w:val="single" w:sz="4" w:space="0" w:color="auto"/>
              <w:bottom w:val="single" w:sz="4" w:space="0" w:color="auto"/>
              <w:right w:val="single" w:sz="4" w:space="0" w:color="auto"/>
            </w:tcBorders>
          </w:tcPr>
          <w:p w:rsidR="000E1954" w:rsidRPr="00D01EBD" w:rsidRDefault="000E1954" w:rsidP="00B91270">
            <w:pPr>
              <w:pStyle w:val="af1"/>
              <w:spacing w:after="0" w:line="240" w:lineRule="auto"/>
              <w:rPr>
                <w:rFonts w:ascii="Times New Roman" w:hAnsi="Times New Roman"/>
                <w:b/>
                <w:color w:val="1D1B11"/>
                <w:sz w:val="24"/>
                <w:lang w:val="ru-RU"/>
              </w:rPr>
            </w:pPr>
            <w:r w:rsidRPr="00D01EBD">
              <w:rPr>
                <w:rFonts w:ascii="Times New Roman" w:hAnsi="Times New Roman"/>
                <w:b/>
                <w:color w:val="1D1B11"/>
                <w:sz w:val="24"/>
                <w:lang w:val="ru-RU"/>
              </w:rPr>
              <w:t>Итого:</w:t>
            </w:r>
          </w:p>
        </w:tc>
        <w:tc>
          <w:tcPr>
            <w:tcW w:w="1024" w:type="pct"/>
            <w:tcBorders>
              <w:top w:val="single" w:sz="4" w:space="0" w:color="auto"/>
              <w:left w:val="single" w:sz="4" w:space="0" w:color="auto"/>
              <w:bottom w:val="single" w:sz="4" w:space="0" w:color="auto"/>
              <w:right w:val="single" w:sz="4" w:space="0" w:color="auto"/>
            </w:tcBorders>
          </w:tcPr>
          <w:p w:rsidR="000E1954" w:rsidRPr="0003793B" w:rsidRDefault="0002789D"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862" w:type="pct"/>
            <w:tcBorders>
              <w:top w:val="single" w:sz="4" w:space="0" w:color="auto"/>
              <w:left w:val="single" w:sz="4" w:space="0" w:color="auto"/>
              <w:bottom w:val="single" w:sz="4" w:space="0" w:color="auto"/>
              <w:right w:val="single" w:sz="4" w:space="0" w:color="auto"/>
            </w:tcBorders>
          </w:tcPr>
          <w:p w:rsidR="000E1954" w:rsidRPr="0003793B" w:rsidRDefault="0002789D"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4</w:t>
            </w:r>
          </w:p>
        </w:tc>
        <w:tc>
          <w:tcPr>
            <w:tcW w:w="1186" w:type="pct"/>
            <w:tcBorders>
              <w:top w:val="single" w:sz="4" w:space="0" w:color="auto"/>
              <w:left w:val="single" w:sz="4" w:space="0" w:color="auto"/>
              <w:bottom w:val="single" w:sz="4" w:space="0" w:color="auto"/>
              <w:right w:val="single" w:sz="4" w:space="0" w:color="auto"/>
            </w:tcBorders>
          </w:tcPr>
          <w:p w:rsidR="000E1954" w:rsidRPr="003A5E26" w:rsidRDefault="0002789D"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3</w:t>
            </w:r>
          </w:p>
        </w:tc>
        <w:tc>
          <w:tcPr>
            <w:tcW w:w="1240" w:type="pct"/>
            <w:tcBorders>
              <w:top w:val="single" w:sz="4" w:space="0" w:color="auto"/>
              <w:left w:val="single" w:sz="4" w:space="0" w:color="auto"/>
              <w:bottom w:val="single" w:sz="4" w:space="0" w:color="auto"/>
              <w:right w:val="single" w:sz="4" w:space="0" w:color="auto"/>
            </w:tcBorders>
          </w:tcPr>
          <w:p w:rsidR="000E1954" w:rsidRPr="0003793B" w:rsidRDefault="000E1954" w:rsidP="001B56CD">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1</w:t>
            </w:r>
          </w:p>
        </w:tc>
      </w:tr>
    </w:tbl>
    <w:p w:rsidR="00B91270" w:rsidRDefault="00B91270" w:rsidP="00B937A6">
      <w:pPr>
        <w:pStyle w:val="af1"/>
        <w:spacing w:after="0"/>
        <w:jc w:val="both"/>
        <w:rPr>
          <w:rFonts w:ascii="Times New Roman" w:hAnsi="Times New Roman"/>
          <w:color w:val="1D1B11"/>
          <w:sz w:val="24"/>
          <w:szCs w:val="24"/>
          <w:lang w:val="ru-RU"/>
        </w:rPr>
      </w:pPr>
    </w:p>
    <w:p w:rsidR="00B937A6" w:rsidRPr="00A56A56" w:rsidRDefault="00B937A6" w:rsidP="00B937A6">
      <w:pPr>
        <w:pStyle w:val="af1"/>
        <w:spacing w:after="0"/>
        <w:jc w:val="both"/>
        <w:rPr>
          <w:rFonts w:ascii="Times New Roman" w:hAnsi="Times New Roman"/>
          <w:i/>
          <w:color w:val="1D1B11"/>
        </w:rPr>
      </w:pPr>
      <w:r w:rsidRPr="009518AD">
        <w:rPr>
          <w:rFonts w:ascii="Times New Roman" w:hAnsi="Times New Roman"/>
          <w:color w:val="1D1B11"/>
          <w:sz w:val="24"/>
          <w:szCs w:val="24"/>
        </w:rPr>
        <w:tab/>
      </w:r>
      <w:r w:rsidRPr="00A56A56">
        <w:rPr>
          <w:rFonts w:ascii="Times New Roman" w:hAnsi="Times New Roman"/>
          <w:i/>
          <w:color w:val="1D1B11"/>
        </w:rPr>
        <w:t>В таблице суммируются специалисты, получившие дополнительное профессиональное образование (повышение квалификации, профессиональная переподготовка, стажировка) и получившие по окончании удостоверения, сертификаты. Работник, неоднократно повышавший квалификацию, учитываются как 1.</w:t>
      </w:r>
    </w:p>
    <w:p w:rsidR="006A2145" w:rsidRDefault="006A2145" w:rsidP="00503545">
      <w:pPr>
        <w:pStyle w:val="af1"/>
        <w:spacing w:after="0"/>
        <w:ind w:firstLine="709"/>
        <w:jc w:val="both"/>
        <w:rPr>
          <w:rFonts w:ascii="Times New Roman" w:hAnsi="Times New Roman"/>
          <w:b/>
          <w:sz w:val="24"/>
          <w:szCs w:val="24"/>
          <w:u w:val="single"/>
          <w:lang w:val="ru-RU"/>
        </w:rPr>
      </w:pPr>
      <w:r>
        <w:rPr>
          <w:rFonts w:ascii="Times New Roman" w:hAnsi="Times New Roman"/>
          <w:b/>
          <w:sz w:val="24"/>
          <w:szCs w:val="24"/>
          <w:u w:val="single"/>
          <w:lang w:val="ru-RU"/>
        </w:rPr>
        <w:br w:type="page"/>
      </w:r>
    </w:p>
    <w:p w:rsidR="006A2145" w:rsidRPr="006A2145" w:rsidRDefault="00D01EBD" w:rsidP="006A2145">
      <w:pPr>
        <w:pStyle w:val="af1"/>
        <w:spacing w:after="0"/>
        <w:ind w:firstLine="709"/>
        <w:jc w:val="both"/>
        <w:rPr>
          <w:rFonts w:ascii="Times New Roman" w:hAnsi="Times New Roman"/>
          <w:sz w:val="24"/>
          <w:szCs w:val="24"/>
          <w:u w:val="single"/>
        </w:rPr>
      </w:pPr>
      <w:r>
        <w:rPr>
          <w:rFonts w:ascii="Times New Roman" w:hAnsi="Times New Roman"/>
          <w:b/>
          <w:sz w:val="24"/>
          <w:szCs w:val="24"/>
          <w:u w:val="single"/>
          <w:lang w:val="ru-RU"/>
        </w:rPr>
        <w:lastRenderedPageBreak/>
        <w:t xml:space="preserve">3.3.1. </w:t>
      </w:r>
      <w:r w:rsidR="003F5212">
        <w:rPr>
          <w:rFonts w:ascii="Times New Roman" w:hAnsi="Times New Roman"/>
          <w:b/>
          <w:sz w:val="24"/>
          <w:szCs w:val="24"/>
          <w:u w:val="single"/>
          <w:lang w:val="ru-RU"/>
        </w:rPr>
        <w:t xml:space="preserve">Количество специалистов, </w:t>
      </w:r>
      <w:r>
        <w:rPr>
          <w:rFonts w:ascii="Times New Roman" w:hAnsi="Times New Roman"/>
          <w:b/>
          <w:sz w:val="24"/>
          <w:szCs w:val="24"/>
          <w:u w:val="single"/>
          <w:lang w:val="ru-RU"/>
        </w:rPr>
        <w:t>повысивших свою квалификацию</w:t>
      </w:r>
      <w:r w:rsidR="003F5212">
        <w:rPr>
          <w:rFonts w:ascii="Times New Roman" w:hAnsi="Times New Roman"/>
          <w:b/>
          <w:sz w:val="24"/>
          <w:szCs w:val="24"/>
          <w:u w:val="single"/>
          <w:lang w:val="ru-RU"/>
        </w:rPr>
        <w:t xml:space="preserve"> </w:t>
      </w:r>
      <w:r w:rsidR="003F5212">
        <w:rPr>
          <w:rFonts w:ascii="Times New Roman" w:hAnsi="Times New Roman"/>
          <w:b/>
          <w:color w:val="000000"/>
          <w:sz w:val="24"/>
          <w:szCs w:val="24"/>
          <w:u w:val="single"/>
          <w:lang w:val="ru-RU"/>
        </w:rPr>
        <w:t>–</w:t>
      </w:r>
      <w:r>
        <w:rPr>
          <w:rFonts w:ascii="Times New Roman" w:hAnsi="Times New Roman"/>
          <w:b/>
          <w:sz w:val="24"/>
          <w:szCs w:val="24"/>
          <w:u w:val="single"/>
          <w:lang w:val="ru-RU"/>
        </w:rPr>
        <w:t xml:space="preserve">  </w:t>
      </w:r>
      <w:r w:rsidR="001B4A37">
        <w:rPr>
          <w:rFonts w:ascii="Times New Roman" w:hAnsi="Times New Roman"/>
          <w:b/>
          <w:sz w:val="24"/>
          <w:szCs w:val="24"/>
          <w:u w:val="single"/>
          <w:lang w:val="ru-RU"/>
        </w:rPr>
        <w:t>4</w:t>
      </w:r>
      <w:r>
        <w:rPr>
          <w:rFonts w:ascii="Times New Roman" w:hAnsi="Times New Roman"/>
          <w:b/>
          <w:sz w:val="24"/>
          <w:szCs w:val="24"/>
          <w:u w:val="single"/>
          <w:lang w:val="ru-RU"/>
        </w:rPr>
        <w:t xml:space="preserve"> </w:t>
      </w:r>
      <w:r w:rsidR="003F5212">
        <w:rPr>
          <w:rFonts w:ascii="Times New Roman" w:hAnsi="Times New Roman"/>
          <w:b/>
          <w:sz w:val="24"/>
          <w:szCs w:val="24"/>
          <w:u w:val="single"/>
          <w:lang w:val="ru-RU"/>
        </w:rPr>
        <w:t>человек</w:t>
      </w:r>
      <w:r w:rsidR="000E1954">
        <w:rPr>
          <w:rFonts w:ascii="Times New Roman" w:hAnsi="Times New Roman"/>
          <w:b/>
          <w:sz w:val="24"/>
          <w:szCs w:val="24"/>
          <w:u w:val="single"/>
          <w:lang w:val="ru-RU"/>
        </w:rPr>
        <w:t>а</w:t>
      </w:r>
      <w:r w:rsidR="003F5212">
        <w:rPr>
          <w:rFonts w:ascii="Times New Roman" w:hAnsi="Times New Roman"/>
          <w:sz w:val="24"/>
          <w:szCs w:val="24"/>
          <w:u w:val="single"/>
        </w:rPr>
        <w:t>.</w:t>
      </w:r>
    </w:p>
    <w:tbl>
      <w:tblPr>
        <w:tblpPr w:leftFromText="180" w:rightFromText="180" w:vertAnchor="text" w:horzAnchor="margin" w:tblpY="1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959"/>
        <w:gridCol w:w="2557"/>
        <w:gridCol w:w="2383"/>
        <w:gridCol w:w="4803"/>
        <w:gridCol w:w="2231"/>
      </w:tblGrid>
      <w:tr w:rsidR="00D01EBD" w:rsidRPr="006D4CB7" w:rsidTr="008A65FC">
        <w:tc>
          <w:tcPr>
            <w:tcW w:w="181" w:type="pct"/>
          </w:tcPr>
          <w:p w:rsidR="00D01EBD" w:rsidRPr="006D4CB7" w:rsidRDefault="00D01EBD" w:rsidP="00D01EBD">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/п</w:t>
            </w:r>
          </w:p>
        </w:tc>
        <w:tc>
          <w:tcPr>
            <w:tcW w:w="955" w:type="pct"/>
          </w:tcPr>
          <w:p w:rsidR="00D01EBD" w:rsidRPr="006D4CB7" w:rsidRDefault="00D01EBD" w:rsidP="00D01EBD">
            <w:pPr>
              <w:pStyle w:val="a3"/>
              <w:spacing w:after="0" w:line="240" w:lineRule="auto"/>
              <w:ind w:left="0"/>
              <w:rPr>
                <w:rFonts w:ascii="Times New Roman" w:hAnsi="Times New Roman"/>
                <w:b/>
                <w:color w:val="000000"/>
                <w:sz w:val="24"/>
                <w:szCs w:val="24"/>
              </w:rPr>
            </w:pPr>
            <w:r w:rsidRPr="006D4CB7">
              <w:rPr>
                <w:rFonts w:ascii="Times New Roman" w:hAnsi="Times New Roman"/>
                <w:b/>
                <w:color w:val="000000"/>
                <w:sz w:val="24"/>
                <w:szCs w:val="24"/>
              </w:rPr>
              <w:t xml:space="preserve">Категория работников учреждения, включая всех штатных сотрудников </w:t>
            </w:r>
          </w:p>
        </w:tc>
        <w:tc>
          <w:tcPr>
            <w:tcW w:w="825" w:type="pct"/>
          </w:tcPr>
          <w:p w:rsidR="00D01EBD" w:rsidRPr="006D4CB7" w:rsidRDefault="00D01EBD" w:rsidP="00D01EBD">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ФИО</w:t>
            </w:r>
          </w:p>
        </w:tc>
        <w:tc>
          <w:tcPr>
            <w:tcW w:w="769" w:type="pct"/>
          </w:tcPr>
          <w:p w:rsidR="00D01EBD" w:rsidRPr="006D4CB7" w:rsidRDefault="00D01EBD" w:rsidP="00D01EBD">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 xml:space="preserve">Форма обучения </w:t>
            </w:r>
          </w:p>
        </w:tc>
        <w:tc>
          <w:tcPr>
            <w:tcW w:w="1550" w:type="pct"/>
          </w:tcPr>
          <w:p w:rsidR="00D01EBD" w:rsidRPr="006D4CB7" w:rsidRDefault="00D01EBD" w:rsidP="00D01EBD">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Название образовательного учреждения</w:t>
            </w:r>
            <w:r>
              <w:rPr>
                <w:rFonts w:ascii="Times New Roman" w:hAnsi="Times New Roman"/>
                <w:b/>
                <w:color w:val="000000"/>
                <w:sz w:val="24"/>
                <w:szCs w:val="24"/>
              </w:rPr>
              <w:t xml:space="preserve"> / наименование программы</w:t>
            </w:r>
          </w:p>
        </w:tc>
        <w:tc>
          <w:tcPr>
            <w:tcW w:w="720" w:type="pct"/>
          </w:tcPr>
          <w:p w:rsidR="00D01EBD" w:rsidRPr="006D4CB7" w:rsidRDefault="00D01EBD" w:rsidP="00D01EBD">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Даты прохождения обучения</w:t>
            </w:r>
          </w:p>
        </w:tc>
      </w:tr>
      <w:tr w:rsidR="008A65FC" w:rsidRPr="006D4CB7" w:rsidTr="008A65FC">
        <w:trPr>
          <w:trHeight w:val="980"/>
        </w:trPr>
        <w:tc>
          <w:tcPr>
            <w:tcW w:w="181" w:type="pct"/>
          </w:tcPr>
          <w:p w:rsidR="008A65FC" w:rsidRPr="0002789D" w:rsidRDefault="008A65F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1.</w:t>
            </w:r>
          </w:p>
        </w:tc>
        <w:tc>
          <w:tcPr>
            <w:tcW w:w="955" w:type="pct"/>
            <w:tcBorders>
              <w:top w:val="single" w:sz="4" w:space="0" w:color="000000"/>
              <w:left w:val="single" w:sz="4" w:space="0" w:color="000000"/>
              <w:right w:val="single" w:sz="4" w:space="0" w:color="000000"/>
            </w:tcBorders>
          </w:tcPr>
          <w:p w:rsidR="008A65FC" w:rsidRPr="0002789D" w:rsidRDefault="008A65F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Режиссёр</w:t>
            </w:r>
          </w:p>
        </w:tc>
        <w:tc>
          <w:tcPr>
            <w:tcW w:w="825" w:type="pct"/>
            <w:tcBorders>
              <w:top w:val="single" w:sz="4" w:space="0" w:color="000000"/>
              <w:left w:val="single" w:sz="4" w:space="0" w:color="000000"/>
              <w:right w:val="single" w:sz="4" w:space="0" w:color="000000"/>
            </w:tcBorders>
          </w:tcPr>
          <w:p w:rsidR="008A65FC" w:rsidRPr="0002789D" w:rsidRDefault="008A65F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Куртанидзе Олег Амиранович</w:t>
            </w:r>
          </w:p>
        </w:tc>
        <w:tc>
          <w:tcPr>
            <w:tcW w:w="769" w:type="pct"/>
          </w:tcPr>
          <w:p w:rsidR="008A65FC" w:rsidRPr="0002789D" w:rsidRDefault="008A65F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дистанционно</w:t>
            </w:r>
          </w:p>
        </w:tc>
        <w:tc>
          <w:tcPr>
            <w:tcW w:w="1550" w:type="pct"/>
          </w:tcPr>
          <w:p w:rsidR="0002789D" w:rsidRPr="0002789D" w:rsidRDefault="0002789D" w:rsidP="0002789D">
            <w:pPr>
              <w:pStyle w:val="a3"/>
              <w:spacing w:after="0" w:line="240" w:lineRule="auto"/>
              <w:ind w:left="0"/>
              <w:rPr>
                <w:rFonts w:ascii="Times New Roman" w:hAnsi="Times New Roman"/>
                <w:color w:val="000000"/>
              </w:rPr>
            </w:pPr>
            <w:r w:rsidRPr="0002789D">
              <w:rPr>
                <w:rFonts w:ascii="Times New Roman" w:hAnsi="Times New Roman"/>
                <w:color w:val="000000"/>
              </w:rPr>
              <w:t xml:space="preserve">ФГБОУ высшего образования « Саратовская государственная консерватория имени Л.В. Собинова» </w:t>
            </w:r>
          </w:p>
          <w:p w:rsidR="0002789D" w:rsidRPr="0002789D" w:rsidRDefault="0002789D" w:rsidP="0002789D">
            <w:pPr>
              <w:pStyle w:val="a3"/>
              <w:spacing w:after="0" w:line="240" w:lineRule="auto"/>
              <w:ind w:left="0"/>
              <w:rPr>
                <w:rFonts w:ascii="Times New Roman" w:eastAsia="Calibri" w:hAnsi="Times New Roman"/>
                <w:lang w:eastAsia="en-US"/>
              </w:rPr>
            </w:pPr>
            <w:r w:rsidRPr="0002789D">
              <w:rPr>
                <w:rFonts w:ascii="Times New Roman" w:hAnsi="Times New Roman"/>
                <w:color w:val="000000"/>
              </w:rPr>
              <w:t xml:space="preserve">Центр непрерывного образования и повышения квалификации творческих и управленческих кадров в сфере культуры </w:t>
            </w:r>
          </w:p>
          <w:p w:rsidR="008A65FC" w:rsidRPr="0002789D" w:rsidRDefault="008A65FC" w:rsidP="0002789D">
            <w:pPr>
              <w:pStyle w:val="a3"/>
              <w:spacing w:after="0" w:line="240" w:lineRule="auto"/>
              <w:ind w:left="0"/>
              <w:rPr>
                <w:rFonts w:ascii="Times New Roman" w:hAnsi="Times New Roman"/>
                <w:color w:val="000000"/>
              </w:rPr>
            </w:pPr>
            <w:r w:rsidRPr="0002789D">
              <w:rPr>
                <w:rFonts w:ascii="Times New Roman" w:eastAsia="Calibri" w:hAnsi="Times New Roman"/>
                <w:lang w:eastAsia="en-US"/>
              </w:rPr>
              <w:t>Программа повышения квалификации «Технология арт-про</w:t>
            </w:r>
            <w:r w:rsidR="0002789D" w:rsidRPr="0002789D">
              <w:rPr>
                <w:rFonts w:ascii="Times New Roman" w:eastAsia="Calibri" w:hAnsi="Times New Roman"/>
                <w:lang w:eastAsia="en-US"/>
              </w:rPr>
              <w:t>ектирования (от идеи до гранта)»</w:t>
            </w:r>
          </w:p>
        </w:tc>
        <w:tc>
          <w:tcPr>
            <w:tcW w:w="720" w:type="pct"/>
          </w:tcPr>
          <w:p w:rsidR="008A65FC" w:rsidRPr="0002789D" w:rsidRDefault="0002789D"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12.01.2021 -21.01.2021</w:t>
            </w:r>
          </w:p>
        </w:tc>
      </w:tr>
      <w:tr w:rsidR="00AF25CC" w:rsidRPr="006D4CB7" w:rsidTr="008A65FC">
        <w:trPr>
          <w:trHeight w:val="980"/>
        </w:trPr>
        <w:tc>
          <w:tcPr>
            <w:tcW w:w="181" w:type="pct"/>
          </w:tcPr>
          <w:p w:rsidR="00AF25CC" w:rsidRPr="0002789D" w:rsidRDefault="00AF25C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2</w:t>
            </w:r>
          </w:p>
        </w:tc>
        <w:tc>
          <w:tcPr>
            <w:tcW w:w="955" w:type="pct"/>
            <w:tcBorders>
              <w:top w:val="single" w:sz="4" w:space="0" w:color="000000"/>
              <w:left w:val="single" w:sz="4" w:space="0" w:color="000000"/>
              <w:right w:val="single" w:sz="4" w:space="0" w:color="000000"/>
            </w:tcBorders>
          </w:tcPr>
          <w:p w:rsidR="00AF25CC" w:rsidRPr="0002789D" w:rsidRDefault="00AF25C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Режиссёр массовых представлений</w:t>
            </w:r>
          </w:p>
        </w:tc>
        <w:tc>
          <w:tcPr>
            <w:tcW w:w="825" w:type="pct"/>
            <w:tcBorders>
              <w:top w:val="single" w:sz="4" w:space="0" w:color="000000"/>
              <w:left w:val="single" w:sz="4" w:space="0" w:color="000000"/>
              <w:right w:val="single" w:sz="4" w:space="0" w:color="000000"/>
            </w:tcBorders>
          </w:tcPr>
          <w:p w:rsidR="00AF25CC" w:rsidRPr="0002789D" w:rsidRDefault="00AF25C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 xml:space="preserve">Решёткина   </w:t>
            </w:r>
          </w:p>
          <w:p w:rsidR="00AF25CC" w:rsidRPr="0002789D" w:rsidRDefault="00AF25C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 xml:space="preserve"> Елена  </w:t>
            </w:r>
          </w:p>
          <w:p w:rsidR="00AF25CC" w:rsidRPr="0002789D" w:rsidRDefault="00AF25C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 xml:space="preserve">   Александровна</w:t>
            </w:r>
          </w:p>
        </w:tc>
        <w:tc>
          <w:tcPr>
            <w:tcW w:w="769" w:type="pct"/>
          </w:tcPr>
          <w:p w:rsidR="00AF25CC" w:rsidRPr="0002789D" w:rsidRDefault="00AF25CC"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дистанционно</w:t>
            </w:r>
          </w:p>
        </w:tc>
        <w:tc>
          <w:tcPr>
            <w:tcW w:w="1550" w:type="pct"/>
          </w:tcPr>
          <w:p w:rsidR="0002789D" w:rsidRPr="0002789D" w:rsidRDefault="00AF25CC" w:rsidP="0002789D">
            <w:pPr>
              <w:pStyle w:val="a3"/>
              <w:spacing w:after="0" w:line="240" w:lineRule="auto"/>
              <w:ind w:left="0"/>
              <w:rPr>
                <w:rFonts w:ascii="Times New Roman" w:hAnsi="Times New Roman"/>
                <w:color w:val="000000"/>
              </w:rPr>
            </w:pPr>
            <w:r w:rsidRPr="0002789D">
              <w:rPr>
                <w:rFonts w:ascii="Times New Roman" w:hAnsi="Times New Roman"/>
                <w:color w:val="000000"/>
              </w:rPr>
              <w:t>ФГБОУ высшего образования « Саратовская государственная консерватория имени Л.В.Собинова»</w:t>
            </w:r>
          </w:p>
          <w:p w:rsidR="0002789D" w:rsidRPr="0002789D" w:rsidRDefault="0002789D" w:rsidP="0002789D">
            <w:pPr>
              <w:pStyle w:val="a3"/>
              <w:spacing w:after="0" w:line="240" w:lineRule="auto"/>
              <w:ind w:left="0"/>
              <w:rPr>
                <w:rFonts w:ascii="Times New Roman" w:hAnsi="Times New Roman"/>
                <w:color w:val="000000"/>
              </w:rPr>
            </w:pPr>
            <w:r w:rsidRPr="0002789D">
              <w:rPr>
                <w:rFonts w:ascii="Times New Roman" w:hAnsi="Times New Roman"/>
                <w:color w:val="000000"/>
              </w:rPr>
              <w:t>Ц</w:t>
            </w:r>
            <w:r w:rsidR="00AF25CC" w:rsidRPr="0002789D">
              <w:rPr>
                <w:rFonts w:ascii="Times New Roman" w:hAnsi="Times New Roman"/>
                <w:color w:val="000000"/>
              </w:rPr>
              <w:t>ентр непрерывного образования и повышения квалификации творческих и управленческих кадров в сфере культуры</w:t>
            </w:r>
          </w:p>
          <w:p w:rsidR="00AF25CC" w:rsidRPr="0002789D" w:rsidRDefault="0002789D" w:rsidP="0002789D">
            <w:pPr>
              <w:pStyle w:val="a3"/>
              <w:spacing w:after="0" w:line="240" w:lineRule="auto"/>
              <w:ind w:left="0"/>
              <w:rPr>
                <w:rFonts w:ascii="Bookman Old Style" w:eastAsia="Calibri" w:hAnsi="Bookman Old Style"/>
                <w:lang w:eastAsia="en-US"/>
              </w:rPr>
            </w:pPr>
            <w:r w:rsidRPr="0002789D">
              <w:rPr>
                <w:rFonts w:ascii="Times New Roman" w:eastAsia="Calibri" w:hAnsi="Times New Roman"/>
                <w:lang w:eastAsia="en-US"/>
              </w:rPr>
              <w:t>«Технология арт-проектирования (от идеи до гранта)»</w:t>
            </w:r>
          </w:p>
        </w:tc>
        <w:tc>
          <w:tcPr>
            <w:tcW w:w="720" w:type="pct"/>
          </w:tcPr>
          <w:p w:rsidR="00AF25CC" w:rsidRPr="0002789D" w:rsidRDefault="0002789D" w:rsidP="0002789D">
            <w:pPr>
              <w:pStyle w:val="a3"/>
              <w:spacing w:after="0" w:line="240" w:lineRule="auto"/>
              <w:ind w:left="0"/>
              <w:rPr>
                <w:rFonts w:ascii="Bookman Old Style" w:eastAsia="Calibri" w:hAnsi="Bookman Old Style"/>
                <w:lang w:eastAsia="en-US"/>
              </w:rPr>
            </w:pPr>
            <w:r w:rsidRPr="0002789D">
              <w:rPr>
                <w:rFonts w:ascii="Times New Roman" w:hAnsi="Times New Roman"/>
                <w:i/>
                <w:color w:val="000000"/>
              </w:rPr>
              <w:t>12.01.2021 -21.01.2021</w:t>
            </w:r>
          </w:p>
        </w:tc>
      </w:tr>
      <w:tr w:rsidR="00283D2F" w:rsidRPr="006D4CB7" w:rsidTr="008A65FC">
        <w:trPr>
          <w:trHeight w:val="368"/>
        </w:trPr>
        <w:tc>
          <w:tcPr>
            <w:tcW w:w="181" w:type="pct"/>
            <w:vMerge w:val="restart"/>
          </w:tcPr>
          <w:p w:rsidR="00283D2F" w:rsidRPr="0002789D" w:rsidRDefault="0002789D" w:rsidP="0002789D">
            <w:pPr>
              <w:pStyle w:val="a3"/>
              <w:spacing w:after="0" w:line="240" w:lineRule="auto"/>
              <w:ind w:left="0"/>
              <w:rPr>
                <w:rFonts w:ascii="Times New Roman" w:hAnsi="Times New Roman"/>
                <w:color w:val="000000"/>
              </w:rPr>
            </w:pPr>
            <w:r>
              <w:rPr>
                <w:rFonts w:ascii="Times New Roman" w:hAnsi="Times New Roman"/>
                <w:color w:val="000000"/>
              </w:rPr>
              <w:t>3</w:t>
            </w:r>
            <w:r w:rsidR="00283D2F" w:rsidRPr="0002789D">
              <w:rPr>
                <w:rFonts w:ascii="Times New Roman" w:hAnsi="Times New Roman"/>
                <w:color w:val="000000"/>
              </w:rPr>
              <w:t>.</w:t>
            </w:r>
          </w:p>
        </w:tc>
        <w:tc>
          <w:tcPr>
            <w:tcW w:w="955" w:type="pct"/>
            <w:vMerge w:val="restart"/>
          </w:tcPr>
          <w:p w:rsidR="00283D2F" w:rsidRPr="0002789D" w:rsidRDefault="00283D2F"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Костюмер</w:t>
            </w:r>
          </w:p>
        </w:tc>
        <w:tc>
          <w:tcPr>
            <w:tcW w:w="825" w:type="pct"/>
            <w:vMerge w:val="restart"/>
          </w:tcPr>
          <w:p w:rsidR="00283D2F" w:rsidRPr="0002789D" w:rsidRDefault="00283D2F"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 xml:space="preserve">Головченко Екатерина Николаевна </w:t>
            </w:r>
          </w:p>
        </w:tc>
        <w:tc>
          <w:tcPr>
            <w:tcW w:w="769" w:type="pct"/>
          </w:tcPr>
          <w:p w:rsidR="00283D2F" w:rsidRPr="0002789D" w:rsidRDefault="00283D2F" w:rsidP="0002789D">
            <w:pPr>
              <w:pStyle w:val="a3"/>
              <w:spacing w:after="0" w:line="240" w:lineRule="auto"/>
              <w:ind w:left="0"/>
              <w:rPr>
                <w:rFonts w:ascii="Times New Roman" w:hAnsi="Times New Roman"/>
                <w:color w:val="000000"/>
              </w:rPr>
            </w:pPr>
            <w:r w:rsidRPr="0002789D">
              <w:rPr>
                <w:rFonts w:ascii="Times New Roman" w:hAnsi="Times New Roman"/>
                <w:color w:val="000000"/>
              </w:rPr>
              <w:t>дистанционно</w:t>
            </w:r>
          </w:p>
        </w:tc>
        <w:tc>
          <w:tcPr>
            <w:tcW w:w="1550" w:type="pct"/>
          </w:tcPr>
          <w:p w:rsidR="00283D2F" w:rsidRPr="0002789D" w:rsidRDefault="00283D2F"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АНО «НИИДПО»</w:t>
            </w:r>
          </w:p>
          <w:p w:rsidR="00283D2F" w:rsidRPr="0002789D" w:rsidRDefault="00283D2F" w:rsidP="0002789D">
            <w:pPr>
              <w:pStyle w:val="a3"/>
              <w:spacing w:after="0" w:line="240" w:lineRule="auto"/>
              <w:ind w:left="0"/>
              <w:rPr>
                <w:rFonts w:ascii="Times New Roman" w:hAnsi="Times New Roman"/>
                <w:color w:val="000000"/>
              </w:rPr>
            </w:pPr>
            <w:r w:rsidRPr="0002789D">
              <w:rPr>
                <w:rFonts w:ascii="Times New Roman" w:hAnsi="Times New Roman"/>
                <w:color w:val="000000"/>
              </w:rPr>
              <w:t>Курс повышения квалификации по дополнительной профессиональной программе «Создаём женский образ – юбка, блузка, аксессуары. Практикум»</w:t>
            </w:r>
          </w:p>
        </w:tc>
        <w:tc>
          <w:tcPr>
            <w:tcW w:w="720" w:type="pct"/>
          </w:tcPr>
          <w:p w:rsidR="00283D2F" w:rsidRPr="0002789D" w:rsidRDefault="00283D2F"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25.11.2020  07.01.2021</w:t>
            </w:r>
          </w:p>
        </w:tc>
      </w:tr>
      <w:tr w:rsidR="00283D2F" w:rsidRPr="006D4CB7" w:rsidTr="008A65FC">
        <w:trPr>
          <w:trHeight w:val="368"/>
        </w:trPr>
        <w:tc>
          <w:tcPr>
            <w:tcW w:w="181" w:type="pct"/>
            <w:vMerge/>
          </w:tcPr>
          <w:p w:rsidR="00283D2F" w:rsidRPr="0002789D" w:rsidRDefault="00283D2F" w:rsidP="0002789D">
            <w:pPr>
              <w:pStyle w:val="a3"/>
              <w:spacing w:after="0" w:line="240" w:lineRule="auto"/>
              <w:ind w:left="0"/>
              <w:rPr>
                <w:rFonts w:ascii="Times New Roman" w:hAnsi="Times New Roman"/>
                <w:color w:val="000000"/>
              </w:rPr>
            </w:pPr>
          </w:p>
        </w:tc>
        <w:tc>
          <w:tcPr>
            <w:tcW w:w="955" w:type="pct"/>
            <w:vMerge/>
          </w:tcPr>
          <w:p w:rsidR="00283D2F" w:rsidRPr="0002789D" w:rsidRDefault="00283D2F" w:rsidP="0002789D">
            <w:pPr>
              <w:pStyle w:val="a3"/>
              <w:spacing w:after="0" w:line="240" w:lineRule="auto"/>
              <w:ind w:left="0"/>
              <w:rPr>
                <w:rFonts w:ascii="Times New Roman" w:hAnsi="Times New Roman"/>
                <w:i/>
                <w:color w:val="000000"/>
              </w:rPr>
            </w:pPr>
          </w:p>
        </w:tc>
        <w:tc>
          <w:tcPr>
            <w:tcW w:w="825" w:type="pct"/>
            <w:vMerge/>
          </w:tcPr>
          <w:p w:rsidR="00283D2F" w:rsidRPr="0002789D" w:rsidRDefault="00283D2F" w:rsidP="0002789D">
            <w:pPr>
              <w:pStyle w:val="a3"/>
              <w:spacing w:after="0" w:line="240" w:lineRule="auto"/>
              <w:ind w:left="0"/>
              <w:rPr>
                <w:rFonts w:ascii="Times New Roman" w:hAnsi="Times New Roman"/>
                <w:i/>
                <w:color w:val="000000"/>
              </w:rPr>
            </w:pPr>
          </w:p>
        </w:tc>
        <w:tc>
          <w:tcPr>
            <w:tcW w:w="769" w:type="pct"/>
          </w:tcPr>
          <w:p w:rsidR="00283D2F" w:rsidRPr="0002789D" w:rsidRDefault="00283D2F" w:rsidP="0002789D">
            <w:pPr>
              <w:pStyle w:val="a3"/>
              <w:spacing w:after="0" w:line="240" w:lineRule="auto"/>
              <w:ind w:left="0"/>
              <w:rPr>
                <w:rFonts w:ascii="Times New Roman" w:hAnsi="Times New Roman"/>
                <w:color w:val="000000"/>
              </w:rPr>
            </w:pPr>
            <w:r w:rsidRPr="0002789D">
              <w:rPr>
                <w:rFonts w:ascii="Times New Roman" w:hAnsi="Times New Roman"/>
                <w:color w:val="000000"/>
              </w:rPr>
              <w:t>дистанционно</w:t>
            </w:r>
          </w:p>
        </w:tc>
        <w:tc>
          <w:tcPr>
            <w:tcW w:w="1550" w:type="pct"/>
          </w:tcPr>
          <w:p w:rsidR="00283D2F" w:rsidRPr="0002789D" w:rsidRDefault="00283D2F" w:rsidP="0002789D">
            <w:pPr>
              <w:pStyle w:val="a3"/>
              <w:spacing w:after="0" w:line="240" w:lineRule="auto"/>
              <w:ind w:left="0"/>
              <w:rPr>
                <w:rFonts w:ascii="Times New Roman" w:hAnsi="Times New Roman"/>
                <w:color w:val="000000"/>
              </w:rPr>
            </w:pPr>
            <w:r w:rsidRPr="0002789D">
              <w:rPr>
                <w:rFonts w:ascii="Times New Roman" w:hAnsi="Times New Roman"/>
                <w:i/>
                <w:color w:val="000000"/>
              </w:rPr>
              <w:t>ООО Ла Карабела»</w:t>
            </w:r>
          </w:p>
          <w:p w:rsidR="00283D2F" w:rsidRPr="0002789D" w:rsidRDefault="00283D2F" w:rsidP="0002789D">
            <w:pPr>
              <w:pStyle w:val="a3"/>
              <w:spacing w:after="0" w:line="240" w:lineRule="auto"/>
              <w:ind w:left="0"/>
              <w:rPr>
                <w:rFonts w:ascii="Times New Roman" w:hAnsi="Times New Roman"/>
                <w:color w:val="000000"/>
              </w:rPr>
            </w:pPr>
            <w:r w:rsidRPr="0002789D">
              <w:rPr>
                <w:rFonts w:ascii="Times New Roman" w:hAnsi="Times New Roman"/>
                <w:color w:val="000000"/>
              </w:rPr>
              <w:t>Повышение квалификации по дополнительной профессиональной программе «Художник-модельер по сценическому костюму»</w:t>
            </w:r>
          </w:p>
        </w:tc>
        <w:tc>
          <w:tcPr>
            <w:tcW w:w="720" w:type="pct"/>
          </w:tcPr>
          <w:p w:rsidR="00283D2F" w:rsidRPr="0002789D" w:rsidRDefault="00283D2F" w:rsidP="0002789D">
            <w:pPr>
              <w:pStyle w:val="a3"/>
              <w:spacing w:after="0" w:line="240" w:lineRule="auto"/>
              <w:ind w:left="0"/>
              <w:rPr>
                <w:rFonts w:ascii="Times New Roman" w:hAnsi="Times New Roman"/>
                <w:i/>
                <w:color w:val="000000"/>
              </w:rPr>
            </w:pPr>
            <w:r w:rsidRPr="0002789D">
              <w:rPr>
                <w:rFonts w:ascii="Times New Roman" w:hAnsi="Times New Roman"/>
                <w:i/>
                <w:color w:val="000000"/>
              </w:rPr>
              <w:t>с  20.07.2021 по 02.08.2021</w:t>
            </w:r>
          </w:p>
        </w:tc>
      </w:tr>
      <w:tr w:rsidR="0002789D" w:rsidRPr="006D4CB7" w:rsidTr="008A65FC">
        <w:trPr>
          <w:trHeight w:val="368"/>
        </w:trPr>
        <w:tc>
          <w:tcPr>
            <w:tcW w:w="181" w:type="pct"/>
          </w:tcPr>
          <w:p w:rsidR="0002789D" w:rsidRPr="00D01EBD" w:rsidRDefault="0002789D" w:rsidP="0002789D">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4.</w:t>
            </w:r>
          </w:p>
        </w:tc>
        <w:tc>
          <w:tcPr>
            <w:tcW w:w="955" w:type="pct"/>
          </w:tcPr>
          <w:p w:rsidR="0002789D" w:rsidRDefault="0002789D" w:rsidP="0002789D">
            <w:pPr>
              <w:pStyle w:val="a3"/>
              <w:spacing w:after="0" w:line="240" w:lineRule="auto"/>
              <w:ind w:left="0"/>
              <w:rPr>
                <w:rFonts w:ascii="Times New Roman" w:hAnsi="Times New Roman"/>
                <w:i/>
                <w:color w:val="000000"/>
                <w:sz w:val="24"/>
                <w:szCs w:val="24"/>
              </w:rPr>
            </w:pPr>
            <w:r>
              <w:rPr>
                <w:rFonts w:ascii="Times New Roman" w:hAnsi="Times New Roman"/>
                <w:i/>
                <w:color w:val="000000"/>
              </w:rPr>
              <w:t>Заместитель д</w:t>
            </w:r>
            <w:r w:rsidRPr="00F61641">
              <w:rPr>
                <w:rFonts w:ascii="Times New Roman" w:hAnsi="Times New Roman"/>
                <w:i/>
                <w:color w:val="000000"/>
              </w:rPr>
              <w:t xml:space="preserve">иректора по безопасности и </w:t>
            </w:r>
            <w:proofErr w:type="gramStart"/>
            <w:r w:rsidRPr="00F61641">
              <w:rPr>
                <w:rFonts w:ascii="Times New Roman" w:hAnsi="Times New Roman"/>
                <w:i/>
                <w:color w:val="000000"/>
              </w:rPr>
              <w:t>ОТ</w:t>
            </w:r>
            <w:proofErr w:type="gramEnd"/>
          </w:p>
        </w:tc>
        <w:tc>
          <w:tcPr>
            <w:tcW w:w="825" w:type="pct"/>
          </w:tcPr>
          <w:p w:rsidR="0002789D" w:rsidRPr="0002789D" w:rsidRDefault="0002789D" w:rsidP="0002789D">
            <w:pPr>
              <w:pStyle w:val="a3"/>
              <w:spacing w:after="0" w:line="240" w:lineRule="auto"/>
              <w:ind w:left="0"/>
              <w:rPr>
                <w:rFonts w:ascii="Times New Roman" w:hAnsi="Times New Roman"/>
                <w:i/>
                <w:color w:val="000000"/>
              </w:rPr>
            </w:pPr>
            <w:r>
              <w:rPr>
                <w:rFonts w:ascii="Times New Roman" w:hAnsi="Times New Roman"/>
                <w:i/>
                <w:color w:val="000000"/>
              </w:rPr>
              <w:t xml:space="preserve">Ушаков </w:t>
            </w:r>
            <w:r w:rsidRPr="00F61641">
              <w:rPr>
                <w:rFonts w:ascii="Times New Roman" w:hAnsi="Times New Roman"/>
                <w:i/>
                <w:color w:val="000000"/>
              </w:rPr>
              <w:t>Алексей  Анатольевич</w:t>
            </w:r>
          </w:p>
        </w:tc>
        <w:tc>
          <w:tcPr>
            <w:tcW w:w="769" w:type="pct"/>
          </w:tcPr>
          <w:p w:rsidR="0002789D" w:rsidRPr="00F61641" w:rsidRDefault="0002789D" w:rsidP="0002789D">
            <w:pPr>
              <w:pStyle w:val="a3"/>
              <w:spacing w:after="0" w:line="240" w:lineRule="auto"/>
              <w:ind w:left="0"/>
              <w:rPr>
                <w:rFonts w:ascii="Times New Roman" w:hAnsi="Times New Roman"/>
                <w:i/>
                <w:color w:val="000000"/>
              </w:rPr>
            </w:pPr>
            <w:r w:rsidRPr="00F61641">
              <w:rPr>
                <w:rFonts w:ascii="Times New Roman" w:hAnsi="Times New Roman"/>
                <w:i/>
                <w:color w:val="000000"/>
              </w:rPr>
              <w:t>заочная</w:t>
            </w:r>
          </w:p>
        </w:tc>
        <w:tc>
          <w:tcPr>
            <w:tcW w:w="1550" w:type="pct"/>
          </w:tcPr>
          <w:p w:rsidR="0002789D" w:rsidRPr="00F61641" w:rsidRDefault="0002789D" w:rsidP="0002789D">
            <w:pPr>
              <w:pStyle w:val="a3"/>
              <w:spacing w:after="0" w:line="240" w:lineRule="auto"/>
              <w:ind w:left="0"/>
              <w:rPr>
                <w:rFonts w:ascii="Times New Roman" w:hAnsi="Times New Roman"/>
                <w:color w:val="000000"/>
              </w:rPr>
            </w:pPr>
            <w:r w:rsidRPr="00F61641">
              <w:rPr>
                <w:rFonts w:ascii="Times New Roman" w:hAnsi="Times New Roman"/>
                <w:color w:val="000000"/>
              </w:rPr>
              <w:t>Мурманский ЦНТИ-филиал</w:t>
            </w:r>
            <w:r>
              <w:rPr>
                <w:rFonts w:ascii="Times New Roman" w:hAnsi="Times New Roman"/>
                <w:color w:val="000000"/>
              </w:rPr>
              <w:t xml:space="preserve"> ФГБУ «РЭА» Минэнерго России / «С</w:t>
            </w:r>
            <w:r w:rsidRPr="00F61641">
              <w:rPr>
                <w:rFonts w:ascii="Times New Roman" w:hAnsi="Times New Roman"/>
                <w:color w:val="000000"/>
              </w:rPr>
              <w:t>пециалист по охране труда</w:t>
            </w:r>
            <w:r>
              <w:rPr>
                <w:rFonts w:ascii="Times New Roman" w:hAnsi="Times New Roman"/>
                <w:color w:val="000000"/>
              </w:rPr>
              <w:t>»</w:t>
            </w:r>
          </w:p>
        </w:tc>
        <w:tc>
          <w:tcPr>
            <w:tcW w:w="720" w:type="pct"/>
          </w:tcPr>
          <w:p w:rsidR="0002789D" w:rsidRPr="00F61641" w:rsidRDefault="0002789D" w:rsidP="0002789D">
            <w:pPr>
              <w:pStyle w:val="a3"/>
              <w:spacing w:after="0" w:line="240" w:lineRule="auto"/>
              <w:ind w:left="0"/>
              <w:jc w:val="center"/>
              <w:rPr>
                <w:rFonts w:ascii="Times New Roman" w:hAnsi="Times New Roman"/>
                <w:i/>
                <w:color w:val="000000"/>
              </w:rPr>
            </w:pPr>
            <w:r w:rsidRPr="00F61641">
              <w:rPr>
                <w:rFonts w:ascii="Times New Roman" w:hAnsi="Times New Roman"/>
                <w:i/>
                <w:color w:val="000000"/>
              </w:rPr>
              <w:t>с 30.07.2021 по 09.11.2021</w:t>
            </w:r>
          </w:p>
        </w:tc>
      </w:tr>
    </w:tbl>
    <w:p w:rsidR="00A7102D" w:rsidRDefault="00D01EBD" w:rsidP="00A7102D">
      <w:pPr>
        <w:spacing w:after="0" w:line="240" w:lineRule="auto"/>
        <w:rPr>
          <w:rFonts w:ascii="Times New Roman" w:hAnsi="Times New Roman"/>
          <w:b/>
          <w:sz w:val="24"/>
          <w:szCs w:val="24"/>
        </w:rPr>
      </w:pPr>
      <w:r>
        <w:rPr>
          <w:rFonts w:ascii="Times New Roman" w:hAnsi="Times New Roman"/>
          <w:b/>
          <w:sz w:val="24"/>
          <w:szCs w:val="24"/>
        </w:rPr>
        <w:lastRenderedPageBreak/>
        <w:t xml:space="preserve">3.4. </w:t>
      </w:r>
      <w:r w:rsidR="00A7102D" w:rsidRPr="003F5212">
        <w:rPr>
          <w:rFonts w:ascii="Times New Roman" w:hAnsi="Times New Roman"/>
          <w:b/>
          <w:sz w:val="24"/>
          <w:szCs w:val="24"/>
        </w:rPr>
        <w:t xml:space="preserve">Повышение уровня компетенции (участие в семинарах, круглых столах, мастер-классах и т.д.) </w:t>
      </w:r>
    </w:p>
    <w:p w:rsidR="00D01EBD" w:rsidRDefault="00D01EBD" w:rsidP="00D01EBD">
      <w:pPr>
        <w:spacing w:after="0" w:line="240" w:lineRule="auto"/>
        <w:rPr>
          <w:rFonts w:ascii="Times New Roman" w:hAnsi="Times New Roman"/>
          <w:b/>
          <w:sz w:val="24"/>
          <w:szCs w:val="24"/>
          <w:u w:val="single"/>
        </w:rPr>
      </w:pPr>
    </w:p>
    <w:p w:rsidR="00D01EBD" w:rsidRPr="00D01EBD" w:rsidRDefault="00D01EBD" w:rsidP="00D01EBD">
      <w:pPr>
        <w:spacing w:after="0" w:line="240" w:lineRule="auto"/>
        <w:rPr>
          <w:rFonts w:ascii="Times New Roman" w:hAnsi="Times New Roman"/>
          <w:b/>
          <w:sz w:val="24"/>
          <w:szCs w:val="24"/>
          <w:u w:val="single"/>
          <w:lang w:val="x-none"/>
        </w:rPr>
      </w:pPr>
      <w:r w:rsidRPr="00D01EBD">
        <w:rPr>
          <w:rFonts w:ascii="Times New Roman" w:hAnsi="Times New Roman"/>
          <w:b/>
          <w:sz w:val="24"/>
          <w:szCs w:val="24"/>
          <w:u w:val="single"/>
        </w:rPr>
        <w:t xml:space="preserve">Количество специалистов, принявших участие в круглых столах, семинарах, конференциях –  </w:t>
      </w:r>
      <w:r w:rsidR="001B56CD">
        <w:rPr>
          <w:rFonts w:ascii="Times New Roman" w:hAnsi="Times New Roman"/>
          <w:b/>
          <w:sz w:val="24"/>
          <w:szCs w:val="24"/>
          <w:u w:val="single"/>
        </w:rPr>
        <w:t>16</w:t>
      </w:r>
      <w:r w:rsidRPr="00D01EBD">
        <w:rPr>
          <w:rFonts w:ascii="Times New Roman" w:hAnsi="Times New Roman"/>
          <w:b/>
          <w:sz w:val="24"/>
          <w:szCs w:val="24"/>
          <w:u w:val="single"/>
        </w:rPr>
        <w:t xml:space="preserve"> человек</w:t>
      </w:r>
      <w:r w:rsidRPr="00D01EBD">
        <w:rPr>
          <w:rFonts w:ascii="Times New Roman" w:hAnsi="Times New Roman"/>
          <w:b/>
          <w:sz w:val="24"/>
          <w:szCs w:val="24"/>
          <w:u w:val="single"/>
          <w:lang w:val="x-none"/>
        </w:rPr>
        <w:t>.</w:t>
      </w:r>
    </w:p>
    <w:p w:rsidR="00D12B2E" w:rsidRPr="00D01EBD" w:rsidRDefault="00D12B2E" w:rsidP="00A7102D">
      <w:pPr>
        <w:spacing w:after="0" w:line="240" w:lineRule="auto"/>
        <w:rPr>
          <w:rFonts w:ascii="Times New Roman" w:hAnsi="Times New Roman"/>
          <w:b/>
          <w:sz w:val="24"/>
          <w:szCs w:val="24"/>
          <w:lang w:val="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3117"/>
        <w:gridCol w:w="2553"/>
        <w:gridCol w:w="1559"/>
        <w:gridCol w:w="5528"/>
        <w:gridCol w:w="2061"/>
      </w:tblGrid>
      <w:tr w:rsidR="00503545" w:rsidRPr="001B56CD" w:rsidTr="00503545">
        <w:tc>
          <w:tcPr>
            <w:tcW w:w="218" w:type="pct"/>
            <w:tcBorders>
              <w:top w:val="single" w:sz="4" w:space="0" w:color="000000"/>
              <w:left w:val="single" w:sz="4" w:space="0" w:color="000000"/>
              <w:bottom w:val="single" w:sz="4" w:space="0" w:color="000000"/>
              <w:right w:val="single" w:sz="4" w:space="0" w:color="000000"/>
            </w:tcBorders>
          </w:tcPr>
          <w:p w:rsidR="00503545" w:rsidRPr="001B56CD" w:rsidRDefault="00503545" w:rsidP="00503545">
            <w:pPr>
              <w:pStyle w:val="a9"/>
              <w:jc w:val="center"/>
              <w:rPr>
                <w:rFonts w:ascii="Times New Roman" w:hAnsi="Times New Roman"/>
                <w:b/>
                <w:sz w:val="24"/>
                <w:szCs w:val="24"/>
              </w:rPr>
            </w:pPr>
            <w:r w:rsidRPr="001B56CD">
              <w:rPr>
                <w:rFonts w:ascii="Times New Roman" w:hAnsi="Times New Roman"/>
                <w:b/>
                <w:sz w:val="24"/>
                <w:szCs w:val="24"/>
              </w:rPr>
              <w:t xml:space="preserve">3 </w:t>
            </w:r>
            <w:proofErr w:type="gramStart"/>
            <w:r w:rsidRPr="001B56CD">
              <w:rPr>
                <w:rFonts w:ascii="Times New Roman" w:hAnsi="Times New Roman"/>
                <w:b/>
                <w:sz w:val="24"/>
                <w:szCs w:val="24"/>
              </w:rPr>
              <w:t>п</w:t>
            </w:r>
            <w:proofErr w:type="gramEnd"/>
            <w:r w:rsidRPr="001B56CD">
              <w:rPr>
                <w:rFonts w:ascii="Times New Roman" w:hAnsi="Times New Roman"/>
                <w:b/>
                <w:sz w:val="24"/>
                <w:szCs w:val="24"/>
              </w:rPr>
              <w:t>/п</w:t>
            </w:r>
          </w:p>
        </w:tc>
        <w:tc>
          <w:tcPr>
            <w:tcW w:w="1006" w:type="pct"/>
            <w:tcBorders>
              <w:top w:val="single" w:sz="4" w:space="0" w:color="000000"/>
              <w:left w:val="single" w:sz="4" w:space="0" w:color="000000"/>
              <w:bottom w:val="single" w:sz="4" w:space="0" w:color="000000"/>
              <w:right w:val="single" w:sz="4" w:space="0" w:color="000000"/>
            </w:tcBorders>
            <w:vAlign w:val="center"/>
            <w:hideMark/>
          </w:tcPr>
          <w:p w:rsidR="00503545" w:rsidRPr="001B56CD" w:rsidRDefault="00503545" w:rsidP="00503545">
            <w:pPr>
              <w:pStyle w:val="a9"/>
              <w:jc w:val="center"/>
              <w:rPr>
                <w:rFonts w:ascii="Times New Roman" w:hAnsi="Times New Roman"/>
                <w:b/>
                <w:sz w:val="24"/>
                <w:szCs w:val="24"/>
              </w:rPr>
            </w:pPr>
            <w:r w:rsidRPr="001B56CD">
              <w:rPr>
                <w:rFonts w:ascii="Times New Roman" w:hAnsi="Times New Roman"/>
                <w:b/>
                <w:sz w:val="24"/>
                <w:szCs w:val="24"/>
              </w:rPr>
              <w:t xml:space="preserve">Категория работников учреждения, включая всех штатных сотрудников </w:t>
            </w: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503545" w:rsidRPr="001B56CD" w:rsidRDefault="00503545" w:rsidP="00503545">
            <w:pPr>
              <w:pStyle w:val="a9"/>
              <w:jc w:val="center"/>
              <w:rPr>
                <w:rFonts w:ascii="Times New Roman" w:hAnsi="Times New Roman"/>
                <w:b/>
                <w:sz w:val="24"/>
                <w:szCs w:val="24"/>
              </w:rPr>
            </w:pPr>
            <w:r w:rsidRPr="001B56CD">
              <w:rPr>
                <w:rFonts w:ascii="Times New Roman" w:hAnsi="Times New Roman"/>
                <w:b/>
                <w:sz w:val="24"/>
                <w:szCs w:val="24"/>
              </w:rPr>
              <w:t>ФИО</w:t>
            </w:r>
          </w:p>
        </w:tc>
        <w:tc>
          <w:tcPr>
            <w:tcW w:w="503" w:type="pct"/>
            <w:tcBorders>
              <w:top w:val="single" w:sz="4" w:space="0" w:color="000000"/>
              <w:left w:val="single" w:sz="4" w:space="0" w:color="000000"/>
              <w:bottom w:val="single" w:sz="4" w:space="0" w:color="000000"/>
              <w:right w:val="single" w:sz="4" w:space="0" w:color="000000"/>
            </w:tcBorders>
            <w:vAlign w:val="center"/>
            <w:hideMark/>
          </w:tcPr>
          <w:p w:rsidR="00503545" w:rsidRPr="001B56CD" w:rsidRDefault="00503545" w:rsidP="00503545">
            <w:pPr>
              <w:pStyle w:val="a9"/>
              <w:jc w:val="center"/>
              <w:rPr>
                <w:rFonts w:ascii="Times New Roman" w:hAnsi="Times New Roman"/>
                <w:b/>
                <w:sz w:val="24"/>
                <w:szCs w:val="24"/>
              </w:rPr>
            </w:pPr>
            <w:r w:rsidRPr="001B56CD">
              <w:rPr>
                <w:rFonts w:ascii="Times New Roman" w:hAnsi="Times New Roman"/>
                <w:b/>
                <w:sz w:val="24"/>
                <w:szCs w:val="24"/>
              </w:rPr>
              <w:t>Форма участия</w:t>
            </w:r>
          </w:p>
        </w:tc>
        <w:tc>
          <w:tcPr>
            <w:tcW w:w="1784" w:type="pct"/>
            <w:tcBorders>
              <w:top w:val="single" w:sz="4" w:space="0" w:color="000000"/>
              <w:left w:val="single" w:sz="4" w:space="0" w:color="000000"/>
              <w:bottom w:val="single" w:sz="4" w:space="0" w:color="000000"/>
              <w:right w:val="single" w:sz="4" w:space="0" w:color="000000"/>
            </w:tcBorders>
            <w:vAlign w:val="center"/>
            <w:hideMark/>
          </w:tcPr>
          <w:p w:rsidR="00503545" w:rsidRPr="001B56CD" w:rsidRDefault="00503545" w:rsidP="003F5212">
            <w:pPr>
              <w:pStyle w:val="a9"/>
              <w:jc w:val="center"/>
              <w:rPr>
                <w:rFonts w:ascii="Times New Roman" w:hAnsi="Times New Roman"/>
                <w:b/>
                <w:sz w:val="24"/>
                <w:szCs w:val="24"/>
              </w:rPr>
            </w:pPr>
            <w:r w:rsidRPr="001B56CD">
              <w:rPr>
                <w:rFonts w:ascii="Times New Roman" w:hAnsi="Times New Roman"/>
                <w:b/>
                <w:sz w:val="24"/>
                <w:szCs w:val="24"/>
              </w:rPr>
              <w:t>Наименование мероприятия/</w:t>
            </w:r>
          </w:p>
          <w:p w:rsidR="00503545" w:rsidRPr="001B56CD" w:rsidRDefault="00503545" w:rsidP="003F5212">
            <w:pPr>
              <w:pStyle w:val="a9"/>
              <w:jc w:val="center"/>
              <w:rPr>
                <w:rFonts w:ascii="Times New Roman" w:hAnsi="Times New Roman"/>
                <w:b/>
                <w:sz w:val="24"/>
                <w:szCs w:val="24"/>
              </w:rPr>
            </w:pPr>
            <w:r w:rsidRPr="001B56CD">
              <w:rPr>
                <w:rFonts w:ascii="Times New Roman" w:hAnsi="Times New Roman"/>
                <w:b/>
                <w:sz w:val="24"/>
                <w:szCs w:val="24"/>
              </w:rPr>
              <w:t>Название учреждения</w:t>
            </w:r>
          </w:p>
        </w:tc>
        <w:tc>
          <w:tcPr>
            <w:tcW w:w="665" w:type="pct"/>
            <w:tcBorders>
              <w:top w:val="single" w:sz="4" w:space="0" w:color="000000"/>
              <w:left w:val="single" w:sz="4" w:space="0" w:color="000000"/>
              <w:bottom w:val="single" w:sz="4" w:space="0" w:color="000000"/>
              <w:right w:val="single" w:sz="4" w:space="0" w:color="000000"/>
            </w:tcBorders>
            <w:vAlign w:val="center"/>
            <w:hideMark/>
          </w:tcPr>
          <w:p w:rsidR="00503545" w:rsidRPr="001B56CD" w:rsidRDefault="00503545" w:rsidP="003F5212">
            <w:pPr>
              <w:pStyle w:val="a9"/>
              <w:jc w:val="center"/>
              <w:rPr>
                <w:rFonts w:ascii="Times New Roman" w:hAnsi="Times New Roman"/>
                <w:b/>
                <w:sz w:val="24"/>
                <w:szCs w:val="24"/>
              </w:rPr>
            </w:pPr>
            <w:r w:rsidRPr="001B56CD">
              <w:rPr>
                <w:rFonts w:ascii="Times New Roman" w:hAnsi="Times New Roman"/>
                <w:b/>
                <w:sz w:val="24"/>
                <w:szCs w:val="24"/>
              </w:rPr>
              <w:t>Даты проведения</w:t>
            </w:r>
          </w:p>
        </w:tc>
      </w:tr>
      <w:tr w:rsidR="001B4A37" w:rsidRPr="001B56CD" w:rsidTr="001B4A37">
        <w:trPr>
          <w:trHeight w:val="608"/>
        </w:trPr>
        <w:tc>
          <w:tcPr>
            <w:tcW w:w="218" w:type="pct"/>
            <w:vMerge w:val="restart"/>
            <w:tcBorders>
              <w:top w:val="single" w:sz="4" w:space="0" w:color="000000"/>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w:t>
            </w:r>
          </w:p>
        </w:tc>
        <w:tc>
          <w:tcPr>
            <w:tcW w:w="1006" w:type="pct"/>
            <w:vMerge w:val="restart"/>
            <w:tcBorders>
              <w:top w:val="single" w:sz="4" w:space="0" w:color="000000"/>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Балетмейстер</w:t>
            </w:r>
          </w:p>
        </w:tc>
        <w:tc>
          <w:tcPr>
            <w:tcW w:w="824" w:type="pct"/>
            <w:vMerge w:val="restart"/>
            <w:tcBorders>
              <w:top w:val="single" w:sz="4" w:space="0" w:color="000000"/>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Скорченко Елена Васильевна</w:t>
            </w:r>
          </w:p>
        </w:tc>
        <w:tc>
          <w:tcPr>
            <w:tcW w:w="503" w:type="pct"/>
            <w:vMerge w:val="restart"/>
            <w:tcBorders>
              <w:top w:val="single" w:sz="4" w:space="0" w:color="000000"/>
              <w:left w:val="single" w:sz="4" w:space="0" w:color="000000"/>
              <w:right w:val="single" w:sz="4" w:space="0" w:color="000000"/>
            </w:tcBorders>
          </w:tcPr>
          <w:p w:rsidR="001B4A37" w:rsidRPr="001B56CD" w:rsidRDefault="001B4A37" w:rsidP="00503545">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4A373C">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Семинар «Сценическая деятельность ансамблей бального танца. Игровые технологии в педагогике хореографии»</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29.01.21 - 30.01.21</w:t>
            </w:r>
          </w:p>
        </w:tc>
      </w:tr>
      <w:tr w:rsidR="001B4A37" w:rsidRPr="001B56CD" w:rsidTr="001B4A37">
        <w:trPr>
          <w:trHeight w:val="621"/>
        </w:trPr>
        <w:tc>
          <w:tcPr>
            <w:tcW w:w="218" w:type="pct"/>
            <w:vMerge/>
            <w:tcBorders>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p>
        </w:tc>
        <w:tc>
          <w:tcPr>
            <w:tcW w:w="503" w:type="pct"/>
            <w:vMerge/>
            <w:tcBorders>
              <w:left w:val="single" w:sz="4" w:space="0" w:color="000000"/>
              <w:right w:val="single" w:sz="4" w:space="0" w:color="000000"/>
            </w:tcBorders>
          </w:tcPr>
          <w:p w:rsidR="001B4A37" w:rsidRPr="001B56CD" w:rsidRDefault="001B4A37" w:rsidP="00503545">
            <w:pPr>
              <w:pStyle w:val="a3"/>
              <w:spacing w:after="0" w:line="240" w:lineRule="auto"/>
              <w:ind w:left="0"/>
              <w:jc w:val="center"/>
              <w:rPr>
                <w:rFonts w:ascii="Times New Roman" w:hAnsi="Times New Roman"/>
                <w:color w:val="000000"/>
                <w:sz w:val="24"/>
                <w:szCs w:val="24"/>
              </w:rPr>
            </w:pPr>
          </w:p>
        </w:tc>
        <w:tc>
          <w:tcPr>
            <w:tcW w:w="1784" w:type="pct"/>
            <w:tcBorders>
              <w:top w:val="single" w:sz="4" w:space="0" w:color="000000"/>
              <w:left w:val="single" w:sz="4" w:space="0" w:color="000000"/>
              <w:right w:val="single" w:sz="4" w:space="0" w:color="000000"/>
            </w:tcBorders>
          </w:tcPr>
          <w:p w:rsidR="001B4A37" w:rsidRPr="001B56CD" w:rsidRDefault="001B4A37" w:rsidP="004A373C">
            <w:pPr>
              <w:pStyle w:val="a3"/>
              <w:spacing w:after="0" w:line="240" w:lineRule="auto"/>
              <w:ind w:left="0"/>
              <w:rPr>
                <w:rFonts w:ascii="Times New Roman" w:hAnsi="Times New Roman"/>
                <w:color w:val="000000"/>
                <w:sz w:val="24"/>
                <w:szCs w:val="24"/>
              </w:rPr>
            </w:pPr>
            <w:r w:rsidRPr="001B56CD">
              <w:rPr>
                <w:rFonts w:ascii="Times New Roman" w:eastAsia="Calibri" w:hAnsi="Times New Roman"/>
                <w:sz w:val="24"/>
                <w:szCs w:val="24"/>
                <w:lang w:eastAsia="en-US"/>
              </w:rPr>
              <w:t>Конференция КДУ «Реализация программы «Волонтёры культуры на базе учреждений культуры»</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eastAsia="Calibri" w:hAnsi="Times New Roman"/>
                <w:sz w:val="20"/>
                <w:szCs w:val="20"/>
                <w:lang w:eastAsia="en-US"/>
              </w:rPr>
              <w:t>09.11.21</w:t>
            </w:r>
          </w:p>
        </w:tc>
      </w:tr>
      <w:tr w:rsidR="001B4A37" w:rsidRPr="001B56CD" w:rsidTr="001B4A37">
        <w:trPr>
          <w:trHeight w:val="916"/>
        </w:trPr>
        <w:tc>
          <w:tcPr>
            <w:tcW w:w="218" w:type="pct"/>
            <w:vMerge w:val="restart"/>
            <w:tcBorders>
              <w:top w:val="single" w:sz="4" w:space="0" w:color="000000"/>
              <w:left w:val="single" w:sz="4" w:space="0" w:color="000000"/>
              <w:right w:val="single" w:sz="4" w:space="0" w:color="000000"/>
            </w:tcBorders>
          </w:tcPr>
          <w:p w:rsidR="001B4A37" w:rsidRPr="001B56CD" w:rsidRDefault="001B56CD" w:rsidP="005035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w:t>
            </w:r>
          </w:p>
        </w:tc>
        <w:tc>
          <w:tcPr>
            <w:tcW w:w="1006" w:type="pct"/>
            <w:vMerge w:val="restart"/>
            <w:tcBorders>
              <w:top w:val="single" w:sz="4" w:space="0" w:color="000000"/>
              <w:left w:val="single" w:sz="4" w:space="0" w:color="000000"/>
              <w:right w:val="single" w:sz="4" w:space="0" w:color="000000"/>
            </w:tcBorders>
          </w:tcPr>
          <w:p w:rsidR="001B4A37" w:rsidRPr="001B56CD" w:rsidRDefault="001B4A37" w:rsidP="001B4A37">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Балетмейстер</w:t>
            </w:r>
          </w:p>
        </w:tc>
        <w:tc>
          <w:tcPr>
            <w:tcW w:w="824" w:type="pct"/>
            <w:vMerge w:val="restart"/>
            <w:tcBorders>
              <w:top w:val="single" w:sz="4" w:space="0" w:color="000000"/>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Береснева Елена Юрьевна</w:t>
            </w:r>
          </w:p>
        </w:tc>
        <w:tc>
          <w:tcPr>
            <w:tcW w:w="503" w:type="pct"/>
            <w:vMerge w:val="restar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Семинар «Сценическая деятельность ансамблей бального танца. Игровые технологии в педагогике хореографии»</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29.01.21 - 30.01.21</w:t>
            </w:r>
          </w:p>
        </w:tc>
      </w:tr>
      <w:tr w:rsidR="001B4A37" w:rsidRPr="001B56CD" w:rsidTr="001B56CD">
        <w:trPr>
          <w:trHeight w:val="547"/>
        </w:trPr>
        <w:tc>
          <w:tcPr>
            <w:tcW w:w="218" w:type="pct"/>
            <w:vMerge/>
            <w:tcBorders>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1B4A37">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p>
        </w:tc>
        <w:tc>
          <w:tcPr>
            <w:tcW w:w="503" w:type="pct"/>
            <w:vMerge/>
            <w:tcBorders>
              <w:left w:val="single" w:sz="4" w:space="0" w:color="000000"/>
              <w:right w:val="single" w:sz="4" w:space="0" w:color="000000"/>
            </w:tcBorders>
          </w:tcPr>
          <w:p w:rsidR="001B4A37" w:rsidRPr="001B56CD" w:rsidRDefault="001B4A37" w:rsidP="001B56CD">
            <w:pPr>
              <w:pStyle w:val="a3"/>
              <w:spacing w:after="0" w:line="240" w:lineRule="auto"/>
              <w:ind w:left="0"/>
              <w:jc w:val="center"/>
              <w:rPr>
                <w:rFonts w:ascii="Times New Roman" w:hAnsi="Times New Roman"/>
                <w:color w:val="000000"/>
                <w:sz w:val="24"/>
                <w:szCs w:val="24"/>
              </w:rPr>
            </w:pPr>
          </w:p>
        </w:tc>
        <w:tc>
          <w:tcPr>
            <w:tcW w:w="1784"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color w:val="000000"/>
                <w:sz w:val="24"/>
                <w:szCs w:val="24"/>
              </w:rPr>
            </w:pPr>
            <w:r w:rsidRPr="001B56CD">
              <w:rPr>
                <w:rFonts w:ascii="Times New Roman" w:eastAsia="Calibri" w:hAnsi="Times New Roman"/>
                <w:sz w:val="24"/>
                <w:szCs w:val="24"/>
                <w:lang w:eastAsia="en-US"/>
              </w:rPr>
              <w:t>Конференция КДУ «Реализация программы «Волонтёры культуры на базе учреждений культуры»</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eastAsia="Calibri" w:hAnsi="Times New Roman"/>
                <w:sz w:val="20"/>
                <w:szCs w:val="20"/>
                <w:lang w:eastAsia="en-US"/>
              </w:rPr>
              <w:t>09.11.21</w:t>
            </w:r>
          </w:p>
        </w:tc>
      </w:tr>
      <w:tr w:rsidR="001B4A37" w:rsidRPr="001B56CD" w:rsidTr="001B4A37">
        <w:trPr>
          <w:trHeight w:val="842"/>
        </w:trPr>
        <w:tc>
          <w:tcPr>
            <w:tcW w:w="218" w:type="pct"/>
            <w:tcBorders>
              <w:top w:val="single" w:sz="4" w:space="0" w:color="000000"/>
              <w:left w:val="single" w:sz="4" w:space="0" w:color="000000"/>
              <w:right w:val="single" w:sz="4" w:space="0" w:color="000000"/>
            </w:tcBorders>
          </w:tcPr>
          <w:p w:rsidR="001B4A37" w:rsidRPr="001B56CD" w:rsidRDefault="001B56CD" w:rsidP="005035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3</w:t>
            </w:r>
          </w:p>
        </w:tc>
        <w:tc>
          <w:tcPr>
            <w:tcW w:w="1006" w:type="pct"/>
            <w:tcBorders>
              <w:top w:val="single" w:sz="4" w:space="0" w:color="000000"/>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Балетмейстер</w:t>
            </w:r>
          </w:p>
        </w:tc>
        <w:tc>
          <w:tcPr>
            <w:tcW w:w="824" w:type="pct"/>
            <w:tcBorders>
              <w:top w:val="single" w:sz="4" w:space="0" w:color="000000"/>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Никанова Людмила Анатольевна</w:t>
            </w:r>
          </w:p>
        </w:tc>
        <w:tc>
          <w:tcPr>
            <w:tcW w:w="503"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Семинар «Сценическая деятельность ансамблей бального танца. Игровые технологии в педагогике хореографии»</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29.01.21 - 30.01.21</w:t>
            </w:r>
          </w:p>
        </w:tc>
      </w:tr>
      <w:tr w:rsidR="001B4A37" w:rsidRPr="001B56CD" w:rsidTr="001B4A37">
        <w:trPr>
          <w:trHeight w:val="699"/>
        </w:trPr>
        <w:tc>
          <w:tcPr>
            <w:tcW w:w="218" w:type="pct"/>
            <w:vMerge w:val="restart"/>
            <w:tcBorders>
              <w:top w:val="single" w:sz="4" w:space="0" w:color="000000"/>
              <w:left w:val="single" w:sz="4" w:space="0" w:color="000000"/>
              <w:right w:val="single" w:sz="4" w:space="0" w:color="000000"/>
            </w:tcBorders>
          </w:tcPr>
          <w:p w:rsidR="001B4A37" w:rsidRPr="001B56CD" w:rsidRDefault="001B56CD" w:rsidP="005035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4</w:t>
            </w:r>
          </w:p>
        </w:tc>
        <w:tc>
          <w:tcPr>
            <w:tcW w:w="1006" w:type="pct"/>
            <w:vMerge w:val="restart"/>
            <w:tcBorders>
              <w:top w:val="single" w:sz="4" w:space="0" w:color="000000"/>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Балетмейстер</w:t>
            </w:r>
          </w:p>
        </w:tc>
        <w:tc>
          <w:tcPr>
            <w:tcW w:w="824" w:type="pct"/>
            <w:vMerge w:val="restart"/>
            <w:tcBorders>
              <w:top w:val="single" w:sz="4" w:space="0" w:color="000000"/>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Брынева Нина Викторовна</w:t>
            </w:r>
          </w:p>
        </w:tc>
        <w:tc>
          <w:tcPr>
            <w:tcW w:w="503" w:type="pct"/>
            <w:vMerge w:val="restar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Семинар «Сценическая деятельность ансамблей бального танца. Игровые технологии в педагогике хореографии»</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29.01.21 - 30.01.21</w:t>
            </w:r>
          </w:p>
        </w:tc>
      </w:tr>
      <w:tr w:rsidR="001B4A37" w:rsidRPr="001B56CD" w:rsidTr="001B56CD">
        <w:trPr>
          <w:trHeight w:val="699"/>
        </w:trPr>
        <w:tc>
          <w:tcPr>
            <w:tcW w:w="218" w:type="pct"/>
            <w:vMerge/>
            <w:tcBorders>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503545">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p>
        </w:tc>
        <w:tc>
          <w:tcPr>
            <w:tcW w:w="503" w:type="pct"/>
            <w:vMerge/>
            <w:tcBorders>
              <w:left w:val="single" w:sz="4" w:space="0" w:color="000000"/>
              <w:right w:val="single" w:sz="4" w:space="0" w:color="000000"/>
            </w:tcBorders>
          </w:tcPr>
          <w:p w:rsidR="001B4A37" w:rsidRPr="001B56CD" w:rsidRDefault="001B4A37" w:rsidP="001B56CD">
            <w:pPr>
              <w:pStyle w:val="a3"/>
              <w:spacing w:after="0" w:line="240" w:lineRule="auto"/>
              <w:ind w:left="0"/>
              <w:jc w:val="center"/>
              <w:rPr>
                <w:rFonts w:ascii="Times New Roman" w:hAnsi="Times New Roman"/>
                <w:color w:val="000000"/>
                <w:sz w:val="24"/>
                <w:szCs w:val="24"/>
              </w:rPr>
            </w:pPr>
          </w:p>
        </w:tc>
        <w:tc>
          <w:tcPr>
            <w:tcW w:w="1784"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color w:val="000000"/>
                <w:sz w:val="24"/>
                <w:szCs w:val="24"/>
              </w:rPr>
            </w:pPr>
            <w:r w:rsidRPr="001B56CD">
              <w:rPr>
                <w:rFonts w:ascii="Times New Roman" w:eastAsia="Calibri" w:hAnsi="Times New Roman"/>
                <w:sz w:val="24"/>
                <w:szCs w:val="24"/>
                <w:lang w:eastAsia="en-US"/>
              </w:rPr>
              <w:t>Конференция КДУ «Реализация программы «Волонтёры культуры на базе учреждений культуры»</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eastAsia="Calibri" w:hAnsi="Times New Roman"/>
                <w:sz w:val="20"/>
                <w:szCs w:val="20"/>
                <w:lang w:eastAsia="en-US"/>
              </w:rPr>
              <w:t>09.11.21</w:t>
            </w:r>
          </w:p>
        </w:tc>
      </w:tr>
      <w:tr w:rsidR="001B4A37" w:rsidRPr="001B56CD" w:rsidTr="0090333F">
        <w:trPr>
          <w:trHeight w:val="513"/>
        </w:trPr>
        <w:tc>
          <w:tcPr>
            <w:tcW w:w="218" w:type="pct"/>
            <w:vMerge w:val="restart"/>
            <w:tcBorders>
              <w:top w:val="single" w:sz="4" w:space="0" w:color="000000"/>
              <w:left w:val="single" w:sz="4" w:space="0" w:color="000000"/>
              <w:right w:val="single" w:sz="4" w:space="0" w:color="000000"/>
            </w:tcBorders>
          </w:tcPr>
          <w:p w:rsidR="001B4A37" w:rsidRPr="001B56CD" w:rsidRDefault="001B56CD" w:rsidP="001B4A37">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5</w:t>
            </w:r>
          </w:p>
        </w:tc>
        <w:tc>
          <w:tcPr>
            <w:tcW w:w="1006" w:type="pct"/>
            <w:vMerge w:val="restart"/>
            <w:tcBorders>
              <w:top w:val="single" w:sz="4" w:space="0" w:color="000000"/>
              <w:left w:val="single" w:sz="4" w:space="0" w:color="000000"/>
              <w:right w:val="single" w:sz="4" w:space="0" w:color="000000"/>
            </w:tcBorders>
          </w:tcPr>
          <w:p w:rsidR="001B4A37" w:rsidRPr="001B56CD" w:rsidRDefault="001B4A37" w:rsidP="00ED5B4C">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Костюмер</w:t>
            </w:r>
          </w:p>
        </w:tc>
        <w:tc>
          <w:tcPr>
            <w:tcW w:w="824" w:type="pct"/>
            <w:vMerge w:val="restart"/>
            <w:tcBorders>
              <w:top w:val="single" w:sz="4" w:space="0" w:color="000000"/>
              <w:left w:val="single" w:sz="4" w:space="0" w:color="000000"/>
              <w:right w:val="single" w:sz="4" w:space="0" w:color="000000"/>
            </w:tcBorders>
          </w:tcPr>
          <w:p w:rsidR="001B4A37" w:rsidRPr="001B56CD" w:rsidRDefault="001B4A37"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 xml:space="preserve">Головченко Екатерина Николаевна </w:t>
            </w:r>
          </w:p>
        </w:tc>
        <w:tc>
          <w:tcPr>
            <w:tcW w:w="503" w:type="pct"/>
            <w:tcBorders>
              <w:top w:val="single" w:sz="4" w:space="0" w:color="000000"/>
              <w:left w:val="single" w:sz="4" w:space="0" w:color="000000"/>
              <w:right w:val="single" w:sz="4" w:space="0" w:color="000000"/>
            </w:tcBorders>
          </w:tcPr>
          <w:p w:rsidR="001B4A37" w:rsidRPr="001B56CD" w:rsidRDefault="001B4A37" w:rsidP="00ED5B4C">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4A373C">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 xml:space="preserve">Обучение на курсе «Тренд-аналитик в </w:t>
            </w:r>
            <w:r w:rsidRPr="001B56CD">
              <w:rPr>
                <w:rFonts w:ascii="Times New Roman" w:hAnsi="Times New Roman"/>
                <w:color w:val="000000"/>
                <w:sz w:val="24"/>
                <w:szCs w:val="24"/>
                <w:lang w:val="en-US"/>
              </w:rPr>
              <w:t>fashion</w:t>
            </w:r>
            <w:r w:rsidRPr="001B56CD">
              <w:rPr>
                <w:rFonts w:ascii="Times New Roman" w:hAnsi="Times New Roman"/>
                <w:color w:val="000000"/>
                <w:sz w:val="24"/>
                <w:szCs w:val="24"/>
              </w:rPr>
              <w:t xml:space="preserve">» в </w:t>
            </w:r>
            <w:r w:rsidRPr="001B56CD">
              <w:rPr>
                <w:rFonts w:ascii="Times New Roman" w:hAnsi="Times New Roman"/>
                <w:color w:val="000000"/>
                <w:sz w:val="24"/>
                <w:szCs w:val="24"/>
                <w:lang w:val="en-US"/>
              </w:rPr>
              <w:t>Skillbox</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01.03.21 – 01.06.21</w:t>
            </w:r>
          </w:p>
        </w:tc>
      </w:tr>
      <w:tr w:rsidR="001B4A37" w:rsidRPr="001B56CD" w:rsidTr="001B56CD">
        <w:trPr>
          <w:trHeight w:val="77"/>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w:t>
            </w:r>
            <w:r w:rsidRPr="001B56CD">
              <w:rPr>
                <w:rFonts w:ascii="Times New Roman" w:hAnsi="Times New Roman"/>
                <w:color w:val="000000"/>
                <w:sz w:val="24"/>
                <w:szCs w:val="24"/>
              </w:rPr>
              <w:lastRenderedPageBreak/>
              <w:t>о</w:t>
            </w:r>
          </w:p>
        </w:tc>
        <w:tc>
          <w:tcPr>
            <w:tcW w:w="1784" w:type="pct"/>
            <w:tcBorders>
              <w:top w:val="single" w:sz="4" w:space="0" w:color="000000"/>
              <w:left w:val="single" w:sz="4" w:space="0" w:color="000000"/>
              <w:right w:val="single" w:sz="4" w:space="0" w:color="000000"/>
            </w:tcBorders>
          </w:tcPr>
          <w:p w:rsidR="001B4A37" w:rsidRPr="001B56CD" w:rsidRDefault="001B4A37" w:rsidP="004A373C">
            <w:pPr>
              <w:pStyle w:val="a3"/>
              <w:spacing w:after="0" w:line="240" w:lineRule="auto"/>
              <w:ind w:left="0"/>
              <w:rPr>
                <w:rFonts w:ascii="Times New Roman" w:hAnsi="Times New Roman"/>
                <w:color w:val="000000"/>
                <w:sz w:val="24"/>
                <w:szCs w:val="24"/>
              </w:rPr>
            </w:pPr>
            <w:r w:rsidRPr="001B56CD">
              <w:rPr>
                <w:rFonts w:ascii="Times New Roman" w:hAnsi="Times New Roman"/>
                <w:i/>
                <w:color w:val="000000"/>
                <w:sz w:val="24"/>
                <w:szCs w:val="24"/>
              </w:rPr>
              <w:lastRenderedPageBreak/>
              <w:t>Британская высшая школа дизайна</w:t>
            </w:r>
          </w:p>
          <w:p w:rsidR="001B4A37" w:rsidRPr="001B56CD" w:rsidRDefault="001B4A37" w:rsidP="004A373C">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lastRenderedPageBreak/>
              <w:t>Программа дополнительного образования «Бизнес в индустрии моды»</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lastRenderedPageBreak/>
              <w:t>12.09.21- 19.09.21</w:t>
            </w:r>
          </w:p>
        </w:tc>
      </w:tr>
      <w:tr w:rsidR="001B4A37" w:rsidRPr="001B56CD" w:rsidTr="001B56CD">
        <w:trPr>
          <w:trHeight w:val="443"/>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283D2F">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 «Назначение комплекта в базовом гардеробе»</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04.02.2021</w:t>
            </w:r>
          </w:p>
        </w:tc>
      </w:tr>
      <w:tr w:rsidR="001B4A37" w:rsidRPr="001B56CD" w:rsidTr="001B56CD">
        <w:trPr>
          <w:trHeight w:val="834"/>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283D2F">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 «</w:t>
            </w:r>
            <w:r w:rsidRPr="001B56CD">
              <w:rPr>
                <w:rFonts w:ascii="Times New Roman" w:hAnsi="Times New Roman"/>
                <w:color w:val="000000"/>
              </w:rPr>
              <w:t>Конструктивный рисунок. Фигура человека</w:t>
            </w:r>
            <w:r w:rsidRPr="001B56CD">
              <w:rPr>
                <w:rFonts w:ascii="Times New Roman" w:hAnsi="Times New Roman"/>
                <w:color w:val="000000"/>
                <w:sz w:val="24"/>
                <w:szCs w:val="24"/>
              </w:rPr>
              <w:t>»</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06.02.2021</w:t>
            </w:r>
          </w:p>
        </w:tc>
      </w:tr>
      <w:tr w:rsidR="001B4A37" w:rsidRPr="001B56CD" w:rsidTr="001B56CD">
        <w:trPr>
          <w:trHeight w:val="892"/>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283D2F">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 «</w:t>
            </w:r>
            <w:r w:rsidRPr="001B56CD">
              <w:rPr>
                <w:rFonts w:ascii="Times New Roman" w:hAnsi="Times New Roman"/>
                <w:color w:val="000000"/>
                <w:lang w:val="en-US"/>
              </w:rPr>
              <w:t>MIRO</w:t>
            </w:r>
            <w:r w:rsidRPr="001B56CD">
              <w:rPr>
                <w:rFonts w:ascii="Times New Roman" w:hAnsi="Times New Roman"/>
                <w:color w:val="000000"/>
              </w:rPr>
              <w:t xml:space="preserve"> всему голова. Обзор на сервис Миро, самый лучший сервис по командной работе</w:t>
            </w:r>
            <w:r w:rsidRPr="001B56CD">
              <w:rPr>
                <w:rFonts w:ascii="Times New Roman" w:hAnsi="Times New Roman"/>
                <w:color w:val="000000"/>
                <w:sz w:val="24"/>
                <w:szCs w:val="24"/>
              </w:rPr>
              <w:t>»</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10.02.2021</w:t>
            </w:r>
          </w:p>
        </w:tc>
      </w:tr>
      <w:tr w:rsidR="001B4A37" w:rsidRPr="001B56CD" w:rsidTr="001B56CD">
        <w:trPr>
          <w:trHeight w:val="1080"/>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w:t>
            </w:r>
            <w:r w:rsidRPr="001B56CD">
              <w:rPr>
                <w:rFonts w:ascii="Times New Roman" w:hAnsi="Times New Roman"/>
                <w:color w:val="000000"/>
              </w:rPr>
              <w:t xml:space="preserve"> «От реферанса к мудборду и обратно в работе дизайнера одежды»</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21.02.2021</w:t>
            </w:r>
          </w:p>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07.03.2021</w:t>
            </w:r>
          </w:p>
        </w:tc>
      </w:tr>
      <w:tr w:rsidR="001B4A37" w:rsidRPr="001B56CD" w:rsidTr="001B56CD">
        <w:trPr>
          <w:trHeight w:val="923"/>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w:t>
            </w:r>
            <w:r w:rsidRPr="001B56CD">
              <w:rPr>
                <w:rFonts w:ascii="Times New Roman" w:hAnsi="Times New Roman"/>
                <w:color w:val="000000"/>
              </w:rPr>
              <w:t xml:space="preserve"> «Манипуляция в переговорах»</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24.02.2021</w:t>
            </w:r>
          </w:p>
        </w:tc>
      </w:tr>
      <w:tr w:rsidR="001B4A37" w:rsidRPr="001B56CD" w:rsidTr="001B56CD">
        <w:trPr>
          <w:trHeight w:val="923"/>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w:t>
            </w:r>
            <w:r w:rsidRPr="001B56CD">
              <w:rPr>
                <w:rFonts w:ascii="Times New Roman" w:hAnsi="Times New Roman"/>
                <w:color w:val="000000"/>
              </w:rPr>
              <w:t xml:space="preserve"> «Искусство сторителлинга: в бизнес обучении и блогинге»</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04.03.2021</w:t>
            </w:r>
          </w:p>
        </w:tc>
      </w:tr>
      <w:tr w:rsidR="001B4A37" w:rsidRPr="001B56CD" w:rsidTr="00F11DD1">
        <w:trPr>
          <w:trHeight w:val="136"/>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w:t>
            </w:r>
            <w:r w:rsidRPr="001B56CD">
              <w:rPr>
                <w:rFonts w:ascii="Times New Roman" w:hAnsi="Times New Roman"/>
                <w:color w:val="000000"/>
              </w:rPr>
              <w:t xml:space="preserve"> «Что такое реферансы и зачем они нужны дизайнеру </w:t>
            </w:r>
            <w:r w:rsidRPr="001B56CD">
              <w:rPr>
                <w:rFonts w:ascii="Times New Roman" w:hAnsi="Times New Roman"/>
                <w:color w:val="000000"/>
              </w:rPr>
              <w:lastRenderedPageBreak/>
              <w:t>одежды и стилисту»</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lastRenderedPageBreak/>
              <w:t>06.03.2021</w:t>
            </w:r>
          </w:p>
        </w:tc>
      </w:tr>
      <w:tr w:rsidR="001B4A37" w:rsidRPr="001B56CD" w:rsidTr="001B56CD">
        <w:trPr>
          <w:trHeight w:val="923"/>
        </w:trPr>
        <w:tc>
          <w:tcPr>
            <w:tcW w:w="218"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4A37" w:rsidRPr="001B56CD" w:rsidRDefault="001B4A37" w:rsidP="0090333F">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1B4A37" w:rsidRPr="001B56CD" w:rsidRDefault="001B4A37" w:rsidP="0090333F">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4A37" w:rsidRPr="001B56CD" w:rsidRDefault="001B4A37" w:rsidP="00283D2F">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АНО «НИИДПО»</w:t>
            </w:r>
          </w:p>
          <w:p w:rsidR="001B4A37" w:rsidRPr="001B56CD" w:rsidRDefault="001B4A37" w:rsidP="00F11DD1">
            <w:pPr>
              <w:pStyle w:val="a3"/>
              <w:spacing w:after="0" w:line="240" w:lineRule="auto"/>
              <w:ind w:left="0"/>
              <w:rPr>
                <w:rFonts w:ascii="Times New Roman" w:hAnsi="Times New Roman"/>
                <w:i/>
                <w:color w:val="000000"/>
                <w:sz w:val="24"/>
                <w:szCs w:val="24"/>
              </w:rPr>
            </w:pPr>
            <w:r w:rsidRPr="001B56CD">
              <w:rPr>
                <w:rFonts w:ascii="Times New Roman" w:hAnsi="Times New Roman"/>
                <w:color w:val="000000"/>
                <w:sz w:val="24"/>
                <w:szCs w:val="24"/>
              </w:rPr>
              <w:t>Курс повышения квалификации по дополнительной профессиональной программе</w:t>
            </w:r>
            <w:r w:rsidRPr="001B56CD">
              <w:rPr>
                <w:rFonts w:ascii="Times New Roman" w:hAnsi="Times New Roman"/>
                <w:color w:val="000000"/>
              </w:rPr>
              <w:t xml:space="preserve"> «Правила переговоров со статустными клиентами</w:t>
            </w:r>
            <w:proofErr w:type="gramStart"/>
            <w:r w:rsidRPr="001B56CD">
              <w:rPr>
                <w:rFonts w:ascii="Times New Roman" w:hAnsi="Times New Roman"/>
                <w:color w:val="000000"/>
              </w:rPr>
              <w:t>.</w:t>
            </w:r>
            <w:proofErr w:type="gramEnd"/>
            <w:r w:rsidR="00F11DD1">
              <w:rPr>
                <w:rFonts w:ascii="Times New Roman" w:hAnsi="Times New Roman"/>
                <w:color w:val="000000"/>
              </w:rPr>
              <w:t xml:space="preserve"> Ч</w:t>
            </w:r>
            <w:r w:rsidRPr="001B56CD">
              <w:rPr>
                <w:rFonts w:ascii="Times New Roman" w:hAnsi="Times New Roman"/>
                <w:color w:val="000000"/>
              </w:rPr>
              <w:t>асть 1,2»</w:t>
            </w:r>
          </w:p>
        </w:tc>
        <w:tc>
          <w:tcPr>
            <w:tcW w:w="665" w:type="pct"/>
            <w:tcBorders>
              <w:top w:val="single" w:sz="4" w:space="0" w:color="000000"/>
              <w:left w:val="single" w:sz="4" w:space="0" w:color="000000"/>
              <w:right w:val="single" w:sz="4" w:space="0" w:color="000000"/>
            </w:tcBorders>
          </w:tcPr>
          <w:p w:rsidR="001B4A37" w:rsidRPr="001B56CD" w:rsidRDefault="001B4A37"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10.03.2021</w:t>
            </w:r>
          </w:p>
        </w:tc>
      </w:tr>
      <w:tr w:rsidR="00C459CA" w:rsidRPr="001B56CD" w:rsidTr="00C459CA">
        <w:trPr>
          <w:trHeight w:val="550"/>
        </w:trPr>
        <w:tc>
          <w:tcPr>
            <w:tcW w:w="218" w:type="pct"/>
            <w:vMerge w:val="restart"/>
            <w:tcBorders>
              <w:top w:val="single" w:sz="4" w:space="0" w:color="000000"/>
              <w:left w:val="single" w:sz="4" w:space="0" w:color="000000"/>
              <w:right w:val="single" w:sz="4" w:space="0" w:color="000000"/>
            </w:tcBorders>
          </w:tcPr>
          <w:p w:rsidR="00C459CA" w:rsidRPr="001B56CD" w:rsidRDefault="001B56CD"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6</w:t>
            </w:r>
          </w:p>
        </w:tc>
        <w:tc>
          <w:tcPr>
            <w:tcW w:w="1006" w:type="pct"/>
            <w:vMerge w:val="restar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Художественный руководитель</w:t>
            </w:r>
          </w:p>
        </w:tc>
        <w:tc>
          <w:tcPr>
            <w:tcW w:w="824" w:type="pct"/>
            <w:vMerge w:val="restar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Развина Евгения Владимировна</w:t>
            </w:r>
          </w:p>
        </w:tc>
        <w:tc>
          <w:tcPr>
            <w:tcW w:w="503" w:type="pct"/>
            <w:tcBorders>
              <w:top w:val="single" w:sz="4" w:space="0" w:color="000000"/>
              <w:left w:val="single" w:sz="4" w:space="0" w:color="000000"/>
              <w:right w:val="single" w:sz="4" w:space="0" w:color="000000"/>
            </w:tcBorders>
          </w:tcPr>
          <w:p w:rsidR="00C459CA" w:rsidRPr="001B56CD" w:rsidRDefault="00C459CA" w:rsidP="006A2145">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vAlign w:val="center"/>
          </w:tcPr>
          <w:p w:rsidR="00C459CA" w:rsidRPr="001B56CD" w:rsidRDefault="00C459CA" w:rsidP="00C459CA">
            <w:pPr>
              <w:spacing w:after="0" w:line="240" w:lineRule="auto"/>
              <w:rPr>
                <w:rFonts w:ascii="Times New Roman" w:eastAsia="Calibri" w:hAnsi="Times New Roman"/>
                <w:sz w:val="24"/>
                <w:szCs w:val="24"/>
                <w:lang w:eastAsia="en-US"/>
              </w:rPr>
            </w:pPr>
            <w:r w:rsidRPr="001B56CD">
              <w:rPr>
                <w:rFonts w:ascii="Times New Roman" w:eastAsia="Calibri" w:hAnsi="Times New Roman"/>
                <w:sz w:val="24"/>
                <w:szCs w:val="24"/>
                <w:lang w:eastAsia="en-US"/>
              </w:rPr>
              <w:t>Конференция КДУ «Реализация программы «Волонтёры культуры на базе учреждений культуры»</w:t>
            </w:r>
          </w:p>
        </w:tc>
        <w:tc>
          <w:tcPr>
            <w:tcW w:w="665" w:type="pct"/>
            <w:tcBorders>
              <w:top w:val="single" w:sz="4" w:space="0" w:color="000000"/>
              <w:left w:val="single" w:sz="4" w:space="0" w:color="000000"/>
              <w:right w:val="single" w:sz="4" w:space="0" w:color="000000"/>
            </w:tcBorders>
            <w:vAlign w:val="center"/>
          </w:tcPr>
          <w:p w:rsidR="00C459CA" w:rsidRPr="001B56CD" w:rsidRDefault="00C459CA" w:rsidP="001B56CD">
            <w:pPr>
              <w:spacing w:after="0" w:line="240" w:lineRule="auto"/>
              <w:rPr>
                <w:rFonts w:ascii="Times New Roman" w:eastAsia="Calibri" w:hAnsi="Times New Roman"/>
                <w:sz w:val="20"/>
                <w:szCs w:val="20"/>
                <w:lang w:eastAsia="en-US"/>
              </w:rPr>
            </w:pPr>
            <w:r w:rsidRPr="001B56CD">
              <w:rPr>
                <w:rFonts w:ascii="Times New Roman" w:eastAsia="Calibri" w:hAnsi="Times New Roman"/>
                <w:sz w:val="20"/>
                <w:szCs w:val="20"/>
                <w:lang w:eastAsia="en-US"/>
              </w:rPr>
              <w:t>09.11.21</w:t>
            </w:r>
          </w:p>
        </w:tc>
      </w:tr>
      <w:tr w:rsidR="00C459CA" w:rsidRPr="001B56CD" w:rsidTr="001B56CD">
        <w:trPr>
          <w:trHeight w:val="550"/>
        </w:trPr>
        <w:tc>
          <w:tcPr>
            <w:tcW w:w="218"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color w:val="000000"/>
                <w:sz w:val="24"/>
                <w:szCs w:val="24"/>
              </w:rPr>
            </w:pPr>
          </w:p>
        </w:tc>
        <w:tc>
          <w:tcPr>
            <w:tcW w:w="1006"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C459CA" w:rsidRPr="001B56CD" w:rsidRDefault="00C459CA" w:rsidP="0090333F">
            <w:pPr>
              <w:pStyle w:val="a3"/>
              <w:spacing w:after="0" w:line="240" w:lineRule="auto"/>
              <w:ind w:left="0"/>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Министерство  культуры МО ГОАУК «Мурманский областной Дворец культуры и народного творчества им. С.М. Кирова»/ «Перспективы развития любительских объединений и клубов по интересам в культурно-досуговых  учреждениях МО»</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03.09.2021</w:t>
            </w:r>
          </w:p>
        </w:tc>
      </w:tr>
      <w:tr w:rsidR="00C459CA" w:rsidRPr="001B56CD" w:rsidTr="001B56CD">
        <w:trPr>
          <w:trHeight w:val="550"/>
        </w:trPr>
        <w:tc>
          <w:tcPr>
            <w:tcW w:w="218"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color w:val="000000"/>
                <w:sz w:val="24"/>
                <w:szCs w:val="24"/>
              </w:rPr>
            </w:pPr>
          </w:p>
        </w:tc>
        <w:tc>
          <w:tcPr>
            <w:tcW w:w="1006"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C459CA" w:rsidRPr="001B56CD" w:rsidRDefault="00C459CA" w:rsidP="0090333F">
            <w:pPr>
              <w:pStyle w:val="a3"/>
              <w:spacing w:after="0" w:line="240" w:lineRule="auto"/>
              <w:ind w:left="0"/>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Очно</w:t>
            </w:r>
          </w:p>
        </w:tc>
        <w:tc>
          <w:tcPr>
            <w:tcW w:w="1784" w:type="pc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Ресурсный центр по поддержке СО НКО МО, реализуемого Частным учреждением социального обслуживания «Социальный центр- «</w:t>
            </w:r>
            <w:r w:rsidRPr="001B56CD">
              <w:rPr>
                <w:rFonts w:ascii="Times New Roman" w:hAnsi="Times New Roman"/>
                <w:color w:val="000000"/>
                <w:lang w:val="en-US"/>
              </w:rPr>
              <w:t>SOS</w:t>
            </w:r>
            <w:r w:rsidRPr="001B56CD">
              <w:rPr>
                <w:rFonts w:ascii="Times New Roman" w:hAnsi="Times New Roman"/>
                <w:color w:val="000000"/>
              </w:rPr>
              <w:t xml:space="preserve"> Мурманск»/ Подготовка проектов к грантовому конкурсу Президентского Фонда культурных инициатив»</w:t>
            </w:r>
          </w:p>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Сертификат, Кировск</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29.10.2021</w:t>
            </w:r>
          </w:p>
        </w:tc>
      </w:tr>
      <w:tr w:rsidR="00C459CA" w:rsidRPr="001B56CD" w:rsidTr="001B56CD">
        <w:trPr>
          <w:trHeight w:val="550"/>
        </w:trPr>
        <w:tc>
          <w:tcPr>
            <w:tcW w:w="218" w:type="pct"/>
            <w:vMerge w:val="restart"/>
            <w:tcBorders>
              <w:left w:val="single" w:sz="4" w:space="0" w:color="000000"/>
              <w:right w:val="single" w:sz="4" w:space="0" w:color="000000"/>
            </w:tcBorders>
          </w:tcPr>
          <w:p w:rsidR="00C459CA" w:rsidRPr="001B56CD" w:rsidRDefault="001B56CD" w:rsidP="006A2145">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7</w:t>
            </w:r>
          </w:p>
        </w:tc>
        <w:tc>
          <w:tcPr>
            <w:tcW w:w="1006" w:type="pct"/>
            <w:vMerge w:val="restart"/>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Заместитель директора по информационно-методической работе</w:t>
            </w:r>
          </w:p>
        </w:tc>
        <w:tc>
          <w:tcPr>
            <w:tcW w:w="824" w:type="pct"/>
            <w:vMerge w:val="restart"/>
            <w:tcBorders>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Ерёмина</w:t>
            </w:r>
          </w:p>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Ирина</w:t>
            </w:r>
          </w:p>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Сергеевна</w:t>
            </w: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vAlign w:val="center"/>
          </w:tcPr>
          <w:p w:rsidR="00C459CA" w:rsidRPr="001B56CD" w:rsidRDefault="00C459CA" w:rsidP="001B56CD">
            <w:pPr>
              <w:spacing w:after="0" w:line="240" w:lineRule="auto"/>
              <w:rPr>
                <w:rFonts w:ascii="Times New Roman" w:eastAsia="Calibri" w:hAnsi="Times New Roman"/>
                <w:sz w:val="24"/>
                <w:szCs w:val="24"/>
                <w:lang w:eastAsia="en-US"/>
              </w:rPr>
            </w:pPr>
            <w:r w:rsidRPr="001B56CD">
              <w:rPr>
                <w:rFonts w:ascii="Times New Roman" w:eastAsia="Calibri" w:hAnsi="Times New Roman"/>
                <w:sz w:val="24"/>
                <w:szCs w:val="24"/>
                <w:lang w:eastAsia="en-US"/>
              </w:rPr>
              <w:t>Конференция КДУ «Реализация программы «Волонтёры культуры на базе учреждений культуры»</w:t>
            </w:r>
          </w:p>
        </w:tc>
        <w:tc>
          <w:tcPr>
            <w:tcW w:w="665" w:type="pct"/>
            <w:tcBorders>
              <w:top w:val="single" w:sz="4" w:space="0" w:color="000000"/>
              <w:left w:val="single" w:sz="4" w:space="0" w:color="000000"/>
              <w:right w:val="single" w:sz="4" w:space="0" w:color="000000"/>
            </w:tcBorders>
            <w:vAlign w:val="center"/>
          </w:tcPr>
          <w:p w:rsidR="00C459CA" w:rsidRPr="001B56CD" w:rsidRDefault="00C459CA" w:rsidP="001B56CD">
            <w:pPr>
              <w:spacing w:after="0" w:line="240" w:lineRule="auto"/>
              <w:rPr>
                <w:rFonts w:ascii="Times New Roman" w:eastAsia="Calibri" w:hAnsi="Times New Roman"/>
                <w:sz w:val="20"/>
                <w:szCs w:val="20"/>
                <w:lang w:eastAsia="en-US"/>
              </w:rPr>
            </w:pPr>
            <w:r w:rsidRPr="001B56CD">
              <w:rPr>
                <w:rFonts w:ascii="Times New Roman" w:eastAsia="Calibri" w:hAnsi="Times New Roman"/>
                <w:sz w:val="20"/>
                <w:szCs w:val="20"/>
                <w:lang w:eastAsia="en-US"/>
              </w:rPr>
              <w:t>09.11.21</w:t>
            </w:r>
          </w:p>
        </w:tc>
      </w:tr>
      <w:tr w:rsidR="00C459CA" w:rsidRPr="001B56CD" w:rsidTr="001B56CD">
        <w:trPr>
          <w:trHeight w:val="550"/>
        </w:trPr>
        <w:tc>
          <w:tcPr>
            <w:tcW w:w="218"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color w:val="000000"/>
                <w:sz w:val="24"/>
                <w:szCs w:val="24"/>
              </w:rPr>
            </w:pPr>
          </w:p>
        </w:tc>
        <w:tc>
          <w:tcPr>
            <w:tcW w:w="1006"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color w:val="000000"/>
              </w:rPr>
            </w:pPr>
            <w:r w:rsidRPr="001B56CD">
              <w:rPr>
                <w:rFonts w:ascii="Times New Roman" w:hAnsi="Times New Roman"/>
                <w:color w:val="000000"/>
              </w:rPr>
              <w:t>Министерство  культуры МО ГОАУК «Мурманский областной Дворец культуры и народного творчества им. С.М. Кирова»/ «Перспективы развития любительских объединений и клубов по интересам в культурно-досуговых  учреждениях МО»</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03.09.2021</w:t>
            </w:r>
          </w:p>
        </w:tc>
      </w:tr>
      <w:tr w:rsidR="00C459CA" w:rsidRPr="001B56CD" w:rsidTr="001B56CD">
        <w:trPr>
          <w:trHeight w:val="550"/>
        </w:trPr>
        <w:tc>
          <w:tcPr>
            <w:tcW w:w="218"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color w:val="000000"/>
                <w:sz w:val="24"/>
                <w:szCs w:val="24"/>
              </w:rPr>
            </w:pPr>
          </w:p>
        </w:tc>
        <w:tc>
          <w:tcPr>
            <w:tcW w:w="1006"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i/>
                <w:color w:val="000000"/>
                <w:sz w:val="24"/>
                <w:szCs w:val="24"/>
              </w:rPr>
            </w:pPr>
          </w:p>
        </w:tc>
        <w:tc>
          <w:tcPr>
            <w:tcW w:w="824" w:type="pct"/>
            <w:vMerge/>
            <w:tcBorders>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Очно</w:t>
            </w:r>
          </w:p>
        </w:tc>
        <w:tc>
          <w:tcPr>
            <w:tcW w:w="1784"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color w:val="000000"/>
              </w:rPr>
            </w:pPr>
            <w:r w:rsidRPr="001B56CD">
              <w:rPr>
                <w:rFonts w:ascii="Times New Roman" w:hAnsi="Times New Roman"/>
                <w:color w:val="000000"/>
              </w:rPr>
              <w:t>Ресурсный центр по поддержке СО НКО МО, реализуемого Частным учреждением социального обслуживания «Социальный центр- «</w:t>
            </w:r>
            <w:r w:rsidRPr="001B56CD">
              <w:rPr>
                <w:rFonts w:ascii="Times New Roman" w:hAnsi="Times New Roman"/>
                <w:color w:val="000000"/>
                <w:lang w:val="en-US"/>
              </w:rPr>
              <w:t>SOS</w:t>
            </w:r>
            <w:r w:rsidRPr="001B56CD">
              <w:rPr>
                <w:rFonts w:ascii="Times New Roman" w:hAnsi="Times New Roman"/>
                <w:color w:val="000000"/>
              </w:rPr>
              <w:t xml:space="preserve"> Мурманск»/ Подготовка проектов к грантовому конкурсу Президентского Фонда культурных инициатив»</w:t>
            </w:r>
          </w:p>
          <w:p w:rsidR="00C459CA" w:rsidRPr="001B56CD" w:rsidRDefault="00C459CA" w:rsidP="001B56CD">
            <w:pPr>
              <w:pStyle w:val="a3"/>
              <w:spacing w:after="0" w:line="240" w:lineRule="auto"/>
              <w:ind w:left="0"/>
              <w:rPr>
                <w:rFonts w:ascii="Times New Roman" w:hAnsi="Times New Roman"/>
                <w:color w:val="000000"/>
              </w:rPr>
            </w:pPr>
            <w:r w:rsidRPr="001B56CD">
              <w:rPr>
                <w:rFonts w:ascii="Times New Roman" w:hAnsi="Times New Roman"/>
                <w:color w:val="000000"/>
              </w:rPr>
              <w:t>Сертификат, Кировск</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29.10.2021</w:t>
            </w:r>
          </w:p>
        </w:tc>
      </w:tr>
      <w:tr w:rsidR="00C459CA" w:rsidRPr="001B56CD" w:rsidTr="001B56CD">
        <w:trPr>
          <w:trHeight w:val="550"/>
        </w:trPr>
        <w:tc>
          <w:tcPr>
            <w:tcW w:w="218" w:type="pct"/>
            <w:vMerge w:val="restart"/>
            <w:tcBorders>
              <w:left w:val="single" w:sz="4" w:space="0" w:color="000000"/>
              <w:right w:val="single" w:sz="4" w:space="0" w:color="000000"/>
            </w:tcBorders>
          </w:tcPr>
          <w:p w:rsidR="00C459CA" w:rsidRPr="001B56CD" w:rsidRDefault="001B56CD" w:rsidP="006A2145">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lastRenderedPageBreak/>
              <w:t>8</w:t>
            </w:r>
          </w:p>
        </w:tc>
        <w:tc>
          <w:tcPr>
            <w:tcW w:w="1006" w:type="pct"/>
            <w:vMerge w:val="restart"/>
            <w:tcBorders>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Режиссёр МП</w:t>
            </w:r>
          </w:p>
        </w:tc>
        <w:tc>
          <w:tcPr>
            <w:tcW w:w="824" w:type="pct"/>
            <w:vMerge w:val="restart"/>
            <w:tcBorders>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Решёткина  Елена  Александровна</w:t>
            </w: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очная</w:t>
            </w:r>
          </w:p>
        </w:tc>
        <w:tc>
          <w:tcPr>
            <w:tcW w:w="1784" w:type="pc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Министерство  культуры МО ГОАУК «Мурманский областной Дворец культуры и народного творчества им.</w:t>
            </w:r>
            <w:r w:rsidR="00F11DD1">
              <w:rPr>
                <w:rFonts w:ascii="Times New Roman" w:hAnsi="Times New Roman"/>
                <w:color w:val="000000"/>
              </w:rPr>
              <w:t xml:space="preserve"> </w:t>
            </w:r>
            <w:r w:rsidRPr="001B56CD">
              <w:rPr>
                <w:rFonts w:ascii="Times New Roman" w:hAnsi="Times New Roman"/>
                <w:color w:val="000000"/>
              </w:rPr>
              <w:t>С.М.</w:t>
            </w:r>
            <w:r w:rsidR="00F11DD1">
              <w:rPr>
                <w:rFonts w:ascii="Times New Roman" w:hAnsi="Times New Roman"/>
                <w:color w:val="000000"/>
              </w:rPr>
              <w:t xml:space="preserve"> </w:t>
            </w:r>
            <w:r w:rsidRPr="001B56CD">
              <w:rPr>
                <w:rFonts w:ascii="Times New Roman" w:hAnsi="Times New Roman"/>
                <w:color w:val="000000"/>
              </w:rPr>
              <w:t>Кирова»/ «Современные технологии организации культурно-массовых мероприятия на открытых уличных пространствах»</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15.09.2021</w:t>
            </w:r>
          </w:p>
        </w:tc>
      </w:tr>
      <w:tr w:rsidR="00C459CA" w:rsidRPr="001B56CD" w:rsidTr="001B56CD">
        <w:trPr>
          <w:trHeight w:val="550"/>
        </w:trPr>
        <w:tc>
          <w:tcPr>
            <w:tcW w:w="218"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color w:val="000000"/>
                <w:sz w:val="24"/>
                <w:szCs w:val="24"/>
              </w:rPr>
            </w:pPr>
          </w:p>
        </w:tc>
        <w:tc>
          <w:tcPr>
            <w:tcW w:w="1006" w:type="pct"/>
            <w:vMerge/>
            <w:tcBorders>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b/>
                <w:i/>
                <w:color w:val="000000"/>
                <w:sz w:val="24"/>
                <w:szCs w:val="24"/>
              </w:rPr>
            </w:pPr>
          </w:p>
        </w:tc>
        <w:tc>
          <w:tcPr>
            <w:tcW w:w="824" w:type="pct"/>
            <w:vMerge/>
            <w:tcBorders>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b/>
                <w:i/>
                <w:color w:val="000000"/>
                <w:sz w:val="24"/>
                <w:szCs w:val="24"/>
              </w:rPr>
            </w:pP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заочная</w:t>
            </w:r>
          </w:p>
        </w:tc>
        <w:tc>
          <w:tcPr>
            <w:tcW w:w="1784" w:type="pc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 xml:space="preserve">Профизвестность Проект </w:t>
            </w:r>
          </w:p>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Методы профилактической работы среди молодёжи с зависимостями: психологические аспекты, практические рекомендации по сопровождению детей и подростков с суицидальным поведением. Формирование конфликтологической культуры молодежи, технологии вовлечения. Метод  сфокусированной беседы для профилактики негативных явлений в молодежной среде</w:t>
            </w:r>
          </w:p>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Сертификат,8 часов</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Декабрь 2021</w:t>
            </w:r>
          </w:p>
        </w:tc>
      </w:tr>
      <w:tr w:rsidR="00C459CA" w:rsidRPr="001B56CD" w:rsidTr="001B56CD">
        <w:trPr>
          <w:trHeight w:val="550"/>
        </w:trPr>
        <w:tc>
          <w:tcPr>
            <w:tcW w:w="218" w:type="pct"/>
            <w:vMerge w:val="restart"/>
            <w:tcBorders>
              <w:left w:val="single" w:sz="4" w:space="0" w:color="000000"/>
              <w:right w:val="single" w:sz="4" w:space="0" w:color="000000"/>
            </w:tcBorders>
          </w:tcPr>
          <w:p w:rsidR="00C459CA" w:rsidRPr="001B56CD" w:rsidRDefault="001B56CD" w:rsidP="006A2145">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9</w:t>
            </w:r>
          </w:p>
        </w:tc>
        <w:tc>
          <w:tcPr>
            <w:tcW w:w="1006" w:type="pct"/>
            <w:vMerge w:val="restart"/>
            <w:tcBorders>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Культорганизатор</w:t>
            </w:r>
          </w:p>
        </w:tc>
        <w:tc>
          <w:tcPr>
            <w:tcW w:w="824" w:type="pct"/>
            <w:vMerge w:val="restart"/>
            <w:tcBorders>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Пичкорская Елена Вячеславовна</w:t>
            </w: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 xml:space="preserve">Профизвестность Проект </w:t>
            </w:r>
          </w:p>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Методы профилактической работы среди молодёжи с зависимостями: психологические аспекты, практические рекомендации по сопровождению детей и подростков с суицидальным поведением. Формирование конфликтологической культуры молодежи, технологии вовлечения. Метод  сфокусированной беседы для профилактики негативных явлений в молодежной среде</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Декабрь 2021</w:t>
            </w:r>
          </w:p>
        </w:tc>
      </w:tr>
      <w:tr w:rsidR="00C459CA" w:rsidRPr="001B56CD" w:rsidTr="00F11DD1">
        <w:trPr>
          <w:trHeight w:val="407"/>
        </w:trPr>
        <w:tc>
          <w:tcPr>
            <w:tcW w:w="218" w:type="pct"/>
            <w:vMerge/>
            <w:tcBorders>
              <w:left w:val="single" w:sz="4" w:space="0" w:color="000000"/>
              <w:right w:val="single" w:sz="4" w:space="0" w:color="000000"/>
            </w:tcBorders>
          </w:tcPr>
          <w:p w:rsidR="00C459CA" w:rsidRPr="001B56CD" w:rsidRDefault="00C459CA" w:rsidP="006A2145">
            <w:pPr>
              <w:pStyle w:val="a3"/>
              <w:spacing w:after="0" w:line="240" w:lineRule="auto"/>
              <w:ind w:left="0"/>
              <w:rPr>
                <w:rFonts w:ascii="Times New Roman" w:hAnsi="Times New Roman"/>
                <w:color w:val="000000"/>
                <w:sz w:val="24"/>
                <w:szCs w:val="24"/>
              </w:rPr>
            </w:pPr>
          </w:p>
        </w:tc>
        <w:tc>
          <w:tcPr>
            <w:tcW w:w="1006" w:type="pct"/>
            <w:vMerge/>
            <w:tcBorders>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b/>
                <w:i/>
                <w:color w:val="000000"/>
                <w:sz w:val="24"/>
                <w:szCs w:val="24"/>
              </w:rPr>
            </w:pPr>
          </w:p>
        </w:tc>
        <w:tc>
          <w:tcPr>
            <w:tcW w:w="824" w:type="pct"/>
            <w:vMerge/>
            <w:tcBorders>
              <w:left w:val="single" w:sz="4" w:space="0" w:color="000000"/>
              <w:right w:val="single" w:sz="4" w:space="0" w:color="000000"/>
            </w:tcBorders>
          </w:tcPr>
          <w:p w:rsidR="00C459CA" w:rsidRPr="001B56CD" w:rsidRDefault="00C459CA" w:rsidP="001B56CD">
            <w:pPr>
              <w:pStyle w:val="a3"/>
              <w:spacing w:after="0" w:line="240" w:lineRule="auto"/>
              <w:ind w:left="0"/>
              <w:jc w:val="center"/>
              <w:rPr>
                <w:rFonts w:ascii="Times New Roman" w:hAnsi="Times New Roman"/>
                <w:b/>
                <w:i/>
                <w:color w:val="000000"/>
                <w:sz w:val="24"/>
                <w:szCs w:val="24"/>
              </w:rPr>
            </w:pPr>
          </w:p>
        </w:tc>
        <w:tc>
          <w:tcPr>
            <w:tcW w:w="503"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C459CA" w:rsidRPr="001B56CD" w:rsidRDefault="00C459CA" w:rsidP="00C459CA">
            <w:pPr>
              <w:pStyle w:val="a3"/>
              <w:spacing w:after="0" w:line="240" w:lineRule="auto"/>
              <w:ind w:left="0"/>
              <w:rPr>
                <w:rFonts w:ascii="Times New Roman" w:hAnsi="Times New Roman"/>
                <w:color w:val="000000"/>
              </w:rPr>
            </w:pPr>
            <w:proofErr w:type="gramStart"/>
            <w:r w:rsidRPr="001B56CD">
              <w:rPr>
                <w:rFonts w:ascii="Times New Roman" w:hAnsi="Times New Roman"/>
                <w:color w:val="000000"/>
              </w:rPr>
              <w:t>Авторский</w:t>
            </w:r>
            <w:proofErr w:type="gramEnd"/>
            <w:r w:rsidRPr="001B56CD">
              <w:rPr>
                <w:rFonts w:ascii="Times New Roman" w:hAnsi="Times New Roman"/>
                <w:color w:val="000000"/>
              </w:rPr>
              <w:t xml:space="preserve"> вебинар Дмитрия Питерского </w:t>
            </w:r>
          </w:p>
          <w:p w:rsidR="00C459CA" w:rsidRPr="001B56CD" w:rsidRDefault="00C459CA" w:rsidP="00C459CA">
            <w:pPr>
              <w:pStyle w:val="a3"/>
              <w:spacing w:after="0" w:line="240" w:lineRule="auto"/>
              <w:ind w:left="0"/>
              <w:rPr>
                <w:rFonts w:ascii="Times New Roman" w:hAnsi="Times New Roman"/>
                <w:color w:val="000000"/>
              </w:rPr>
            </w:pPr>
            <w:r w:rsidRPr="001B56CD">
              <w:rPr>
                <w:rFonts w:ascii="Times New Roman" w:hAnsi="Times New Roman"/>
                <w:color w:val="000000"/>
              </w:rPr>
              <w:t xml:space="preserve">НОВЫЙ ГОД </w:t>
            </w:r>
            <w:r w:rsidRPr="001B56CD">
              <w:rPr>
                <w:rFonts w:ascii="Times New Roman" w:hAnsi="Times New Roman"/>
                <w:color w:val="000000"/>
                <w:lang w:val="en-US"/>
              </w:rPr>
              <w:t>come</w:t>
            </w:r>
            <w:r w:rsidRPr="001B56CD">
              <w:rPr>
                <w:rFonts w:ascii="Times New Roman" w:hAnsi="Times New Roman"/>
                <w:color w:val="000000"/>
              </w:rPr>
              <w:t xml:space="preserve"> </w:t>
            </w:r>
            <w:r w:rsidRPr="001B56CD">
              <w:rPr>
                <w:rFonts w:ascii="Times New Roman" w:hAnsi="Times New Roman"/>
                <w:color w:val="000000"/>
                <w:lang w:val="en-US"/>
              </w:rPr>
              <w:t>on</w:t>
            </w:r>
          </w:p>
        </w:tc>
        <w:tc>
          <w:tcPr>
            <w:tcW w:w="665" w:type="pct"/>
            <w:tcBorders>
              <w:top w:val="single" w:sz="4" w:space="0" w:color="000000"/>
              <w:left w:val="single" w:sz="4" w:space="0" w:color="000000"/>
              <w:right w:val="single" w:sz="4" w:space="0" w:color="000000"/>
            </w:tcBorders>
          </w:tcPr>
          <w:p w:rsidR="00C459CA" w:rsidRPr="001B56CD" w:rsidRDefault="00C459CA"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2021 год</w:t>
            </w:r>
          </w:p>
        </w:tc>
      </w:tr>
      <w:tr w:rsidR="001B56CD" w:rsidRPr="001B56CD" w:rsidTr="00DA04B2">
        <w:tc>
          <w:tcPr>
            <w:tcW w:w="218" w:type="pct"/>
            <w:vMerge w:val="restart"/>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10</w:t>
            </w:r>
          </w:p>
        </w:tc>
        <w:tc>
          <w:tcPr>
            <w:tcW w:w="1006" w:type="pct"/>
            <w:vMerge w:val="restar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Руководитель студии ДПИ</w:t>
            </w:r>
          </w:p>
        </w:tc>
        <w:tc>
          <w:tcPr>
            <w:tcW w:w="824" w:type="pct"/>
            <w:vMerge w:val="restar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Коровашкова Надежда Александровна</w:t>
            </w:r>
          </w:p>
        </w:tc>
        <w:tc>
          <w:tcPr>
            <w:tcW w:w="503"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Очно</w:t>
            </w:r>
          </w:p>
        </w:tc>
        <w:tc>
          <w:tcPr>
            <w:tcW w:w="1784"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Областной семинар «Актуальные вопросы по развитию декоративно-прикладного искусства Мурманской области»</w:t>
            </w:r>
          </w:p>
        </w:tc>
        <w:tc>
          <w:tcPr>
            <w:tcW w:w="665"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30.04.21</w:t>
            </w:r>
          </w:p>
        </w:tc>
      </w:tr>
      <w:tr w:rsidR="001B56CD" w:rsidRPr="001B56CD" w:rsidTr="00DA04B2">
        <w:tc>
          <w:tcPr>
            <w:tcW w:w="218" w:type="pct"/>
            <w:vMerge/>
            <w:tcBorders>
              <w:left w:val="single" w:sz="4" w:space="0" w:color="000000"/>
              <w:right w:val="single" w:sz="4" w:space="0" w:color="000000"/>
            </w:tcBorders>
          </w:tcPr>
          <w:p w:rsidR="001B56CD" w:rsidRPr="001B56CD" w:rsidRDefault="001B56CD" w:rsidP="0002789D">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56CD" w:rsidRPr="001B56CD" w:rsidRDefault="001B56CD" w:rsidP="0002789D">
            <w:pPr>
              <w:pStyle w:val="a3"/>
              <w:spacing w:after="0" w:line="240" w:lineRule="auto"/>
              <w:ind w:left="0"/>
              <w:rPr>
                <w:rFonts w:ascii="Times New Roman" w:hAnsi="Times New Roman"/>
                <w:b/>
                <w:color w:val="000000"/>
                <w:sz w:val="24"/>
                <w:szCs w:val="24"/>
              </w:rPr>
            </w:pPr>
          </w:p>
        </w:tc>
        <w:tc>
          <w:tcPr>
            <w:tcW w:w="824" w:type="pct"/>
            <w:vMerge/>
            <w:tcBorders>
              <w:left w:val="single" w:sz="4" w:space="0" w:color="000000"/>
              <w:right w:val="single" w:sz="4" w:space="0" w:color="000000"/>
            </w:tcBorders>
          </w:tcPr>
          <w:p w:rsidR="001B56CD" w:rsidRPr="001B56CD" w:rsidRDefault="001B56CD" w:rsidP="0002789D">
            <w:pPr>
              <w:pStyle w:val="a3"/>
              <w:spacing w:after="0" w:line="240" w:lineRule="auto"/>
              <w:ind w:left="0"/>
              <w:jc w:val="center"/>
              <w:rPr>
                <w:rFonts w:ascii="Times New Roman" w:hAnsi="Times New Roman"/>
                <w:b/>
                <w:color w:val="000000"/>
                <w:sz w:val="24"/>
                <w:szCs w:val="24"/>
              </w:rPr>
            </w:pPr>
          </w:p>
        </w:tc>
        <w:tc>
          <w:tcPr>
            <w:tcW w:w="503"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Курс онлайн-обучения «Традиционные куклы Пермского края» 16 часов в Музее-студии текстильной куклы «Пелагея»</w:t>
            </w:r>
          </w:p>
        </w:tc>
        <w:tc>
          <w:tcPr>
            <w:tcW w:w="665"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Январь 2021</w:t>
            </w:r>
          </w:p>
        </w:tc>
      </w:tr>
      <w:tr w:rsidR="001B56CD" w:rsidRPr="001B56CD" w:rsidTr="001B56CD">
        <w:trPr>
          <w:trHeight w:val="690"/>
        </w:trPr>
        <w:tc>
          <w:tcPr>
            <w:tcW w:w="218" w:type="pct"/>
            <w:vMerge w:val="restart"/>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11</w:t>
            </w:r>
          </w:p>
        </w:tc>
        <w:tc>
          <w:tcPr>
            <w:tcW w:w="1006" w:type="pct"/>
            <w:vMerge w:val="restar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Хормейстер</w:t>
            </w:r>
          </w:p>
        </w:tc>
        <w:tc>
          <w:tcPr>
            <w:tcW w:w="824" w:type="pct"/>
            <w:vMerge w:val="restart"/>
            <w:tcBorders>
              <w:left w:val="single" w:sz="4" w:space="0" w:color="000000"/>
              <w:right w:val="single" w:sz="4" w:space="0" w:color="000000"/>
            </w:tcBorders>
          </w:tcPr>
          <w:p w:rsidR="001B56CD" w:rsidRPr="001B56CD" w:rsidRDefault="001B56CD" w:rsidP="00F11DD1">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Филин Виктория Алексеевна</w:t>
            </w:r>
          </w:p>
        </w:tc>
        <w:tc>
          <w:tcPr>
            <w:tcW w:w="503" w:type="pct"/>
            <w:vMerge w:val="restart"/>
            <w:tcBorders>
              <w:top w:val="single" w:sz="4" w:space="0" w:color="000000"/>
              <w:left w:val="single" w:sz="4" w:space="0" w:color="000000"/>
              <w:right w:val="single" w:sz="4" w:space="0" w:color="000000"/>
            </w:tcBorders>
          </w:tcPr>
          <w:p w:rsidR="001B56CD" w:rsidRPr="001B56CD" w:rsidRDefault="001B56CD" w:rsidP="00F11DD1">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top w:val="single" w:sz="4" w:space="0" w:color="000000"/>
              <w:left w:val="single" w:sz="4" w:space="0" w:color="000000"/>
              <w:right w:val="single" w:sz="4" w:space="0" w:color="000000"/>
            </w:tcBorders>
          </w:tcPr>
          <w:p w:rsidR="001B56CD" w:rsidRPr="001B56CD" w:rsidRDefault="001B56CD" w:rsidP="00F11DD1">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 xml:space="preserve">Всероссийская конференция по теме: Развитие профессионального художественного образования в свете вызовов информационной эпохи» в рамках </w:t>
            </w:r>
            <w:r w:rsidRPr="001B56CD">
              <w:rPr>
                <w:rFonts w:ascii="Times New Roman" w:hAnsi="Times New Roman"/>
                <w:color w:val="000000"/>
                <w:sz w:val="24"/>
                <w:szCs w:val="24"/>
              </w:rPr>
              <w:lastRenderedPageBreak/>
              <w:t xml:space="preserve">Национального проекта «Культура» на базе РАМ имени Гнесиных. </w:t>
            </w:r>
          </w:p>
        </w:tc>
        <w:tc>
          <w:tcPr>
            <w:tcW w:w="665" w:type="pct"/>
            <w:tcBorders>
              <w:top w:val="single" w:sz="4" w:space="0" w:color="000000"/>
              <w:left w:val="single" w:sz="4" w:space="0" w:color="000000"/>
              <w:right w:val="single" w:sz="4" w:space="0" w:color="000000"/>
            </w:tcBorders>
          </w:tcPr>
          <w:p w:rsidR="001B56CD" w:rsidRPr="001B56CD" w:rsidRDefault="001B56CD" w:rsidP="00F11DD1">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lastRenderedPageBreak/>
              <w:t>28.10.21 – 29.10.21</w:t>
            </w:r>
          </w:p>
        </w:tc>
      </w:tr>
      <w:tr w:rsidR="001B56CD" w:rsidRPr="001B56CD" w:rsidTr="00F11DD1">
        <w:trPr>
          <w:trHeight w:val="582"/>
        </w:trPr>
        <w:tc>
          <w:tcPr>
            <w:tcW w:w="218" w:type="pct"/>
            <w:vMerge/>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i/>
                <w:color w:val="000000"/>
                <w:sz w:val="24"/>
                <w:szCs w:val="24"/>
              </w:rPr>
            </w:pPr>
          </w:p>
        </w:tc>
        <w:tc>
          <w:tcPr>
            <w:tcW w:w="1006" w:type="pct"/>
            <w:vMerge/>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b/>
                <w:color w:val="000000"/>
                <w:sz w:val="24"/>
                <w:szCs w:val="24"/>
              </w:rPr>
            </w:pPr>
          </w:p>
        </w:tc>
        <w:tc>
          <w:tcPr>
            <w:tcW w:w="824" w:type="pct"/>
            <w:vMerge/>
            <w:tcBorders>
              <w:left w:val="single" w:sz="4" w:space="0" w:color="000000"/>
              <w:right w:val="single" w:sz="4" w:space="0" w:color="000000"/>
            </w:tcBorders>
          </w:tcPr>
          <w:p w:rsidR="001B56CD" w:rsidRPr="001B56CD" w:rsidRDefault="001B56CD" w:rsidP="00F11DD1">
            <w:pPr>
              <w:pStyle w:val="a3"/>
              <w:spacing w:after="0" w:line="240" w:lineRule="auto"/>
              <w:ind w:left="0"/>
              <w:jc w:val="center"/>
              <w:rPr>
                <w:rFonts w:ascii="Times New Roman" w:hAnsi="Times New Roman"/>
                <w:b/>
                <w:color w:val="000000"/>
                <w:sz w:val="24"/>
                <w:szCs w:val="24"/>
              </w:rPr>
            </w:pPr>
          </w:p>
        </w:tc>
        <w:tc>
          <w:tcPr>
            <w:tcW w:w="503" w:type="pct"/>
            <w:vMerge/>
            <w:tcBorders>
              <w:left w:val="single" w:sz="4" w:space="0" w:color="000000"/>
              <w:bottom w:val="single" w:sz="4" w:space="0" w:color="000000"/>
              <w:right w:val="single" w:sz="4" w:space="0" w:color="000000"/>
            </w:tcBorders>
          </w:tcPr>
          <w:p w:rsidR="001B56CD" w:rsidRPr="001B56CD" w:rsidRDefault="001B56CD" w:rsidP="00F11DD1">
            <w:pPr>
              <w:pStyle w:val="a3"/>
              <w:spacing w:after="0" w:line="240" w:lineRule="auto"/>
              <w:ind w:left="0"/>
              <w:rPr>
                <w:rFonts w:ascii="Times New Roman" w:hAnsi="Times New Roman"/>
                <w:color w:val="000000"/>
                <w:sz w:val="24"/>
                <w:szCs w:val="24"/>
              </w:rPr>
            </w:pPr>
          </w:p>
        </w:tc>
        <w:tc>
          <w:tcPr>
            <w:tcW w:w="1784" w:type="pct"/>
            <w:tcBorders>
              <w:left w:val="single" w:sz="4" w:space="0" w:color="000000"/>
              <w:right w:val="single" w:sz="4" w:space="0" w:color="000000"/>
            </w:tcBorders>
          </w:tcPr>
          <w:p w:rsidR="001B56CD" w:rsidRPr="001B56CD" w:rsidRDefault="001B56CD" w:rsidP="00F11DD1">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Всероссийская методическая ассамблея «Русские певческие традиции» г. Переславль-Залесский</w:t>
            </w:r>
          </w:p>
        </w:tc>
        <w:tc>
          <w:tcPr>
            <w:tcW w:w="665" w:type="pct"/>
            <w:tcBorders>
              <w:left w:val="single" w:sz="4" w:space="0" w:color="000000"/>
              <w:right w:val="single" w:sz="4" w:space="0" w:color="000000"/>
            </w:tcBorders>
          </w:tcPr>
          <w:p w:rsidR="001B56CD" w:rsidRPr="001B56CD" w:rsidRDefault="001B56CD" w:rsidP="00F11DD1">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20.11.21 – 21.11.21</w:t>
            </w:r>
          </w:p>
        </w:tc>
      </w:tr>
      <w:tr w:rsidR="001B4A37" w:rsidRPr="001B56CD" w:rsidTr="00F11DD1">
        <w:trPr>
          <w:trHeight w:val="732"/>
        </w:trPr>
        <w:tc>
          <w:tcPr>
            <w:tcW w:w="218" w:type="pct"/>
            <w:tcBorders>
              <w:left w:val="single" w:sz="4" w:space="0" w:color="000000"/>
              <w:right w:val="single" w:sz="4" w:space="0" w:color="000000"/>
            </w:tcBorders>
          </w:tcPr>
          <w:p w:rsidR="001B4A37" w:rsidRPr="001B56CD" w:rsidRDefault="001B56CD" w:rsidP="006A21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12</w:t>
            </w:r>
          </w:p>
        </w:tc>
        <w:tc>
          <w:tcPr>
            <w:tcW w:w="1006" w:type="pct"/>
            <w:tcBorders>
              <w:left w:val="single" w:sz="4" w:space="0" w:color="000000"/>
              <w:right w:val="single" w:sz="4" w:space="0" w:color="000000"/>
            </w:tcBorders>
          </w:tcPr>
          <w:p w:rsidR="001B4A37" w:rsidRPr="001B56CD" w:rsidRDefault="001B4A37" w:rsidP="006A2145">
            <w:pPr>
              <w:pStyle w:val="a3"/>
              <w:spacing w:after="0" w:line="240" w:lineRule="auto"/>
              <w:ind w:left="0"/>
              <w:rPr>
                <w:rFonts w:ascii="Times New Roman" w:hAnsi="Times New Roman"/>
                <w:b/>
                <w:color w:val="000000"/>
                <w:sz w:val="24"/>
                <w:szCs w:val="24"/>
              </w:rPr>
            </w:pPr>
            <w:r w:rsidRPr="001B56CD">
              <w:rPr>
                <w:rFonts w:ascii="Times New Roman" w:hAnsi="Times New Roman"/>
                <w:i/>
                <w:color w:val="000000"/>
                <w:sz w:val="24"/>
                <w:szCs w:val="24"/>
              </w:rPr>
              <w:t>Режиссёр театра</w:t>
            </w:r>
          </w:p>
        </w:tc>
        <w:tc>
          <w:tcPr>
            <w:tcW w:w="824" w:type="pct"/>
            <w:tcBorders>
              <w:left w:val="single" w:sz="4" w:space="0" w:color="000000"/>
              <w:right w:val="single" w:sz="4" w:space="0" w:color="000000"/>
            </w:tcBorders>
          </w:tcPr>
          <w:p w:rsidR="001B4A37" w:rsidRPr="001B56CD" w:rsidRDefault="001B4A37" w:rsidP="00F11DD1">
            <w:pPr>
              <w:pStyle w:val="a3"/>
              <w:spacing w:after="0" w:line="240" w:lineRule="auto"/>
              <w:ind w:left="0"/>
              <w:rPr>
                <w:rFonts w:ascii="Times New Roman" w:hAnsi="Times New Roman"/>
                <w:b/>
                <w:color w:val="000000"/>
                <w:sz w:val="24"/>
                <w:szCs w:val="24"/>
              </w:rPr>
            </w:pPr>
            <w:r w:rsidRPr="001B56CD">
              <w:rPr>
                <w:rFonts w:ascii="Times New Roman" w:hAnsi="Times New Roman"/>
                <w:i/>
                <w:color w:val="000000"/>
                <w:sz w:val="24"/>
                <w:szCs w:val="24"/>
              </w:rPr>
              <w:t>Куртанидзе Олег Амиранович</w:t>
            </w:r>
          </w:p>
        </w:tc>
        <w:tc>
          <w:tcPr>
            <w:tcW w:w="503" w:type="pct"/>
            <w:tcBorders>
              <w:top w:val="single" w:sz="4" w:space="0" w:color="000000"/>
              <w:left w:val="single" w:sz="4" w:space="0" w:color="000000"/>
              <w:bottom w:val="single" w:sz="4" w:space="0" w:color="000000"/>
              <w:right w:val="single" w:sz="4" w:space="0" w:color="000000"/>
            </w:tcBorders>
          </w:tcPr>
          <w:p w:rsidR="001B4A37" w:rsidRPr="001B56CD" w:rsidRDefault="001B4A37" w:rsidP="00F11DD1">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left w:val="single" w:sz="4" w:space="0" w:color="000000"/>
              <w:right w:val="single" w:sz="4" w:space="0" w:color="000000"/>
            </w:tcBorders>
            <w:vAlign w:val="center"/>
          </w:tcPr>
          <w:p w:rsidR="001B4A37" w:rsidRPr="001B56CD" w:rsidRDefault="001B4A37" w:rsidP="00F11DD1">
            <w:pPr>
              <w:spacing w:after="0" w:line="240" w:lineRule="auto"/>
              <w:rPr>
                <w:rFonts w:ascii="Times New Roman" w:eastAsia="Calibri" w:hAnsi="Times New Roman"/>
                <w:sz w:val="24"/>
                <w:szCs w:val="24"/>
                <w:lang w:eastAsia="en-US"/>
              </w:rPr>
            </w:pPr>
            <w:r w:rsidRPr="001B56CD">
              <w:rPr>
                <w:rFonts w:ascii="Times New Roman" w:eastAsia="Calibri" w:hAnsi="Times New Roman"/>
                <w:sz w:val="24"/>
                <w:szCs w:val="24"/>
                <w:lang w:eastAsia="en-US"/>
              </w:rPr>
              <w:t>Конференция КДУ «Реализация программы «Волонтёры культуры на базе учреждений культуры»</w:t>
            </w:r>
          </w:p>
        </w:tc>
        <w:tc>
          <w:tcPr>
            <w:tcW w:w="665" w:type="pct"/>
            <w:tcBorders>
              <w:left w:val="single" w:sz="4" w:space="0" w:color="000000"/>
              <w:right w:val="single" w:sz="4" w:space="0" w:color="000000"/>
            </w:tcBorders>
            <w:vAlign w:val="center"/>
          </w:tcPr>
          <w:p w:rsidR="001B4A37" w:rsidRPr="001B56CD" w:rsidRDefault="001B4A37" w:rsidP="00F11DD1">
            <w:pPr>
              <w:spacing w:after="0" w:line="240" w:lineRule="auto"/>
              <w:rPr>
                <w:rFonts w:ascii="Times New Roman" w:eastAsia="Calibri" w:hAnsi="Times New Roman"/>
                <w:sz w:val="24"/>
                <w:szCs w:val="24"/>
                <w:lang w:eastAsia="en-US"/>
              </w:rPr>
            </w:pPr>
            <w:r w:rsidRPr="001B56CD">
              <w:rPr>
                <w:rFonts w:ascii="Times New Roman" w:eastAsia="Calibri" w:hAnsi="Times New Roman"/>
                <w:sz w:val="24"/>
                <w:szCs w:val="24"/>
                <w:lang w:eastAsia="en-US"/>
              </w:rPr>
              <w:t>09.11.21</w:t>
            </w:r>
          </w:p>
        </w:tc>
      </w:tr>
      <w:tr w:rsidR="001B56CD" w:rsidRPr="001B56CD" w:rsidTr="001B56CD">
        <w:trPr>
          <w:trHeight w:val="690"/>
        </w:trPr>
        <w:tc>
          <w:tcPr>
            <w:tcW w:w="218" w:type="pct"/>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13</w:t>
            </w:r>
          </w:p>
        </w:tc>
        <w:tc>
          <w:tcPr>
            <w:tcW w:w="1006"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Методист</w:t>
            </w:r>
          </w:p>
        </w:tc>
        <w:tc>
          <w:tcPr>
            <w:tcW w:w="82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Момотова    Маргарита   Робертовна</w:t>
            </w:r>
          </w:p>
        </w:tc>
        <w:tc>
          <w:tcPr>
            <w:tcW w:w="503"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rPr>
            </w:pPr>
            <w:r w:rsidRPr="001B56CD">
              <w:rPr>
                <w:rFonts w:ascii="Times New Roman" w:hAnsi="Times New Roman"/>
                <w:color w:val="000000"/>
              </w:rPr>
              <w:t xml:space="preserve">Министерство  культуры МО ГОАУК «Мурманский областной Дворец культуры и народного творчества им. С.М. Кирова»/ «Работа по обработке звука на примере программы </w:t>
            </w:r>
            <w:r w:rsidRPr="001B56CD">
              <w:rPr>
                <w:rFonts w:ascii="Times New Roman" w:hAnsi="Times New Roman"/>
                <w:color w:val="000000"/>
                <w:lang w:val="en-US"/>
              </w:rPr>
              <w:t>PRO</w:t>
            </w:r>
            <w:r w:rsidRPr="001B56CD">
              <w:rPr>
                <w:rFonts w:ascii="Times New Roman" w:hAnsi="Times New Roman"/>
                <w:color w:val="000000"/>
              </w:rPr>
              <w:t xml:space="preserve"> </w:t>
            </w:r>
            <w:r w:rsidRPr="001B56CD">
              <w:rPr>
                <w:rFonts w:ascii="Times New Roman" w:hAnsi="Times New Roman"/>
                <w:color w:val="000000"/>
                <w:lang w:val="en-US"/>
              </w:rPr>
              <w:t>TOOLS</w:t>
            </w:r>
            <w:r w:rsidRPr="001B56CD">
              <w:rPr>
                <w:rFonts w:ascii="Times New Roman" w:hAnsi="Times New Roman"/>
                <w:color w:val="000000"/>
              </w:rPr>
              <w:t>»</w:t>
            </w:r>
          </w:p>
        </w:tc>
        <w:tc>
          <w:tcPr>
            <w:tcW w:w="665"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lang w:val="en-US"/>
              </w:rPr>
            </w:pPr>
            <w:r w:rsidRPr="001B56CD">
              <w:rPr>
                <w:rFonts w:ascii="Times New Roman" w:hAnsi="Times New Roman"/>
                <w:i/>
                <w:color w:val="000000"/>
                <w:sz w:val="24"/>
                <w:szCs w:val="24"/>
                <w:lang w:val="en-US"/>
              </w:rPr>
              <w:t>18.02.2021</w:t>
            </w:r>
          </w:p>
        </w:tc>
      </w:tr>
      <w:tr w:rsidR="001B56CD" w:rsidRPr="001B56CD" w:rsidTr="001B56CD">
        <w:trPr>
          <w:trHeight w:val="690"/>
        </w:trPr>
        <w:tc>
          <w:tcPr>
            <w:tcW w:w="218" w:type="pct"/>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14</w:t>
            </w:r>
          </w:p>
        </w:tc>
        <w:tc>
          <w:tcPr>
            <w:tcW w:w="1006"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Зав. звукотехническим отделом</w:t>
            </w:r>
          </w:p>
        </w:tc>
        <w:tc>
          <w:tcPr>
            <w:tcW w:w="82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Краснощек Вячеслав  Сергеевич</w:t>
            </w:r>
          </w:p>
        </w:tc>
        <w:tc>
          <w:tcPr>
            <w:tcW w:w="503"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rPr>
            </w:pPr>
            <w:r w:rsidRPr="001B56CD">
              <w:rPr>
                <w:rFonts w:ascii="Times New Roman" w:hAnsi="Times New Roman"/>
                <w:color w:val="000000"/>
              </w:rPr>
              <w:t xml:space="preserve">Министерство  культуры МО ГОАУК «Мурманский областной Дворец культуры и народного творчества им. С.М. Кирова»/ «Работа по обработке звука на примере программы </w:t>
            </w:r>
            <w:r w:rsidRPr="001B56CD">
              <w:rPr>
                <w:rFonts w:ascii="Times New Roman" w:hAnsi="Times New Roman"/>
                <w:color w:val="000000"/>
                <w:lang w:val="en-US"/>
              </w:rPr>
              <w:t>PRO</w:t>
            </w:r>
            <w:r w:rsidRPr="001B56CD">
              <w:rPr>
                <w:rFonts w:ascii="Times New Roman" w:hAnsi="Times New Roman"/>
                <w:color w:val="000000"/>
              </w:rPr>
              <w:t xml:space="preserve"> </w:t>
            </w:r>
            <w:r w:rsidRPr="001B56CD">
              <w:rPr>
                <w:rFonts w:ascii="Times New Roman" w:hAnsi="Times New Roman"/>
                <w:color w:val="000000"/>
                <w:lang w:val="en-US"/>
              </w:rPr>
              <w:t>TOOLS</w:t>
            </w:r>
            <w:r w:rsidRPr="001B56CD">
              <w:rPr>
                <w:rFonts w:ascii="Times New Roman" w:hAnsi="Times New Roman"/>
                <w:color w:val="000000"/>
              </w:rPr>
              <w:t>»</w:t>
            </w:r>
          </w:p>
        </w:tc>
        <w:tc>
          <w:tcPr>
            <w:tcW w:w="665"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lang w:val="en-US"/>
              </w:rPr>
            </w:pPr>
            <w:r w:rsidRPr="001B56CD">
              <w:rPr>
                <w:rFonts w:ascii="Times New Roman" w:hAnsi="Times New Roman"/>
                <w:i/>
                <w:color w:val="000000"/>
                <w:sz w:val="24"/>
                <w:szCs w:val="24"/>
                <w:lang w:val="en-US"/>
              </w:rPr>
              <w:t>18.02.2021</w:t>
            </w:r>
          </w:p>
        </w:tc>
      </w:tr>
      <w:tr w:rsidR="001B56CD" w:rsidRPr="001B56CD" w:rsidTr="001B56CD">
        <w:trPr>
          <w:trHeight w:val="690"/>
        </w:trPr>
        <w:tc>
          <w:tcPr>
            <w:tcW w:w="218" w:type="pct"/>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15</w:t>
            </w:r>
          </w:p>
        </w:tc>
        <w:tc>
          <w:tcPr>
            <w:tcW w:w="1006"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Зав. сектором прикладного творчества</w:t>
            </w:r>
          </w:p>
        </w:tc>
        <w:tc>
          <w:tcPr>
            <w:tcW w:w="82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Ермоленко Наталья Васильевна</w:t>
            </w:r>
          </w:p>
        </w:tc>
        <w:tc>
          <w:tcPr>
            <w:tcW w:w="503" w:type="pct"/>
            <w:tcBorders>
              <w:top w:val="single" w:sz="4" w:space="0" w:color="000000"/>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rPr>
            </w:pPr>
            <w:r w:rsidRPr="001B56CD">
              <w:rPr>
                <w:rFonts w:ascii="Times New Roman" w:hAnsi="Times New Roman"/>
                <w:color w:val="000000"/>
              </w:rPr>
              <w:t xml:space="preserve">Министерство  культуры МО ГОАУК «Мурманский областной Дворец культуры и народного творчества им. С.М. Кирова»/ «Работа по обработке звука на примере программы </w:t>
            </w:r>
            <w:r w:rsidRPr="001B56CD">
              <w:rPr>
                <w:rFonts w:ascii="Times New Roman" w:hAnsi="Times New Roman"/>
                <w:color w:val="000000"/>
                <w:lang w:val="en-US"/>
              </w:rPr>
              <w:t>PRO</w:t>
            </w:r>
            <w:r w:rsidRPr="001B56CD">
              <w:rPr>
                <w:rFonts w:ascii="Times New Roman" w:hAnsi="Times New Roman"/>
                <w:color w:val="000000"/>
              </w:rPr>
              <w:t xml:space="preserve"> </w:t>
            </w:r>
            <w:r w:rsidRPr="001B56CD">
              <w:rPr>
                <w:rFonts w:ascii="Times New Roman" w:hAnsi="Times New Roman"/>
                <w:color w:val="000000"/>
                <w:lang w:val="en-US"/>
              </w:rPr>
              <w:t>TOOLS</w:t>
            </w:r>
            <w:r w:rsidRPr="001B56CD">
              <w:rPr>
                <w:rFonts w:ascii="Times New Roman" w:hAnsi="Times New Roman"/>
                <w:color w:val="000000"/>
              </w:rPr>
              <w:t>»</w:t>
            </w:r>
          </w:p>
        </w:tc>
        <w:tc>
          <w:tcPr>
            <w:tcW w:w="665"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lang w:val="en-US"/>
              </w:rPr>
            </w:pPr>
            <w:r w:rsidRPr="001B56CD">
              <w:rPr>
                <w:rFonts w:ascii="Times New Roman" w:hAnsi="Times New Roman"/>
                <w:i/>
                <w:color w:val="000000"/>
                <w:sz w:val="24"/>
                <w:szCs w:val="24"/>
                <w:lang w:val="en-US"/>
              </w:rPr>
              <w:t>18.02.2021</w:t>
            </w:r>
          </w:p>
        </w:tc>
      </w:tr>
      <w:tr w:rsidR="001B56CD" w:rsidRPr="001B56CD" w:rsidTr="001B56CD">
        <w:trPr>
          <w:trHeight w:val="690"/>
        </w:trPr>
        <w:tc>
          <w:tcPr>
            <w:tcW w:w="218" w:type="pct"/>
            <w:vMerge w:val="restart"/>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color w:val="000000"/>
                <w:sz w:val="24"/>
                <w:szCs w:val="24"/>
              </w:rPr>
            </w:pPr>
            <w:r w:rsidRPr="001B56CD">
              <w:rPr>
                <w:rFonts w:ascii="Times New Roman" w:hAnsi="Times New Roman"/>
                <w:color w:val="000000"/>
                <w:sz w:val="24"/>
                <w:szCs w:val="24"/>
              </w:rPr>
              <w:t>16</w:t>
            </w:r>
          </w:p>
        </w:tc>
        <w:tc>
          <w:tcPr>
            <w:tcW w:w="1006" w:type="pct"/>
            <w:vMerge w:val="restar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Методист</w:t>
            </w:r>
          </w:p>
        </w:tc>
        <w:tc>
          <w:tcPr>
            <w:tcW w:w="824" w:type="pct"/>
            <w:vMerge w:val="restar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Кушнер  Аусма Евгеньевна</w:t>
            </w:r>
          </w:p>
        </w:tc>
        <w:tc>
          <w:tcPr>
            <w:tcW w:w="503" w:type="pct"/>
            <w:vMerge w:val="restart"/>
            <w:tcBorders>
              <w:top w:val="single" w:sz="4" w:space="0" w:color="000000"/>
              <w:left w:val="single" w:sz="4" w:space="0" w:color="000000"/>
              <w:right w:val="single" w:sz="4" w:space="0" w:color="000000"/>
            </w:tcBorders>
          </w:tcPr>
          <w:p w:rsidR="001B56CD" w:rsidRPr="001B56CD" w:rsidRDefault="001B56CD" w:rsidP="001B56CD">
            <w:pPr>
              <w:pStyle w:val="a3"/>
              <w:spacing w:after="0" w:line="240" w:lineRule="auto"/>
              <w:ind w:left="0"/>
              <w:jc w:val="center"/>
              <w:rPr>
                <w:rFonts w:ascii="Times New Roman" w:hAnsi="Times New Roman"/>
                <w:color w:val="000000"/>
                <w:sz w:val="24"/>
                <w:szCs w:val="24"/>
              </w:rPr>
            </w:pPr>
            <w:r w:rsidRPr="001B56CD">
              <w:rPr>
                <w:rFonts w:ascii="Times New Roman" w:hAnsi="Times New Roman"/>
                <w:color w:val="000000"/>
                <w:sz w:val="24"/>
                <w:szCs w:val="24"/>
              </w:rPr>
              <w:t>Дистанционно</w:t>
            </w:r>
          </w:p>
        </w:tc>
        <w:tc>
          <w:tcPr>
            <w:tcW w:w="178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rPr>
            </w:pPr>
            <w:r w:rsidRPr="001B56CD">
              <w:rPr>
                <w:rFonts w:ascii="Times New Roman" w:hAnsi="Times New Roman"/>
                <w:color w:val="000000"/>
              </w:rPr>
              <w:t>Министерство  культуры МО ГОАУК «Мурманский областной Дворец культуры и народного творчества им. С.М. Кирова»/ «Особенности формирования инклюзивного творческого пространства в культурно-досуговых учреждениях»</w:t>
            </w:r>
          </w:p>
        </w:tc>
        <w:tc>
          <w:tcPr>
            <w:tcW w:w="665"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30.04.2021</w:t>
            </w:r>
          </w:p>
        </w:tc>
      </w:tr>
      <w:tr w:rsidR="001B56CD" w:rsidRPr="001B56CD" w:rsidTr="001B56CD">
        <w:trPr>
          <w:trHeight w:val="690"/>
        </w:trPr>
        <w:tc>
          <w:tcPr>
            <w:tcW w:w="218" w:type="pct"/>
            <w:vMerge/>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b/>
                <w:color w:val="000000"/>
                <w:sz w:val="24"/>
                <w:szCs w:val="24"/>
              </w:rPr>
            </w:pPr>
          </w:p>
        </w:tc>
        <w:tc>
          <w:tcPr>
            <w:tcW w:w="1006" w:type="pct"/>
            <w:vMerge/>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b/>
                <w:i/>
                <w:color w:val="000000"/>
                <w:sz w:val="24"/>
                <w:szCs w:val="24"/>
              </w:rPr>
            </w:pPr>
          </w:p>
        </w:tc>
        <w:tc>
          <w:tcPr>
            <w:tcW w:w="824" w:type="pct"/>
            <w:vMerge/>
            <w:tcBorders>
              <w:left w:val="single" w:sz="4" w:space="0" w:color="000000"/>
              <w:right w:val="single" w:sz="4" w:space="0" w:color="000000"/>
            </w:tcBorders>
          </w:tcPr>
          <w:p w:rsidR="001B56CD" w:rsidRPr="001B56CD" w:rsidRDefault="001B56CD" w:rsidP="001B56CD">
            <w:pPr>
              <w:pStyle w:val="a3"/>
              <w:spacing w:after="0" w:line="240" w:lineRule="auto"/>
              <w:ind w:left="0"/>
              <w:jc w:val="center"/>
              <w:rPr>
                <w:rFonts w:ascii="Times New Roman" w:hAnsi="Times New Roman"/>
                <w:b/>
                <w:i/>
                <w:color w:val="000000"/>
                <w:sz w:val="24"/>
                <w:szCs w:val="24"/>
              </w:rPr>
            </w:pPr>
          </w:p>
        </w:tc>
        <w:tc>
          <w:tcPr>
            <w:tcW w:w="503" w:type="pct"/>
            <w:vMerge/>
            <w:tcBorders>
              <w:left w:val="single" w:sz="4" w:space="0" w:color="000000"/>
              <w:right w:val="single" w:sz="4" w:space="0" w:color="000000"/>
            </w:tcBorders>
          </w:tcPr>
          <w:p w:rsidR="001B56CD" w:rsidRPr="001B56CD" w:rsidRDefault="001B56CD" w:rsidP="001B56CD">
            <w:pPr>
              <w:pStyle w:val="a3"/>
              <w:spacing w:after="0" w:line="240" w:lineRule="auto"/>
              <w:ind w:left="0"/>
              <w:jc w:val="center"/>
              <w:rPr>
                <w:rFonts w:ascii="Times New Roman" w:hAnsi="Times New Roman"/>
                <w:color w:val="000000"/>
                <w:sz w:val="24"/>
                <w:szCs w:val="24"/>
              </w:rPr>
            </w:pPr>
          </w:p>
        </w:tc>
        <w:tc>
          <w:tcPr>
            <w:tcW w:w="178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rPr>
            </w:pPr>
            <w:r w:rsidRPr="001B56CD">
              <w:rPr>
                <w:rFonts w:ascii="Times New Roman" w:hAnsi="Times New Roman"/>
                <w:color w:val="000000"/>
              </w:rPr>
              <w:t>Министерство  культуры МО ГОАУК «Мурманский областной Дворец культуры и народного творчества им. С.М. Кирова»/ «перспективы развития любительских объединений и клубов по интересам в культурно-досуговых  учреждениях МО»</w:t>
            </w:r>
          </w:p>
        </w:tc>
        <w:tc>
          <w:tcPr>
            <w:tcW w:w="665"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03.09.2021</w:t>
            </w:r>
          </w:p>
        </w:tc>
      </w:tr>
      <w:tr w:rsidR="001B56CD" w:rsidRPr="001B56CD" w:rsidTr="001B56CD">
        <w:trPr>
          <w:trHeight w:val="690"/>
        </w:trPr>
        <w:tc>
          <w:tcPr>
            <w:tcW w:w="218" w:type="pct"/>
            <w:vMerge/>
            <w:tcBorders>
              <w:left w:val="single" w:sz="4" w:space="0" w:color="000000"/>
              <w:right w:val="single" w:sz="4" w:space="0" w:color="000000"/>
            </w:tcBorders>
          </w:tcPr>
          <w:p w:rsidR="001B56CD" w:rsidRPr="001B56CD" w:rsidRDefault="001B56CD" w:rsidP="006A2145">
            <w:pPr>
              <w:pStyle w:val="a3"/>
              <w:spacing w:after="0" w:line="240" w:lineRule="auto"/>
              <w:ind w:left="0"/>
              <w:rPr>
                <w:rFonts w:ascii="Times New Roman" w:hAnsi="Times New Roman"/>
                <w:b/>
                <w:color w:val="000000"/>
                <w:sz w:val="24"/>
                <w:szCs w:val="24"/>
              </w:rPr>
            </w:pPr>
          </w:p>
        </w:tc>
        <w:tc>
          <w:tcPr>
            <w:tcW w:w="1006" w:type="pct"/>
            <w:vMerge/>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b/>
                <w:i/>
                <w:color w:val="000000"/>
                <w:sz w:val="24"/>
                <w:szCs w:val="24"/>
              </w:rPr>
            </w:pPr>
          </w:p>
        </w:tc>
        <w:tc>
          <w:tcPr>
            <w:tcW w:w="824" w:type="pct"/>
            <w:vMerge/>
            <w:tcBorders>
              <w:left w:val="single" w:sz="4" w:space="0" w:color="000000"/>
              <w:right w:val="single" w:sz="4" w:space="0" w:color="000000"/>
            </w:tcBorders>
          </w:tcPr>
          <w:p w:rsidR="001B56CD" w:rsidRPr="001B56CD" w:rsidRDefault="001B56CD" w:rsidP="001B56CD">
            <w:pPr>
              <w:pStyle w:val="a3"/>
              <w:spacing w:after="0" w:line="240" w:lineRule="auto"/>
              <w:ind w:left="0"/>
              <w:jc w:val="center"/>
              <w:rPr>
                <w:rFonts w:ascii="Times New Roman" w:hAnsi="Times New Roman"/>
                <w:b/>
                <w:i/>
                <w:color w:val="000000"/>
                <w:sz w:val="24"/>
                <w:szCs w:val="24"/>
              </w:rPr>
            </w:pPr>
          </w:p>
        </w:tc>
        <w:tc>
          <w:tcPr>
            <w:tcW w:w="503" w:type="pct"/>
            <w:vMerge/>
            <w:tcBorders>
              <w:left w:val="single" w:sz="4" w:space="0" w:color="000000"/>
              <w:bottom w:val="single" w:sz="4" w:space="0" w:color="000000"/>
              <w:right w:val="single" w:sz="4" w:space="0" w:color="000000"/>
            </w:tcBorders>
          </w:tcPr>
          <w:p w:rsidR="001B56CD" w:rsidRPr="001B56CD" w:rsidRDefault="001B56CD" w:rsidP="001B56CD">
            <w:pPr>
              <w:pStyle w:val="a3"/>
              <w:spacing w:after="0" w:line="240" w:lineRule="auto"/>
              <w:ind w:left="0"/>
              <w:jc w:val="center"/>
              <w:rPr>
                <w:rFonts w:ascii="Times New Roman" w:hAnsi="Times New Roman"/>
                <w:color w:val="000000"/>
                <w:sz w:val="24"/>
                <w:szCs w:val="24"/>
              </w:rPr>
            </w:pPr>
          </w:p>
        </w:tc>
        <w:tc>
          <w:tcPr>
            <w:tcW w:w="1784"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color w:val="000000"/>
              </w:rPr>
            </w:pPr>
            <w:r w:rsidRPr="001B56CD">
              <w:rPr>
                <w:rFonts w:ascii="Times New Roman" w:hAnsi="Times New Roman"/>
                <w:color w:val="000000"/>
              </w:rPr>
              <w:t>Министерство  культуры МО ГОАУК «Мурманский областной Дворец культуры и народного творчества им. С.М. Кирова»/ «Социокультурные и инклюзивные технологии в сфере культуры: перспективы и возможности»</w:t>
            </w:r>
          </w:p>
        </w:tc>
        <w:tc>
          <w:tcPr>
            <w:tcW w:w="665" w:type="pct"/>
            <w:tcBorders>
              <w:left w:val="single" w:sz="4" w:space="0" w:color="000000"/>
              <w:right w:val="single" w:sz="4" w:space="0" w:color="000000"/>
            </w:tcBorders>
          </w:tcPr>
          <w:p w:rsidR="001B56CD" w:rsidRPr="001B56CD" w:rsidRDefault="001B56CD" w:rsidP="001B56CD">
            <w:pPr>
              <w:pStyle w:val="a3"/>
              <w:spacing w:after="0" w:line="240" w:lineRule="auto"/>
              <w:ind w:left="0"/>
              <w:rPr>
                <w:rFonts w:ascii="Times New Roman" w:hAnsi="Times New Roman"/>
                <w:i/>
                <w:color w:val="000000"/>
                <w:sz w:val="24"/>
                <w:szCs w:val="24"/>
              </w:rPr>
            </w:pPr>
            <w:r w:rsidRPr="001B56CD">
              <w:rPr>
                <w:rFonts w:ascii="Times New Roman" w:hAnsi="Times New Roman"/>
                <w:i/>
                <w:color w:val="000000"/>
                <w:sz w:val="24"/>
                <w:szCs w:val="24"/>
              </w:rPr>
              <w:t>15.10.2021</w:t>
            </w:r>
          </w:p>
        </w:tc>
      </w:tr>
    </w:tbl>
    <w:p w:rsidR="0080335A" w:rsidRDefault="00503545" w:rsidP="00237A79">
      <w:pPr>
        <w:pStyle w:val="af7"/>
        <w:spacing w:line="240" w:lineRule="auto"/>
        <w:ind w:firstLine="708"/>
        <w:rPr>
          <w:rFonts w:ascii="Times New Roman" w:hAnsi="Times New Roman"/>
          <w:b/>
          <w:sz w:val="24"/>
          <w:szCs w:val="24"/>
        </w:rPr>
      </w:pPr>
      <w:r>
        <w:rPr>
          <w:rFonts w:ascii="Times New Roman" w:hAnsi="Times New Roman"/>
          <w:b/>
          <w:sz w:val="24"/>
          <w:szCs w:val="24"/>
        </w:rPr>
        <w:lastRenderedPageBreak/>
        <w:t>3.5.</w:t>
      </w:r>
      <w:r w:rsidR="00237A79">
        <w:rPr>
          <w:rFonts w:ascii="Times New Roman" w:hAnsi="Times New Roman"/>
          <w:b/>
          <w:sz w:val="24"/>
          <w:szCs w:val="24"/>
        </w:rPr>
        <w:t xml:space="preserve"> Награды</w:t>
      </w:r>
    </w:p>
    <w:p w:rsidR="00503545" w:rsidRPr="00237A79" w:rsidRDefault="00503545" w:rsidP="00237A79">
      <w:pPr>
        <w:pStyle w:val="af7"/>
        <w:spacing w:line="240" w:lineRule="auto"/>
        <w:ind w:firstLine="708"/>
        <w:rPr>
          <w:rFonts w:ascii="Times New Roman" w:hAnsi="Times New Roman"/>
          <w:b/>
          <w:sz w:val="24"/>
          <w:szCs w:val="24"/>
        </w:rPr>
      </w:pPr>
    </w:p>
    <w:tbl>
      <w:tblPr>
        <w:tblW w:w="15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134"/>
        <w:gridCol w:w="992"/>
        <w:gridCol w:w="850"/>
        <w:gridCol w:w="1206"/>
        <w:gridCol w:w="708"/>
        <w:gridCol w:w="921"/>
        <w:gridCol w:w="1276"/>
        <w:gridCol w:w="1418"/>
        <w:gridCol w:w="1417"/>
        <w:gridCol w:w="1559"/>
        <w:gridCol w:w="1560"/>
        <w:gridCol w:w="1586"/>
      </w:tblGrid>
      <w:tr w:rsidR="0080335A" w:rsidRPr="00BA3F95" w:rsidTr="00BA3F95">
        <w:trPr>
          <w:jc w:val="center"/>
        </w:trPr>
        <w:tc>
          <w:tcPr>
            <w:tcW w:w="2044" w:type="dxa"/>
            <w:gridSpan w:val="2"/>
          </w:tcPr>
          <w:p w:rsidR="0080335A" w:rsidRPr="00BA3F95" w:rsidRDefault="0080335A" w:rsidP="00BA3F95">
            <w:pPr>
              <w:pStyle w:val="a9"/>
              <w:jc w:val="center"/>
              <w:rPr>
                <w:rFonts w:ascii="Times New Roman" w:hAnsi="Times New Roman"/>
                <w:b/>
              </w:rPr>
            </w:pPr>
            <w:r w:rsidRPr="00BA3F95">
              <w:rPr>
                <w:rFonts w:ascii="Times New Roman" w:hAnsi="Times New Roman"/>
                <w:b/>
              </w:rPr>
              <w:t>Государственные награды</w:t>
            </w:r>
          </w:p>
        </w:tc>
        <w:tc>
          <w:tcPr>
            <w:tcW w:w="3048" w:type="dxa"/>
            <w:gridSpan w:val="3"/>
          </w:tcPr>
          <w:p w:rsidR="0080335A" w:rsidRPr="00BA3F95" w:rsidRDefault="0080335A" w:rsidP="00BA3F95">
            <w:pPr>
              <w:pStyle w:val="a9"/>
              <w:jc w:val="center"/>
              <w:rPr>
                <w:rFonts w:ascii="Times New Roman" w:hAnsi="Times New Roman"/>
                <w:b/>
              </w:rPr>
            </w:pPr>
            <w:r w:rsidRPr="00BA3F95">
              <w:rPr>
                <w:rFonts w:ascii="Times New Roman" w:hAnsi="Times New Roman"/>
                <w:b/>
              </w:rPr>
              <w:t>Ведомственные награды Минкультуры  России</w:t>
            </w:r>
          </w:p>
        </w:tc>
        <w:tc>
          <w:tcPr>
            <w:tcW w:w="10445" w:type="dxa"/>
            <w:gridSpan w:val="8"/>
          </w:tcPr>
          <w:p w:rsidR="0080335A" w:rsidRPr="00BA3F95" w:rsidRDefault="0080335A" w:rsidP="00BA3F95">
            <w:pPr>
              <w:pStyle w:val="a9"/>
              <w:jc w:val="center"/>
              <w:rPr>
                <w:rFonts w:ascii="Times New Roman" w:hAnsi="Times New Roman"/>
                <w:b/>
              </w:rPr>
            </w:pPr>
            <w:r w:rsidRPr="00BA3F95">
              <w:rPr>
                <w:rFonts w:ascii="Times New Roman" w:hAnsi="Times New Roman"/>
                <w:b/>
              </w:rPr>
              <w:t>Региональные награды</w:t>
            </w:r>
          </w:p>
        </w:tc>
      </w:tr>
      <w:tr w:rsidR="0080335A" w:rsidRPr="00BA3F95" w:rsidTr="00BA3F95">
        <w:trPr>
          <w:jc w:val="center"/>
        </w:trPr>
        <w:tc>
          <w:tcPr>
            <w:tcW w:w="910"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звания</w:t>
            </w:r>
          </w:p>
        </w:tc>
        <w:tc>
          <w:tcPr>
            <w:tcW w:w="1134" w:type="dxa"/>
            <w:vMerge w:val="restart"/>
            <w:textDirection w:val="btLr"/>
          </w:tcPr>
          <w:p w:rsidR="00BA3F95" w:rsidRDefault="0080335A" w:rsidP="00BA3F95">
            <w:pPr>
              <w:pStyle w:val="a9"/>
              <w:jc w:val="center"/>
              <w:rPr>
                <w:rFonts w:ascii="Times New Roman" w:hAnsi="Times New Roman"/>
                <w:b/>
              </w:rPr>
            </w:pPr>
            <w:r w:rsidRPr="00BA3F95">
              <w:rPr>
                <w:rFonts w:ascii="Times New Roman" w:hAnsi="Times New Roman"/>
                <w:b/>
              </w:rPr>
              <w:t xml:space="preserve">Медали и </w:t>
            </w:r>
          </w:p>
          <w:p w:rsidR="0080335A" w:rsidRPr="00BA3F95" w:rsidRDefault="0080335A" w:rsidP="00BA3F95">
            <w:pPr>
              <w:pStyle w:val="a9"/>
              <w:jc w:val="center"/>
              <w:rPr>
                <w:rFonts w:ascii="Times New Roman" w:hAnsi="Times New Roman"/>
                <w:b/>
              </w:rPr>
            </w:pPr>
            <w:r w:rsidRPr="00BA3F95">
              <w:rPr>
                <w:rFonts w:ascii="Times New Roman" w:hAnsi="Times New Roman"/>
                <w:b/>
              </w:rPr>
              <w:t>ордена</w:t>
            </w:r>
          </w:p>
        </w:tc>
        <w:tc>
          <w:tcPr>
            <w:tcW w:w="992"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850"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Благодарности</w:t>
            </w:r>
          </w:p>
        </w:tc>
        <w:tc>
          <w:tcPr>
            <w:tcW w:w="1206"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Знак "За достижения в культуре"</w:t>
            </w:r>
          </w:p>
        </w:tc>
        <w:tc>
          <w:tcPr>
            <w:tcW w:w="708" w:type="dxa"/>
            <w:vMerge w:val="restart"/>
            <w:textDirection w:val="btLr"/>
          </w:tcPr>
          <w:p w:rsidR="0080335A" w:rsidRPr="00BA3F95" w:rsidRDefault="0080335A" w:rsidP="00BA3F95">
            <w:pPr>
              <w:pStyle w:val="a9"/>
              <w:jc w:val="center"/>
              <w:rPr>
                <w:rFonts w:ascii="Times New Roman" w:hAnsi="Times New Roman"/>
                <w:b/>
              </w:rPr>
            </w:pPr>
            <w:r w:rsidRPr="00BA3F95">
              <w:rPr>
                <w:rFonts w:ascii="Times New Roman" w:hAnsi="Times New Roman"/>
                <w:b/>
              </w:rPr>
              <w:t>Мурманской области</w:t>
            </w:r>
            <w:r w:rsidRPr="00BA3F95">
              <w:rPr>
                <w:rStyle w:val="afa"/>
                <w:rFonts w:ascii="Times New Roman" w:hAnsi="Times New Roman"/>
                <w:b/>
                <w:color w:val="1D1B11"/>
              </w:rPr>
              <w:footnoteReference w:id="1"/>
            </w:r>
          </w:p>
        </w:tc>
        <w:tc>
          <w:tcPr>
            <w:tcW w:w="3615" w:type="dxa"/>
            <w:gridSpan w:val="3"/>
          </w:tcPr>
          <w:p w:rsidR="0080335A" w:rsidRPr="00BA3F95" w:rsidRDefault="0080335A" w:rsidP="00BA3F95">
            <w:pPr>
              <w:pStyle w:val="a9"/>
              <w:jc w:val="center"/>
              <w:rPr>
                <w:rFonts w:ascii="Times New Roman" w:hAnsi="Times New Roman"/>
                <w:b/>
              </w:rPr>
            </w:pPr>
            <w:r w:rsidRPr="00BA3F95">
              <w:rPr>
                <w:rFonts w:ascii="Times New Roman" w:hAnsi="Times New Roman"/>
                <w:b/>
              </w:rPr>
              <w:t>Губернатора Мурманской области</w:t>
            </w:r>
          </w:p>
        </w:tc>
        <w:tc>
          <w:tcPr>
            <w:tcW w:w="2976" w:type="dxa"/>
            <w:gridSpan w:val="2"/>
          </w:tcPr>
          <w:p w:rsidR="0080335A" w:rsidRPr="00BA3F95" w:rsidRDefault="0080335A" w:rsidP="00BA3F95">
            <w:pPr>
              <w:pStyle w:val="a9"/>
              <w:jc w:val="center"/>
              <w:rPr>
                <w:rFonts w:ascii="Times New Roman" w:hAnsi="Times New Roman"/>
                <w:b/>
              </w:rPr>
            </w:pPr>
            <w:r w:rsidRPr="00BA3F95">
              <w:rPr>
                <w:rFonts w:ascii="Times New Roman" w:hAnsi="Times New Roman"/>
                <w:b/>
              </w:rPr>
              <w:t>Мурманской областной Думы</w:t>
            </w:r>
          </w:p>
        </w:tc>
        <w:tc>
          <w:tcPr>
            <w:tcW w:w="3146" w:type="dxa"/>
            <w:gridSpan w:val="2"/>
          </w:tcPr>
          <w:p w:rsidR="0080335A" w:rsidRPr="00BA3F95" w:rsidRDefault="00237A79" w:rsidP="00BA3F95">
            <w:pPr>
              <w:pStyle w:val="a9"/>
              <w:jc w:val="center"/>
              <w:rPr>
                <w:rFonts w:ascii="Times New Roman" w:hAnsi="Times New Roman"/>
                <w:b/>
              </w:rPr>
            </w:pPr>
            <w:r w:rsidRPr="00BA3F95">
              <w:rPr>
                <w:rFonts w:ascii="Times New Roman" w:hAnsi="Times New Roman"/>
                <w:b/>
              </w:rPr>
              <w:t>Министерство культуры</w:t>
            </w:r>
            <w:r w:rsidR="0080335A" w:rsidRPr="00BA3F95">
              <w:rPr>
                <w:rFonts w:ascii="Times New Roman" w:hAnsi="Times New Roman"/>
                <w:b/>
              </w:rPr>
              <w:t xml:space="preserve"> Мурманской области</w:t>
            </w:r>
          </w:p>
        </w:tc>
      </w:tr>
      <w:tr w:rsidR="0080335A" w:rsidRPr="00BA3F95" w:rsidTr="00BA3F95">
        <w:trPr>
          <w:trHeight w:val="1234"/>
          <w:jc w:val="center"/>
        </w:trPr>
        <w:tc>
          <w:tcPr>
            <w:tcW w:w="910" w:type="dxa"/>
            <w:vMerge/>
          </w:tcPr>
          <w:p w:rsidR="0080335A" w:rsidRPr="00BA3F95" w:rsidRDefault="0080335A" w:rsidP="00BA3F95">
            <w:pPr>
              <w:pStyle w:val="a9"/>
              <w:jc w:val="center"/>
              <w:rPr>
                <w:rFonts w:ascii="Times New Roman" w:hAnsi="Times New Roman"/>
                <w:b/>
              </w:rPr>
            </w:pPr>
          </w:p>
        </w:tc>
        <w:tc>
          <w:tcPr>
            <w:tcW w:w="1134" w:type="dxa"/>
            <w:vMerge/>
          </w:tcPr>
          <w:p w:rsidR="0080335A" w:rsidRPr="00BA3F95" w:rsidRDefault="0080335A" w:rsidP="00BA3F95">
            <w:pPr>
              <w:pStyle w:val="a9"/>
              <w:jc w:val="center"/>
              <w:rPr>
                <w:rFonts w:ascii="Times New Roman" w:hAnsi="Times New Roman"/>
                <w:b/>
              </w:rPr>
            </w:pPr>
          </w:p>
        </w:tc>
        <w:tc>
          <w:tcPr>
            <w:tcW w:w="992" w:type="dxa"/>
            <w:vMerge/>
          </w:tcPr>
          <w:p w:rsidR="0080335A" w:rsidRPr="00BA3F95" w:rsidRDefault="0080335A" w:rsidP="00BA3F95">
            <w:pPr>
              <w:pStyle w:val="a9"/>
              <w:jc w:val="center"/>
              <w:rPr>
                <w:rFonts w:ascii="Times New Roman" w:hAnsi="Times New Roman"/>
                <w:b/>
              </w:rPr>
            </w:pPr>
          </w:p>
        </w:tc>
        <w:tc>
          <w:tcPr>
            <w:tcW w:w="850" w:type="dxa"/>
            <w:vMerge/>
          </w:tcPr>
          <w:p w:rsidR="0080335A" w:rsidRPr="00BA3F95" w:rsidRDefault="0080335A" w:rsidP="00BA3F95">
            <w:pPr>
              <w:pStyle w:val="a9"/>
              <w:jc w:val="center"/>
              <w:rPr>
                <w:rFonts w:ascii="Times New Roman" w:hAnsi="Times New Roman"/>
                <w:b/>
              </w:rPr>
            </w:pPr>
          </w:p>
        </w:tc>
        <w:tc>
          <w:tcPr>
            <w:tcW w:w="1206" w:type="dxa"/>
            <w:vMerge/>
          </w:tcPr>
          <w:p w:rsidR="0080335A" w:rsidRPr="00BA3F95" w:rsidRDefault="0080335A" w:rsidP="00BA3F95">
            <w:pPr>
              <w:pStyle w:val="a9"/>
              <w:jc w:val="center"/>
              <w:rPr>
                <w:rFonts w:ascii="Times New Roman" w:hAnsi="Times New Roman"/>
                <w:b/>
              </w:rPr>
            </w:pPr>
          </w:p>
        </w:tc>
        <w:tc>
          <w:tcPr>
            <w:tcW w:w="708" w:type="dxa"/>
            <w:vMerge/>
          </w:tcPr>
          <w:p w:rsidR="0080335A" w:rsidRPr="00BA3F95" w:rsidRDefault="0080335A" w:rsidP="00BA3F95">
            <w:pPr>
              <w:pStyle w:val="a9"/>
              <w:jc w:val="center"/>
              <w:rPr>
                <w:rFonts w:ascii="Times New Roman" w:hAnsi="Times New Roman"/>
                <w:b/>
              </w:rPr>
            </w:pPr>
          </w:p>
        </w:tc>
        <w:tc>
          <w:tcPr>
            <w:tcW w:w="921"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Премии</w:t>
            </w:r>
          </w:p>
        </w:tc>
        <w:tc>
          <w:tcPr>
            <w:tcW w:w="1276"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418"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Благодарности</w:t>
            </w:r>
          </w:p>
        </w:tc>
        <w:tc>
          <w:tcPr>
            <w:tcW w:w="1417"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559"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Благодарственные письма</w:t>
            </w:r>
          </w:p>
        </w:tc>
        <w:tc>
          <w:tcPr>
            <w:tcW w:w="1560"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586" w:type="dxa"/>
          </w:tcPr>
          <w:p w:rsidR="0080335A" w:rsidRPr="00BA3F95" w:rsidRDefault="0080335A" w:rsidP="00BA3F95">
            <w:pPr>
              <w:pStyle w:val="a9"/>
              <w:jc w:val="center"/>
              <w:rPr>
                <w:rFonts w:ascii="Times New Roman" w:hAnsi="Times New Roman"/>
                <w:b/>
              </w:rPr>
            </w:pPr>
            <w:r w:rsidRPr="00BA3F95">
              <w:rPr>
                <w:rFonts w:ascii="Times New Roman" w:hAnsi="Times New Roman"/>
                <w:b/>
              </w:rPr>
              <w:t>Благодарственные письма</w:t>
            </w:r>
          </w:p>
        </w:tc>
      </w:tr>
      <w:tr w:rsidR="00B13E28" w:rsidRPr="00BA3F95" w:rsidTr="00F5395A">
        <w:trPr>
          <w:jc w:val="center"/>
        </w:trPr>
        <w:tc>
          <w:tcPr>
            <w:tcW w:w="910" w:type="dxa"/>
          </w:tcPr>
          <w:p w:rsidR="00B13E28" w:rsidRPr="00BA3F95" w:rsidRDefault="00B13E28" w:rsidP="00BA3F95">
            <w:pPr>
              <w:pStyle w:val="a9"/>
              <w:rPr>
                <w:rFonts w:ascii="Times New Roman" w:hAnsi="Times New Roman"/>
                <w:b/>
              </w:rPr>
            </w:pPr>
          </w:p>
        </w:tc>
        <w:tc>
          <w:tcPr>
            <w:tcW w:w="1134" w:type="dxa"/>
          </w:tcPr>
          <w:p w:rsidR="00B13E28" w:rsidRPr="00BA3F95" w:rsidRDefault="00B13E28" w:rsidP="00BA3F95">
            <w:pPr>
              <w:pStyle w:val="a9"/>
              <w:rPr>
                <w:rFonts w:ascii="Times New Roman" w:hAnsi="Times New Roman"/>
                <w:b/>
              </w:rPr>
            </w:pPr>
          </w:p>
        </w:tc>
        <w:tc>
          <w:tcPr>
            <w:tcW w:w="992" w:type="dxa"/>
          </w:tcPr>
          <w:p w:rsidR="00B13E28" w:rsidRPr="00BA3F95" w:rsidRDefault="00B13E28" w:rsidP="00BA3F95">
            <w:pPr>
              <w:pStyle w:val="a9"/>
              <w:rPr>
                <w:rFonts w:ascii="Times New Roman" w:hAnsi="Times New Roman"/>
                <w:b/>
              </w:rPr>
            </w:pPr>
          </w:p>
        </w:tc>
        <w:tc>
          <w:tcPr>
            <w:tcW w:w="850" w:type="dxa"/>
          </w:tcPr>
          <w:p w:rsidR="00B13E28" w:rsidRPr="00BA3F95" w:rsidRDefault="00B13E28" w:rsidP="00BA3F95">
            <w:pPr>
              <w:pStyle w:val="a9"/>
              <w:rPr>
                <w:rFonts w:ascii="Times New Roman" w:hAnsi="Times New Roman"/>
                <w:b/>
              </w:rPr>
            </w:pPr>
          </w:p>
        </w:tc>
        <w:tc>
          <w:tcPr>
            <w:tcW w:w="1206" w:type="dxa"/>
          </w:tcPr>
          <w:p w:rsidR="00B13E28" w:rsidRPr="00BA3F95" w:rsidRDefault="00B13E28" w:rsidP="00BA3F95">
            <w:pPr>
              <w:pStyle w:val="a9"/>
              <w:rPr>
                <w:rFonts w:ascii="Times New Roman" w:hAnsi="Times New Roman"/>
                <w:b/>
              </w:rPr>
            </w:pPr>
          </w:p>
        </w:tc>
        <w:tc>
          <w:tcPr>
            <w:tcW w:w="708" w:type="dxa"/>
          </w:tcPr>
          <w:p w:rsidR="00B13E28" w:rsidRPr="00BA3F95" w:rsidRDefault="00B13E28" w:rsidP="00BA3F95">
            <w:pPr>
              <w:pStyle w:val="a9"/>
              <w:rPr>
                <w:rFonts w:ascii="Times New Roman" w:hAnsi="Times New Roman"/>
                <w:b/>
              </w:rPr>
            </w:pPr>
          </w:p>
        </w:tc>
        <w:tc>
          <w:tcPr>
            <w:tcW w:w="921" w:type="dxa"/>
          </w:tcPr>
          <w:p w:rsidR="00B13E28" w:rsidRPr="00BA3F95" w:rsidRDefault="00B13E28" w:rsidP="00BA3F95">
            <w:pPr>
              <w:pStyle w:val="a9"/>
              <w:rPr>
                <w:rFonts w:ascii="Times New Roman" w:hAnsi="Times New Roman"/>
                <w:b/>
              </w:rPr>
            </w:pPr>
          </w:p>
        </w:tc>
        <w:tc>
          <w:tcPr>
            <w:tcW w:w="1276" w:type="dxa"/>
          </w:tcPr>
          <w:p w:rsidR="00B13E28" w:rsidRPr="00BA3F95" w:rsidRDefault="00B13E28" w:rsidP="00BA3F95">
            <w:pPr>
              <w:pStyle w:val="a9"/>
              <w:rPr>
                <w:rFonts w:ascii="Times New Roman" w:hAnsi="Times New Roman"/>
                <w:b/>
              </w:rPr>
            </w:pPr>
          </w:p>
        </w:tc>
        <w:tc>
          <w:tcPr>
            <w:tcW w:w="1418" w:type="dxa"/>
          </w:tcPr>
          <w:p w:rsidR="00B13E28" w:rsidRPr="00BA3F95" w:rsidRDefault="00B13E28" w:rsidP="00BA3F95">
            <w:pPr>
              <w:pStyle w:val="a9"/>
              <w:rPr>
                <w:rFonts w:ascii="Times New Roman" w:hAnsi="Times New Roman"/>
                <w:b/>
              </w:rPr>
            </w:pPr>
          </w:p>
        </w:tc>
        <w:tc>
          <w:tcPr>
            <w:tcW w:w="1417" w:type="dxa"/>
          </w:tcPr>
          <w:p w:rsidR="00B13E28" w:rsidRPr="00BA3F95" w:rsidRDefault="00B13E28" w:rsidP="00BA3F95">
            <w:pPr>
              <w:pStyle w:val="a9"/>
              <w:rPr>
                <w:rFonts w:ascii="Times New Roman" w:hAnsi="Times New Roman"/>
                <w:b/>
              </w:rPr>
            </w:pPr>
          </w:p>
        </w:tc>
        <w:tc>
          <w:tcPr>
            <w:tcW w:w="1559" w:type="dxa"/>
          </w:tcPr>
          <w:p w:rsidR="00B13E28" w:rsidRPr="00BA3F95" w:rsidRDefault="00B13E28" w:rsidP="00BA3F95">
            <w:pPr>
              <w:pStyle w:val="a9"/>
              <w:rPr>
                <w:rFonts w:ascii="Times New Roman" w:hAnsi="Times New Roman"/>
                <w:b/>
              </w:rPr>
            </w:pPr>
          </w:p>
        </w:tc>
        <w:tc>
          <w:tcPr>
            <w:tcW w:w="1560" w:type="dxa"/>
          </w:tcPr>
          <w:p w:rsidR="00B13E28" w:rsidRPr="00BA3F95" w:rsidRDefault="00B13E28" w:rsidP="00BA3F95">
            <w:pPr>
              <w:pStyle w:val="a9"/>
              <w:rPr>
                <w:rFonts w:ascii="Times New Roman" w:hAnsi="Times New Roman"/>
                <w:b/>
              </w:rPr>
            </w:pPr>
          </w:p>
        </w:tc>
        <w:tc>
          <w:tcPr>
            <w:tcW w:w="1586" w:type="dxa"/>
          </w:tcPr>
          <w:p w:rsidR="00B13E28" w:rsidRPr="00BA3F95" w:rsidRDefault="00B13E28" w:rsidP="00BA3F95">
            <w:pPr>
              <w:pStyle w:val="a9"/>
              <w:rPr>
                <w:rFonts w:ascii="Times New Roman" w:hAnsi="Times New Roman"/>
                <w:b/>
              </w:rPr>
            </w:pPr>
          </w:p>
        </w:tc>
      </w:tr>
    </w:tbl>
    <w:p w:rsidR="0080335A" w:rsidRPr="00BA3F95" w:rsidRDefault="00F5395A" w:rsidP="0080335A">
      <w:pPr>
        <w:pStyle w:val="af1"/>
        <w:spacing w:after="0"/>
        <w:jc w:val="both"/>
        <w:rPr>
          <w:rFonts w:ascii="Times New Roman" w:hAnsi="Times New Roman"/>
          <w:i/>
          <w:color w:val="1D1B11"/>
          <w:sz w:val="24"/>
          <w:szCs w:val="24"/>
          <w:lang w:val="ru-RU"/>
        </w:rPr>
      </w:pPr>
      <w:r w:rsidRPr="0080335A">
        <w:rPr>
          <w:rStyle w:val="afa"/>
          <w:rFonts w:ascii="Times New Roman" w:hAnsi="Times New Roman"/>
          <w:b/>
        </w:rPr>
        <w:footnoteRef/>
      </w:r>
      <w:r w:rsidRPr="0080335A">
        <w:rPr>
          <w:rFonts w:ascii="Times New Roman" w:hAnsi="Times New Roman"/>
          <w:b/>
        </w:rPr>
        <w:t xml:space="preserve"> </w:t>
      </w:r>
      <w:r w:rsidR="0080335A" w:rsidRPr="00BA3F95">
        <w:rPr>
          <w:rFonts w:ascii="Times New Roman" w:hAnsi="Times New Roman"/>
          <w:i/>
        </w:rPr>
        <w:t>Почетная грамота Мурманской области, Премия Мурманской области, звание «Почетный гражданин Мурманской области», Знак отличия «За заслуги перед Мурманской  областью», звание «Почетный работник культуры Мурманской области»</w:t>
      </w:r>
    </w:p>
    <w:p w:rsidR="00F5395A" w:rsidRDefault="00F5395A" w:rsidP="00B937A6">
      <w:pPr>
        <w:pStyle w:val="af7"/>
        <w:spacing w:line="240" w:lineRule="auto"/>
        <w:ind w:firstLine="708"/>
        <w:rPr>
          <w:rFonts w:ascii="Times New Roman" w:hAnsi="Times New Roman"/>
          <w:b/>
          <w:color w:val="1D1B11"/>
          <w:sz w:val="24"/>
          <w:szCs w:val="24"/>
        </w:rPr>
      </w:pPr>
    </w:p>
    <w:p w:rsidR="00B937A6" w:rsidRPr="00154223" w:rsidRDefault="00F5395A" w:rsidP="00F5395A">
      <w:pPr>
        <w:pStyle w:val="af7"/>
        <w:spacing w:line="240" w:lineRule="auto"/>
        <w:ind w:firstLine="708"/>
        <w:rPr>
          <w:rFonts w:ascii="Times New Roman" w:hAnsi="Times New Roman"/>
          <w:b/>
          <w:sz w:val="24"/>
          <w:szCs w:val="24"/>
        </w:rPr>
      </w:pPr>
      <w:r>
        <w:rPr>
          <w:rFonts w:ascii="Times New Roman" w:hAnsi="Times New Roman"/>
          <w:b/>
          <w:sz w:val="24"/>
          <w:szCs w:val="24"/>
        </w:rPr>
        <w:t xml:space="preserve">3.6. </w:t>
      </w:r>
      <w:r w:rsidR="00B937A6" w:rsidRPr="00154223">
        <w:rPr>
          <w:rFonts w:ascii="Times New Roman" w:hAnsi="Times New Roman"/>
          <w:b/>
          <w:sz w:val="24"/>
          <w:szCs w:val="24"/>
        </w:rPr>
        <w:t>Потребность в кадрах</w:t>
      </w:r>
    </w:p>
    <w:tbl>
      <w:tblPr>
        <w:tblW w:w="1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tblGrid>
      <w:tr w:rsidR="00B937A6" w:rsidRPr="00084E3F">
        <w:tc>
          <w:tcPr>
            <w:tcW w:w="5000" w:type="pct"/>
            <w:vAlign w:val="center"/>
          </w:tcPr>
          <w:p w:rsidR="00B937A6" w:rsidRPr="009518AD" w:rsidRDefault="00B937A6" w:rsidP="00FC6B8B">
            <w:pPr>
              <w:pStyle w:val="af7"/>
              <w:spacing w:line="240" w:lineRule="auto"/>
              <w:jc w:val="center"/>
              <w:rPr>
                <w:rFonts w:ascii="Times New Roman" w:hAnsi="Times New Roman"/>
                <w:color w:val="1D1B11"/>
                <w:sz w:val="24"/>
                <w:szCs w:val="24"/>
              </w:rPr>
            </w:pPr>
            <w:r w:rsidRPr="009518AD">
              <w:rPr>
                <w:rFonts w:ascii="Times New Roman" w:hAnsi="Times New Roman"/>
                <w:color w:val="1D1B11"/>
                <w:sz w:val="24"/>
                <w:szCs w:val="24"/>
              </w:rPr>
              <w:t xml:space="preserve">Потребность в кадрах </w:t>
            </w:r>
          </w:p>
          <w:p w:rsidR="00B937A6" w:rsidRPr="00084E3F" w:rsidRDefault="00B937A6" w:rsidP="00FC6B8B">
            <w:pPr>
              <w:pStyle w:val="af7"/>
              <w:spacing w:line="240" w:lineRule="auto"/>
              <w:jc w:val="center"/>
              <w:rPr>
                <w:rFonts w:ascii="Times New Roman" w:hAnsi="Times New Roman"/>
                <w:color w:val="1D1B11"/>
                <w:sz w:val="24"/>
                <w:szCs w:val="24"/>
              </w:rPr>
            </w:pPr>
            <w:r w:rsidRPr="009518AD">
              <w:rPr>
                <w:rFonts w:ascii="Times New Roman" w:hAnsi="Times New Roman"/>
                <w:color w:val="1D1B11"/>
                <w:sz w:val="24"/>
                <w:szCs w:val="24"/>
              </w:rPr>
              <w:t>(количество человек)</w:t>
            </w:r>
          </w:p>
        </w:tc>
      </w:tr>
      <w:tr w:rsidR="00B937A6" w:rsidRPr="00084E3F">
        <w:tc>
          <w:tcPr>
            <w:tcW w:w="5000" w:type="pct"/>
          </w:tcPr>
          <w:p w:rsidR="00B937A6" w:rsidRPr="00F907C6" w:rsidRDefault="001B56CD" w:rsidP="00237A79">
            <w:pPr>
              <w:pStyle w:val="af7"/>
              <w:spacing w:line="240" w:lineRule="auto"/>
              <w:jc w:val="center"/>
              <w:rPr>
                <w:rFonts w:ascii="Times New Roman" w:hAnsi="Times New Roman"/>
                <w:sz w:val="24"/>
                <w:szCs w:val="24"/>
              </w:rPr>
            </w:pPr>
            <w:r>
              <w:rPr>
                <w:rFonts w:ascii="Times New Roman" w:hAnsi="Times New Roman"/>
                <w:sz w:val="24"/>
                <w:szCs w:val="24"/>
              </w:rPr>
              <w:t>2</w:t>
            </w:r>
          </w:p>
        </w:tc>
      </w:tr>
    </w:tbl>
    <w:p w:rsidR="001B56CD" w:rsidRPr="000C1200" w:rsidRDefault="001B56CD" w:rsidP="001B56CD">
      <w:pPr>
        <w:spacing w:after="0" w:line="240" w:lineRule="auto"/>
        <w:ind w:left="709"/>
        <w:rPr>
          <w:rFonts w:ascii="Times New Roman" w:hAnsi="Times New Roman"/>
          <w:color w:val="000000"/>
          <w:sz w:val="24"/>
          <w:szCs w:val="24"/>
        </w:rPr>
      </w:pPr>
      <w:r w:rsidRPr="000C1200">
        <w:rPr>
          <w:rFonts w:ascii="Times New Roman" w:hAnsi="Times New Roman"/>
          <w:color w:val="000000"/>
          <w:sz w:val="24"/>
          <w:szCs w:val="24"/>
        </w:rPr>
        <w:t>Руководитель кружка – 0,5 ст</w:t>
      </w:r>
      <w:r w:rsidR="004C2B9F">
        <w:rPr>
          <w:rFonts w:ascii="Times New Roman" w:hAnsi="Times New Roman"/>
          <w:color w:val="000000"/>
          <w:sz w:val="24"/>
          <w:szCs w:val="24"/>
        </w:rPr>
        <w:t>.</w:t>
      </w:r>
      <w:r w:rsidRPr="000C1200">
        <w:rPr>
          <w:rFonts w:ascii="Times New Roman" w:hAnsi="Times New Roman"/>
          <w:color w:val="000000"/>
          <w:sz w:val="24"/>
          <w:szCs w:val="24"/>
        </w:rPr>
        <w:t xml:space="preserve">  </w:t>
      </w:r>
    </w:p>
    <w:p w:rsidR="001B56CD" w:rsidRPr="000C1200" w:rsidRDefault="001B56CD" w:rsidP="001B56CD">
      <w:pPr>
        <w:spacing w:after="0" w:line="240" w:lineRule="auto"/>
        <w:ind w:left="709"/>
        <w:rPr>
          <w:rFonts w:ascii="Times New Roman" w:hAnsi="Times New Roman"/>
          <w:color w:val="000000"/>
          <w:sz w:val="24"/>
          <w:szCs w:val="24"/>
        </w:rPr>
      </w:pPr>
      <w:r w:rsidRPr="000C1200">
        <w:rPr>
          <w:rFonts w:ascii="Times New Roman" w:hAnsi="Times New Roman"/>
          <w:color w:val="000000"/>
          <w:sz w:val="24"/>
          <w:szCs w:val="24"/>
        </w:rPr>
        <w:t xml:space="preserve"> Культорганизатор        </w:t>
      </w:r>
      <w:r>
        <w:rPr>
          <w:rFonts w:ascii="Times New Roman" w:hAnsi="Times New Roman"/>
          <w:color w:val="000000"/>
          <w:sz w:val="24"/>
          <w:szCs w:val="24"/>
        </w:rPr>
        <w:t>- 1.0 ст</w:t>
      </w:r>
      <w:r w:rsidR="004C2B9F">
        <w:rPr>
          <w:rFonts w:ascii="Times New Roman" w:hAnsi="Times New Roman"/>
          <w:color w:val="000000"/>
          <w:sz w:val="24"/>
          <w:szCs w:val="24"/>
        </w:rPr>
        <w:t>.</w:t>
      </w:r>
    </w:p>
    <w:p w:rsidR="00BA3F95" w:rsidRDefault="00BA3F95" w:rsidP="00237A79">
      <w:pPr>
        <w:spacing w:after="0" w:line="240" w:lineRule="auto"/>
        <w:ind w:left="709"/>
        <w:rPr>
          <w:rFonts w:ascii="Times New Roman" w:hAnsi="Times New Roman"/>
          <w:b/>
          <w:color w:val="000000"/>
          <w:sz w:val="24"/>
          <w:szCs w:val="24"/>
        </w:rPr>
      </w:pPr>
    </w:p>
    <w:p w:rsidR="006A2145" w:rsidRDefault="006A2145" w:rsidP="00D12B2E">
      <w:pPr>
        <w:spacing w:after="0" w:line="240" w:lineRule="auto"/>
        <w:ind w:left="709"/>
        <w:rPr>
          <w:rFonts w:ascii="Times New Roman" w:hAnsi="Times New Roman"/>
          <w:b/>
          <w:color w:val="000000"/>
          <w:sz w:val="24"/>
          <w:szCs w:val="24"/>
        </w:rPr>
      </w:pPr>
      <w:r>
        <w:rPr>
          <w:rFonts w:ascii="Times New Roman" w:hAnsi="Times New Roman"/>
          <w:b/>
          <w:color w:val="000000"/>
          <w:sz w:val="24"/>
          <w:szCs w:val="24"/>
        </w:rPr>
        <w:br w:type="page"/>
      </w:r>
    </w:p>
    <w:p w:rsidR="00D12B2E" w:rsidRDefault="00865DD8" w:rsidP="00D12B2E">
      <w:pPr>
        <w:spacing w:after="0" w:line="240" w:lineRule="auto"/>
        <w:ind w:left="709"/>
        <w:rPr>
          <w:rFonts w:ascii="Times New Roman" w:hAnsi="Times New Roman"/>
          <w:b/>
          <w:sz w:val="24"/>
          <w:szCs w:val="24"/>
        </w:rPr>
      </w:pPr>
      <w:r w:rsidRPr="00865DD8">
        <w:rPr>
          <w:rFonts w:ascii="Times New Roman" w:hAnsi="Times New Roman"/>
          <w:b/>
          <w:color w:val="000000"/>
          <w:sz w:val="24"/>
          <w:szCs w:val="24"/>
        </w:rPr>
        <w:lastRenderedPageBreak/>
        <w:t>3.</w:t>
      </w:r>
      <w:r w:rsidR="00010E1F">
        <w:rPr>
          <w:rFonts w:ascii="Times New Roman" w:hAnsi="Times New Roman"/>
          <w:b/>
          <w:color w:val="000000"/>
          <w:sz w:val="24"/>
          <w:szCs w:val="24"/>
        </w:rPr>
        <w:t>7.</w:t>
      </w:r>
      <w:r w:rsidR="00F05561">
        <w:rPr>
          <w:rFonts w:ascii="Times New Roman" w:hAnsi="Times New Roman"/>
          <w:b/>
          <w:color w:val="000000"/>
          <w:sz w:val="24"/>
          <w:szCs w:val="24"/>
        </w:rPr>
        <w:t xml:space="preserve"> </w:t>
      </w:r>
      <w:r w:rsidR="00F05561" w:rsidRPr="00C52311">
        <w:rPr>
          <w:rFonts w:ascii="Times New Roman" w:hAnsi="Times New Roman"/>
          <w:b/>
          <w:sz w:val="24"/>
          <w:szCs w:val="24"/>
        </w:rPr>
        <w:t>Характеристика кадрового состава учреждения</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9"/>
        <w:gridCol w:w="1902"/>
        <w:gridCol w:w="4759"/>
        <w:gridCol w:w="3191"/>
      </w:tblGrid>
      <w:tr w:rsidR="00300C2C" w:rsidRPr="00533CC6" w:rsidTr="005F6DCD">
        <w:trPr>
          <w:trHeight w:val="155"/>
        </w:trPr>
        <w:tc>
          <w:tcPr>
            <w:tcW w:w="3970" w:type="pct"/>
            <w:gridSpan w:val="3"/>
          </w:tcPr>
          <w:p w:rsidR="00300C2C" w:rsidRPr="006D4CB7" w:rsidRDefault="00300C2C" w:rsidP="005F6DCD">
            <w:pPr>
              <w:pStyle w:val="5"/>
              <w:jc w:val="center"/>
              <w:rPr>
                <w:b/>
                <w:bCs/>
                <w:color w:val="000000"/>
                <w:sz w:val="24"/>
                <w:lang w:val="ru-RU" w:eastAsia="ru-RU"/>
              </w:rPr>
            </w:pPr>
            <w:r w:rsidRPr="006D4CB7">
              <w:rPr>
                <w:b/>
                <w:bCs/>
                <w:color w:val="000000"/>
                <w:sz w:val="24"/>
                <w:lang w:val="ru-RU" w:eastAsia="ru-RU"/>
              </w:rPr>
              <w:t>Наименование показателя</w:t>
            </w:r>
          </w:p>
        </w:tc>
        <w:tc>
          <w:tcPr>
            <w:tcW w:w="1030" w:type="pct"/>
          </w:tcPr>
          <w:p w:rsidR="00300C2C" w:rsidRPr="00533CC6" w:rsidRDefault="00300C2C" w:rsidP="005F6DCD">
            <w:pPr>
              <w:spacing w:after="0" w:line="240" w:lineRule="auto"/>
              <w:jc w:val="center"/>
              <w:rPr>
                <w:rFonts w:ascii="Times New Roman" w:hAnsi="Times New Roman"/>
                <w:b/>
                <w:color w:val="000000"/>
                <w:sz w:val="24"/>
                <w:szCs w:val="24"/>
              </w:rPr>
            </w:pPr>
            <w:r w:rsidRPr="00533CC6">
              <w:rPr>
                <w:rFonts w:ascii="Times New Roman" w:hAnsi="Times New Roman"/>
                <w:b/>
                <w:color w:val="000000"/>
                <w:sz w:val="24"/>
                <w:szCs w:val="24"/>
              </w:rPr>
              <w:t>Кол-во человек</w:t>
            </w:r>
          </w:p>
        </w:tc>
      </w:tr>
      <w:tr w:rsidR="00300C2C" w:rsidRPr="00533CC6" w:rsidTr="005F6DCD">
        <w:trPr>
          <w:trHeight w:val="155"/>
        </w:trPr>
        <w:tc>
          <w:tcPr>
            <w:tcW w:w="3970" w:type="pct"/>
            <w:gridSpan w:val="3"/>
          </w:tcPr>
          <w:p w:rsidR="00300C2C" w:rsidRPr="006D4CB7" w:rsidRDefault="00300C2C" w:rsidP="005F6DCD">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Всего работников</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300C2C" w:rsidRPr="00533CC6" w:rsidTr="005F6DCD">
        <w:trPr>
          <w:trHeight w:val="155"/>
        </w:trPr>
        <w:tc>
          <w:tcPr>
            <w:tcW w:w="3970" w:type="pct"/>
            <w:gridSpan w:val="3"/>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из них штатных</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300C2C" w:rsidRPr="00533CC6" w:rsidTr="005F6DCD">
        <w:trPr>
          <w:trHeight w:val="155"/>
        </w:trPr>
        <w:tc>
          <w:tcPr>
            <w:tcW w:w="3970" w:type="pct"/>
            <w:gridSpan w:val="3"/>
          </w:tcPr>
          <w:p w:rsidR="00300C2C" w:rsidRPr="00237A79" w:rsidRDefault="00300C2C" w:rsidP="005F6DCD">
            <w:pPr>
              <w:spacing w:after="0" w:line="240" w:lineRule="auto"/>
              <w:rPr>
                <w:rFonts w:ascii="Times New Roman" w:hAnsi="Times New Roman"/>
                <w:sz w:val="24"/>
                <w:szCs w:val="24"/>
              </w:rPr>
            </w:pPr>
            <w:r w:rsidRPr="00237A79">
              <w:rPr>
                <w:rFonts w:ascii="Times New Roman" w:hAnsi="Times New Roman"/>
                <w:sz w:val="24"/>
                <w:szCs w:val="24"/>
              </w:rPr>
              <w:t>- из них работников относящихся к основному персоналу</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300C2C" w:rsidRPr="00533CC6" w:rsidTr="005F6DCD">
        <w:trPr>
          <w:trHeight w:val="155"/>
        </w:trPr>
        <w:tc>
          <w:tcPr>
            <w:tcW w:w="3970" w:type="pct"/>
            <w:gridSpan w:val="3"/>
          </w:tcPr>
          <w:p w:rsidR="00300C2C" w:rsidRPr="00237A79" w:rsidRDefault="00300C2C" w:rsidP="005F6DCD">
            <w:pPr>
              <w:spacing w:after="0" w:line="240" w:lineRule="auto"/>
              <w:rPr>
                <w:rFonts w:ascii="Times New Roman" w:hAnsi="Times New Roman"/>
                <w:sz w:val="24"/>
                <w:szCs w:val="24"/>
              </w:rPr>
            </w:pPr>
            <w:r w:rsidRPr="00237A79">
              <w:rPr>
                <w:rFonts w:ascii="Times New Roman" w:hAnsi="Times New Roman"/>
                <w:sz w:val="24"/>
                <w:szCs w:val="24"/>
              </w:rPr>
              <w:t>- из них специалистов культурно-досуговой деятельности</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300C2C" w:rsidRPr="00533CC6" w:rsidTr="005F6DCD">
        <w:trPr>
          <w:trHeight w:val="155"/>
        </w:trPr>
        <w:tc>
          <w:tcPr>
            <w:tcW w:w="2434" w:type="pct"/>
            <w:gridSpan w:val="2"/>
            <w:vMerge w:val="restart"/>
          </w:tcPr>
          <w:p w:rsidR="00300C2C" w:rsidRPr="006D4CB7" w:rsidRDefault="00300C2C" w:rsidP="005F6DCD">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Из общего числа работников</w:t>
            </w:r>
          </w:p>
        </w:tc>
        <w:tc>
          <w:tcPr>
            <w:tcW w:w="1536" w:type="pct"/>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внешних совместителей</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300C2C" w:rsidRPr="00533CC6" w:rsidTr="005F6DCD">
        <w:trPr>
          <w:trHeight w:val="155"/>
        </w:trPr>
        <w:tc>
          <w:tcPr>
            <w:tcW w:w="2434" w:type="pct"/>
            <w:gridSpan w:val="2"/>
            <w:vMerge/>
          </w:tcPr>
          <w:p w:rsidR="00300C2C" w:rsidRPr="006D4CB7" w:rsidRDefault="00300C2C" w:rsidP="005F6DCD">
            <w:pPr>
              <w:spacing w:after="0" w:line="240" w:lineRule="auto"/>
              <w:rPr>
                <w:rFonts w:ascii="Times New Roman" w:hAnsi="Times New Roman"/>
                <w:color w:val="000000"/>
                <w:sz w:val="24"/>
                <w:szCs w:val="24"/>
              </w:rPr>
            </w:pPr>
          </w:p>
        </w:tc>
        <w:tc>
          <w:tcPr>
            <w:tcW w:w="1536" w:type="pct"/>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внутренних совместителей</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300C2C" w:rsidRPr="00533CC6" w:rsidTr="005F6DCD">
        <w:trPr>
          <w:trHeight w:val="270"/>
        </w:trPr>
        <w:tc>
          <w:tcPr>
            <w:tcW w:w="2434" w:type="pct"/>
            <w:gridSpan w:val="2"/>
            <w:vMerge w:val="restart"/>
          </w:tcPr>
          <w:p w:rsidR="00300C2C" w:rsidRPr="006D4CB7" w:rsidRDefault="00300C2C" w:rsidP="005F6DCD">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 xml:space="preserve">Гендерная характеристика </w:t>
            </w:r>
          </w:p>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w:t>
            </w:r>
            <w:r w:rsidRPr="006D4CB7">
              <w:rPr>
                <w:rFonts w:ascii="Times New Roman" w:hAnsi="Times New Roman"/>
                <w:i/>
                <w:color w:val="000000"/>
                <w:sz w:val="24"/>
                <w:szCs w:val="24"/>
              </w:rPr>
              <w:t>из числа специалистов культурно-досуговой деятельности)</w:t>
            </w:r>
          </w:p>
        </w:tc>
        <w:tc>
          <w:tcPr>
            <w:tcW w:w="1536" w:type="pct"/>
            <w:tcBorders>
              <w:bottom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женщин</w:t>
            </w:r>
          </w:p>
        </w:tc>
        <w:tc>
          <w:tcPr>
            <w:tcW w:w="1030" w:type="pct"/>
            <w:tcBorders>
              <w:bottom w:val="single" w:sz="4" w:space="0" w:color="auto"/>
            </w:tcBorders>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r>
      <w:tr w:rsidR="00300C2C" w:rsidRPr="00533CC6" w:rsidTr="005F6DCD">
        <w:trPr>
          <w:trHeight w:val="270"/>
        </w:trPr>
        <w:tc>
          <w:tcPr>
            <w:tcW w:w="2434" w:type="pct"/>
            <w:gridSpan w:val="2"/>
            <w:vMerge/>
            <w:tcBorders>
              <w:bottom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p>
        </w:tc>
        <w:tc>
          <w:tcPr>
            <w:tcW w:w="1536" w:type="pct"/>
            <w:tcBorders>
              <w:bottom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мужчин</w:t>
            </w:r>
          </w:p>
        </w:tc>
        <w:tc>
          <w:tcPr>
            <w:tcW w:w="1030" w:type="pct"/>
            <w:tcBorders>
              <w:bottom w:val="single" w:sz="4" w:space="0" w:color="auto"/>
            </w:tcBorders>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300C2C" w:rsidRPr="00533CC6" w:rsidTr="005F6DCD">
        <w:trPr>
          <w:trHeight w:val="155"/>
        </w:trPr>
        <w:tc>
          <w:tcPr>
            <w:tcW w:w="3970" w:type="pct"/>
            <w:gridSpan w:val="3"/>
          </w:tcPr>
          <w:p w:rsidR="00300C2C" w:rsidRPr="006D4CB7" w:rsidRDefault="00300C2C" w:rsidP="005F6DCD">
            <w:pPr>
              <w:spacing w:after="0" w:line="240" w:lineRule="auto"/>
              <w:rPr>
                <w:rFonts w:ascii="Times New Roman" w:hAnsi="Times New Roman"/>
                <w:b/>
                <w:color w:val="000000"/>
                <w:sz w:val="24"/>
                <w:szCs w:val="24"/>
                <w:highlight w:val="yellow"/>
              </w:rPr>
            </w:pPr>
            <w:r w:rsidRPr="006D4CB7">
              <w:rPr>
                <w:rFonts w:ascii="Times New Roman" w:hAnsi="Times New Roman"/>
                <w:b/>
                <w:color w:val="000000"/>
                <w:sz w:val="24"/>
                <w:szCs w:val="24"/>
              </w:rPr>
              <w:t>Средний возраст специалистов культурно-досуговой деятельности, лет</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r>
      <w:tr w:rsidR="00300C2C" w:rsidRPr="00533CC6" w:rsidTr="005F6DCD">
        <w:trPr>
          <w:trHeight w:val="276"/>
        </w:trPr>
        <w:tc>
          <w:tcPr>
            <w:tcW w:w="2434" w:type="pct"/>
            <w:gridSpan w:val="2"/>
            <w:vMerge w:val="restart"/>
            <w:tcBorders>
              <w:right w:val="single" w:sz="4" w:space="0" w:color="auto"/>
            </w:tcBorders>
          </w:tcPr>
          <w:p w:rsidR="00300C2C" w:rsidRPr="006D4CB7" w:rsidRDefault="00300C2C" w:rsidP="005F6DCD">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Образовательный уровень специалистов культурно-досуговой деятельности (ОПС)</w:t>
            </w:r>
          </w:p>
        </w:tc>
        <w:tc>
          <w:tcPr>
            <w:tcW w:w="1536" w:type="pct"/>
            <w:tcBorders>
              <w:lef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высшее образование</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300C2C" w:rsidRPr="00533CC6" w:rsidTr="005F6DCD">
        <w:trPr>
          <w:trHeight w:val="276"/>
        </w:trPr>
        <w:tc>
          <w:tcPr>
            <w:tcW w:w="2434" w:type="pct"/>
            <w:gridSpan w:val="2"/>
            <w:vMerge/>
            <w:tcBorders>
              <w:right w:val="single" w:sz="4" w:space="0" w:color="auto"/>
            </w:tcBorders>
          </w:tcPr>
          <w:p w:rsidR="00300C2C" w:rsidRPr="006D4CB7" w:rsidRDefault="00300C2C" w:rsidP="005F6DCD">
            <w:pPr>
              <w:spacing w:after="0" w:line="240" w:lineRule="auto"/>
              <w:rPr>
                <w:rFonts w:ascii="Times New Roman" w:hAnsi="Times New Roman"/>
                <w:b/>
                <w:color w:val="000000"/>
                <w:sz w:val="24"/>
                <w:szCs w:val="24"/>
              </w:rPr>
            </w:pPr>
          </w:p>
        </w:tc>
        <w:tc>
          <w:tcPr>
            <w:tcW w:w="1536" w:type="pct"/>
            <w:tcBorders>
              <w:lef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неоконченное высшее образование</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300C2C" w:rsidRPr="00533CC6" w:rsidTr="005F6DCD">
        <w:trPr>
          <w:trHeight w:val="99"/>
        </w:trPr>
        <w:tc>
          <w:tcPr>
            <w:tcW w:w="2434" w:type="pct"/>
            <w:gridSpan w:val="2"/>
            <w:vMerge/>
            <w:tcBorders>
              <w:righ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p>
        </w:tc>
        <w:tc>
          <w:tcPr>
            <w:tcW w:w="1536" w:type="pct"/>
            <w:tcBorders>
              <w:lef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среднее специальное образование</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300C2C" w:rsidRPr="00533CC6" w:rsidTr="005F6DCD">
        <w:trPr>
          <w:trHeight w:val="276"/>
        </w:trPr>
        <w:tc>
          <w:tcPr>
            <w:tcW w:w="3970" w:type="pct"/>
            <w:gridSpan w:val="3"/>
          </w:tcPr>
          <w:p w:rsidR="00300C2C" w:rsidRPr="006D4CB7" w:rsidRDefault="00300C2C" w:rsidP="005F6DCD">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Не имеют образования по профилю работы (ОПС)</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300C2C" w:rsidRPr="00533CC6" w:rsidTr="005F6DCD">
        <w:trPr>
          <w:trHeight w:val="224"/>
        </w:trPr>
        <w:tc>
          <w:tcPr>
            <w:tcW w:w="2434" w:type="pct"/>
            <w:gridSpan w:val="2"/>
            <w:vMerge w:val="restart"/>
            <w:tcBorders>
              <w:right w:val="single" w:sz="4" w:space="0" w:color="auto"/>
            </w:tcBorders>
          </w:tcPr>
          <w:p w:rsidR="00300C2C" w:rsidRPr="006D4CB7" w:rsidRDefault="00300C2C" w:rsidP="005F6DCD">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Специалисты культурно-досуговой деятельности имеют квалификационные категории:</w:t>
            </w:r>
          </w:p>
          <w:p w:rsidR="00300C2C" w:rsidRPr="006D4CB7" w:rsidRDefault="00300C2C" w:rsidP="005F6DCD">
            <w:pPr>
              <w:spacing w:after="0" w:line="240" w:lineRule="auto"/>
              <w:rPr>
                <w:rFonts w:ascii="Times New Roman" w:hAnsi="Times New Roman"/>
                <w:color w:val="000000"/>
                <w:sz w:val="24"/>
                <w:szCs w:val="24"/>
              </w:rPr>
            </w:pPr>
          </w:p>
        </w:tc>
        <w:tc>
          <w:tcPr>
            <w:tcW w:w="1536" w:type="pct"/>
            <w:tcBorders>
              <w:lef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всего</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r>
      <w:tr w:rsidR="00300C2C" w:rsidRPr="00533CC6" w:rsidTr="005F6DCD">
        <w:trPr>
          <w:trHeight w:val="276"/>
        </w:trPr>
        <w:tc>
          <w:tcPr>
            <w:tcW w:w="2434" w:type="pct"/>
            <w:gridSpan w:val="2"/>
            <w:vMerge/>
            <w:tcBorders>
              <w:righ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p>
        </w:tc>
        <w:tc>
          <w:tcPr>
            <w:tcW w:w="1536" w:type="pct"/>
            <w:tcBorders>
              <w:lef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ведущую</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300C2C" w:rsidRPr="00533CC6" w:rsidTr="005F6DCD">
        <w:trPr>
          <w:trHeight w:val="276"/>
        </w:trPr>
        <w:tc>
          <w:tcPr>
            <w:tcW w:w="2434" w:type="pct"/>
            <w:gridSpan w:val="2"/>
            <w:vMerge/>
            <w:tcBorders>
              <w:righ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p>
        </w:tc>
        <w:tc>
          <w:tcPr>
            <w:tcW w:w="1536" w:type="pct"/>
            <w:tcBorders>
              <w:lef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первую</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300C2C" w:rsidRPr="00533CC6" w:rsidTr="005F6DCD">
        <w:trPr>
          <w:trHeight w:val="276"/>
        </w:trPr>
        <w:tc>
          <w:tcPr>
            <w:tcW w:w="2434" w:type="pct"/>
            <w:gridSpan w:val="2"/>
            <w:vMerge/>
            <w:tcBorders>
              <w:righ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p>
        </w:tc>
        <w:tc>
          <w:tcPr>
            <w:tcW w:w="1536" w:type="pct"/>
            <w:tcBorders>
              <w:left w:val="single" w:sz="4" w:space="0" w:color="auto"/>
            </w:tcBorders>
          </w:tcPr>
          <w:p w:rsidR="00300C2C" w:rsidRPr="006D4CB7" w:rsidRDefault="00300C2C" w:rsidP="005F6DCD">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вторую</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300C2C" w:rsidRPr="00533CC6" w:rsidTr="005F6DCD">
        <w:trPr>
          <w:trHeight w:val="276"/>
        </w:trPr>
        <w:tc>
          <w:tcPr>
            <w:tcW w:w="1820" w:type="pct"/>
            <w:vMerge w:val="restart"/>
            <w:tcBorders>
              <w:right w:val="single" w:sz="4" w:space="0" w:color="auto"/>
            </w:tcBorders>
          </w:tcPr>
          <w:p w:rsidR="00300C2C" w:rsidRPr="006D4CB7" w:rsidRDefault="00300C2C" w:rsidP="005F6DCD">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Специалисты культурно-досуговой деятельности, имеющие награды, почетные звания</w:t>
            </w:r>
          </w:p>
        </w:tc>
        <w:tc>
          <w:tcPr>
            <w:tcW w:w="2150" w:type="pct"/>
            <w:gridSpan w:val="2"/>
            <w:tcBorders>
              <w:left w:val="single" w:sz="4" w:space="0" w:color="auto"/>
            </w:tcBorders>
          </w:tcPr>
          <w:p w:rsidR="00300C2C" w:rsidRPr="006D4CB7" w:rsidRDefault="00300C2C" w:rsidP="005F6DCD">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Заслуженный работник культуры Российской Федерации</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300C2C" w:rsidRPr="00533CC6" w:rsidTr="005F6DCD">
        <w:trPr>
          <w:trHeight w:val="276"/>
        </w:trPr>
        <w:tc>
          <w:tcPr>
            <w:tcW w:w="1820" w:type="pct"/>
            <w:vMerge/>
            <w:tcBorders>
              <w:right w:val="single" w:sz="4" w:space="0" w:color="auto"/>
            </w:tcBorders>
          </w:tcPr>
          <w:p w:rsidR="00300C2C" w:rsidRPr="006D4CB7" w:rsidRDefault="00300C2C" w:rsidP="005F6DCD">
            <w:pPr>
              <w:spacing w:after="0" w:line="240" w:lineRule="auto"/>
              <w:rPr>
                <w:rFonts w:ascii="Times New Roman" w:hAnsi="Times New Roman"/>
                <w:color w:val="000000"/>
                <w:sz w:val="24"/>
                <w:szCs w:val="24"/>
                <w:highlight w:val="yellow"/>
              </w:rPr>
            </w:pPr>
          </w:p>
        </w:tc>
        <w:tc>
          <w:tcPr>
            <w:tcW w:w="2150" w:type="pct"/>
            <w:gridSpan w:val="2"/>
            <w:tcBorders>
              <w:left w:val="single" w:sz="4" w:space="0" w:color="auto"/>
            </w:tcBorders>
          </w:tcPr>
          <w:p w:rsidR="00300C2C" w:rsidRPr="006D4CB7" w:rsidRDefault="00300C2C" w:rsidP="005F6DCD">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Почетный работник культуры Мурманской области</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300C2C" w:rsidRPr="00533CC6" w:rsidTr="005F6DCD">
        <w:trPr>
          <w:trHeight w:val="276"/>
        </w:trPr>
        <w:tc>
          <w:tcPr>
            <w:tcW w:w="1820" w:type="pct"/>
            <w:vMerge/>
            <w:tcBorders>
              <w:right w:val="single" w:sz="4" w:space="0" w:color="auto"/>
            </w:tcBorders>
          </w:tcPr>
          <w:p w:rsidR="00300C2C" w:rsidRPr="006D4CB7" w:rsidRDefault="00300C2C" w:rsidP="005F6DCD">
            <w:pPr>
              <w:spacing w:after="0" w:line="240" w:lineRule="auto"/>
              <w:jc w:val="both"/>
              <w:rPr>
                <w:rFonts w:ascii="Times New Roman" w:hAnsi="Times New Roman"/>
                <w:color w:val="000000"/>
                <w:sz w:val="24"/>
                <w:szCs w:val="24"/>
              </w:rPr>
            </w:pPr>
          </w:p>
        </w:tc>
        <w:tc>
          <w:tcPr>
            <w:tcW w:w="2150" w:type="pct"/>
            <w:gridSpan w:val="2"/>
            <w:tcBorders>
              <w:left w:val="single" w:sz="4" w:space="0" w:color="auto"/>
            </w:tcBorders>
          </w:tcPr>
          <w:p w:rsidR="00300C2C" w:rsidRPr="006D4CB7" w:rsidRDefault="00300C2C" w:rsidP="005F6DCD">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Знак "За достижения в культуре"</w:t>
            </w:r>
          </w:p>
        </w:tc>
        <w:tc>
          <w:tcPr>
            <w:tcW w:w="1030" w:type="pct"/>
          </w:tcPr>
          <w:p w:rsidR="00300C2C" w:rsidRPr="006D4CB7"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300C2C" w:rsidRPr="00533CC6" w:rsidTr="005F6DCD">
        <w:trPr>
          <w:trHeight w:val="262"/>
        </w:trPr>
        <w:tc>
          <w:tcPr>
            <w:tcW w:w="3970" w:type="pct"/>
            <w:gridSpan w:val="3"/>
          </w:tcPr>
          <w:p w:rsidR="00300C2C" w:rsidRPr="00F26B5F" w:rsidRDefault="00300C2C" w:rsidP="005F6DCD">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Количество вакансий на 31.12.</w:t>
            </w:r>
            <w:r w:rsidRPr="00237A79">
              <w:rPr>
                <w:rFonts w:ascii="Times New Roman" w:hAnsi="Times New Roman"/>
                <w:b/>
                <w:color w:val="000000"/>
                <w:sz w:val="24"/>
                <w:szCs w:val="24"/>
              </w:rPr>
              <w:t>202</w:t>
            </w:r>
            <w:r>
              <w:rPr>
                <w:rFonts w:ascii="Times New Roman" w:hAnsi="Times New Roman"/>
                <w:b/>
                <w:color w:val="000000"/>
                <w:sz w:val="24"/>
                <w:szCs w:val="24"/>
              </w:rPr>
              <w:t>1</w:t>
            </w:r>
            <w:r w:rsidRPr="00F26B5F">
              <w:rPr>
                <w:rFonts w:ascii="Times New Roman" w:hAnsi="Times New Roman"/>
                <w:b/>
                <w:color w:val="000000"/>
                <w:sz w:val="24"/>
                <w:szCs w:val="24"/>
              </w:rPr>
              <w:t xml:space="preserve"> </w:t>
            </w:r>
            <w:r w:rsidRPr="00F26B5F">
              <w:rPr>
                <w:rFonts w:ascii="Times New Roman" w:hAnsi="Times New Roman"/>
                <w:b/>
                <w:i/>
                <w:color w:val="000000"/>
                <w:sz w:val="24"/>
                <w:szCs w:val="24"/>
              </w:rPr>
              <w:t>(указать по специализациям)</w:t>
            </w:r>
          </w:p>
        </w:tc>
        <w:tc>
          <w:tcPr>
            <w:tcW w:w="1030" w:type="pct"/>
          </w:tcPr>
          <w:p w:rsidR="00300C2C" w:rsidRPr="00F26B5F" w:rsidRDefault="00300C2C" w:rsidP="005F6D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300C2C" w:rsidRPr="00533CC6" w:rsidTr="005F6DCD">
        <w:trPr>
          <w:trHeight w:val="262"/>
        </w:trPr>
        <w:tc>
          <w:tcPr>
            <w:tcW w:w="3970" w:type="pct"/>
            <w:gridSpan w:val="3"/>
          </w:tcPr>
          <w:p w:rsidR="00300C2C" w:rsidRDefault="00300C2C" w:rsidP="005F6DCD">
            <w:pPr>
              <w:spacing w:after="0" w:line="240" w:lineRule="auto"/>
              <w:rPr>
                <w:rFonts w:ascii="Times New Roman" w:hAnsi="Times New Roman"/>
                <w:i/>
                <w:color w:val="000000"/>
                <w:sz w:val="24"/>
                <w:szCs w:val="24"/>
              </w:rPr>
            </w:pPr>
            <w:r>
              <w:rPr>
                <w:rFonts w:ascii="Times New Roman" w:hAnsi="Times New Roman"/>
                <w:i/>
                <w:color w:val="000000"/>
                <w:sz w:val="24"/>
                <w:szCs w:val="24"/>
              </w:rPr>
              <w:t>Художественный отдел</w:t>
            </w:r>
            <w:r w:rsidR="004C2B9F">
              <w:rPr>
                <w:rFonts w:ascii="Times New Roman" w:hAnsi="Times New Roman"/>
                <w:i/>
                <w:color w:val="000000"/>
                <w:sz w:val="24"/>
                <w:szCs w:val="24"/>
              </w:rPr>
              <w:t xml:space="preserve"> </w:t>
            </w:r>
            <w:r>
              <w:rPr>
                <w:rFonts w:ascii="Times New Roman" w:hAnsi="Times New Roman"/>
                <w:i/>
                <w:color w:val="000000"/>
                <w:sz w:val="24"/>
                <w:szCs w:val="24"/>
              </w:rPr>
              <w:t>-  руководитель кружка 0,5 ст</w:t>
            </w:r>
            <w:r w:rsidR="004C2B9F">
              <w:rPr>
                <w:rFonts w:ascii="Times New Roman" w:hAnsi="Times New Roman"/>
                <w:i/>
                <w:color w:val="000000"/>
                <w:sz w:val="24"/>
                <w:szCs w:val="24"/>
              </w:rPr>
              <w:t>.</w:t>
            </w:r>
          </w:p>
          <w:p w:rsidR="00300C2C" w:rsidRDefault="00300C2C" w:rsidP="005F6DCD">
            <w:pPr>
              <w:spacing w:after="0" w:line="240" w:lineRule="auto"/>
              <w:rPr>
                <w:rFonts w:ascii="Times New Roman" w:hAnsi="Times New Roman"/>
                <w:i/>
                <w:color w:val="000000"/>
                <w:sz w:val="24"/>
                <w:szCs w:val="24"/>
              </w:rPr>
            </w:pPr>
            <w:r>
              <w:rPr>
                <w:rFonts w:ascii="Times New Roman" w:hAnsi="Times New Roman"/>
                <w:i/>
                <w:color w:val="000000"/>
                <w:sz w:val="24"/>
                <w:szCs w:val="24"/>
              </w:rPr>
              <w:t>Художественный отдел</w:t>
            </w:r>
            <w:r w:rsidR="004C2B9F">
              <w:rPr>
                <w:rFonts w:ascii="Times New Roman" w:hAnsi="Times New Roman"/>
                <w:i/>
                <w:color w:val="000000"/>
                <w:sz w:val="24"/>
                <w:szCs w:val="24"/>
              </w:rPr>
              <w:t xml:space="preserve"> </w:t>
            </w:r>
            <w:r>
              <w:rPr>
                <w:rFonts w:ascii="Times New Roman" w:hAnsi="Times New Roman"/>
                <w:i/>
                <w:color w:val="000000"/>
                <w:sz w:val="24"/>
                <w:szCs w:val="24"/>
              </w:rPr>
              <w:t>- культорганизатор  0,5ст</w:t>
            </w:r>
            <w:r w:rsidR="004C2B9F">
              <w:rPr>
                <w:rFonts w:ascii="Times New Roman" w:hAnsi="Times New Roman"/>
                <w:i/>
                <w:color w:val="000000"/>
                <w:sz w:val="24"/>
                <w:szCs w:val="24"/>
              </w:rPr>
              <w:t>.</w:t>
            </w:r>
          </w:p>
          <w:p w:rsidR="00300C2C" w:rsidRPr="00F5395A" w:rsidRDefault="00300C2C" w:rsidP="005F6DCD">
            <w:pPr>
              <w:spacing w:after="0" w:line="240" w:lineRule="auto"/>
              <w:rPr>
                <w:rFonts w:ascii="Times New Roman" w:hAnsi="Times New Roman"/>
                <w:i/>
                <w:color w:val="000000"/>
                <w:sz w:val="24"/>
                <w:szCs w:val="24"/>
              </w:rPr>
            </w:pPr>
            <w:r>
              <w:rPr>
                <w:rFonts w:ascii="Times New Roman" w:hAnsi="Times New Roman"/>
                <w:i/>
                <w:color w:val="000000"/>
                <w:sz w:val="24"/>
                <w:szCs w:val="24"/>
              </w:rPr>
              <w:t>Культмассо</w:t>
            </w:r>
            <w:r w:rsidR="004C2B9F">
              <w:rPr>
                <w:rFonts w:ascii="Times New Roman" w:hAnsi="Times New Roman"/>
                <w:i/>
                <w:color w:val="000000"/>
                <w:sz w:val="24"/>
                <w:szCs w:val="24"/>
              </w:rPr>
              <w:t xml:space="preserve">вый отдел   - культорганизатор </w:t>
            </w:r>
            <w:r>
              <w:rPr>
                <w:rFonts w:ascii="Times New Roman" w:hAnsi="Times New Roman"/>
                <w:i/>
                <w:color w:val="000000"/>
                <w:sz w:val="24"/>
                <w:szCs w:val="24"/>
              </w:rPr>
              <w:t>0,5 ст</w:t>
            </w:r>
            <w:r w:rsidR="004C2B9F">
              <w:rPr>
                <w:rFonts w:ascii="Times New Roman" w:hAnsi="Times New Roman"/>
                <w:i/>
                <w:color w:val="000000"/>
                <w:sz w:val="24"/>
                <w:szCs w:val="24"/>
              </w:rPr>
              <w:t>.</w:t>
            </w:r>
            <w:r>
              <w:rPr>
                <w:rFonts w:ascii="Times New Roman" w:hAnsi="Times New Roman"/>
                <w:i/>
                <w:color w:val="000000"/>
                <w:sz w:val="24"/>
                <w:szCs w:val="24"/>
              </w:rPr>
              <w:t xml:space="preserve"> </w:t>
            </w:r>
          </w:p>
        </w:tc>
        <w:tc>
          <w:tcPr>
            <w:tcW w:w="1030" w:type="pct"/>
          </w:tcPr>
          <w:p w:rsidR="00300C2C" w:rsidRPr="00F26B5F" w:rsidRDefault="00300C2C" w:rsidP="005F6DCD">
            <w:pPr>
              <w:spacing w:after="0" w:line="240" w:lineRule="auto"/>
              <w:jc w:val="center"/>
              <w:rPr>
                <w:rFonts w:ascii="Times New Roman" w:hAnsi="Times New Roman"/>
                <w:color w:val="000000"/>
                <w:sz w:val="24"/>
                <w:szCs w:val="24"/>
              </w:rPr>
            </w:pPr>
          </w:p>
        </w:tc>
      </w:tr>
      <w:tr w:rsidR="00300C2C" w:rsidRPr="00533CC6" w:rsidTr="005F6DCD">
        <w:trPr>
          <w:trHeight w:val="262"/>
        </w:trPr>
        <w:tc>
          <w:tcPr>
            <w:tcW w:w="5000" w:type="pct"/>
            <w:gridSpan w:val="4"/>
          </w:tcPr>
          <w:p w:rsidR="00300C2C" w:rsidRPr="00F26B5F" w:rsidRDefault="00300C2C" w:rsidP="005F6DCD">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Увольнение/сокращение специалистов в течение отчетного периода:</w:t>
            </w:r>
          </w:p>
        </w:tc>
      </w:tr>
      <w:tr w:rsidR="00300C2C" w:rsidRPr="00533CC6" w:rsidTr="005F6DCD">
        <w:trPr>
          <w:trHeight w:val="262"/>
        </w:trPr>
        <w:tc>
          <w:tcPr>
            <w:tcW w:w="5000" w:type="pct"/>
            <w:gridSpan w:val="4"/>
          </w:tcPr>
          <w:p w:rsidR="00300C2C" w:rsidRPr="00F26B5F" w:rsidRDefault="00300C2C" w:rsidP="005F6DCD">
            <w:pPr>
              <w:spacing w:after="0" w:line="240" w:lineRule="auto"/>
              <w:rPr>
                <w:rFonts w:ascii="Times New Roman" w:hAnsi="Times New Roman"/>
                <w:color w:val="000000"/>
                <w:sz w:val="24"/>
                <w:szCs w:val="24"/>
              </w:rPr>
            </w:pPr>
            <w:r w:rsidRPr="00F26B5F">
              <w:rPr>
                <w:rFonts w:ascii="Times New Roman" w:hAnsi="Times New Roman"/>
                <w:color w:val="000000"/>
                <w:sz w:val="24"/>
                <w:szCs w:val="24"/>
              </w:rPr>
              <w:t xml:space="preserve">- </w:t>
            </w:r>
            <w:r w:rsidRPr="00F26B5F">
              <w:rPr>
                <w:rFonts w:ascii="Times New Roman" w:hAnsi="Times New Roman"/>
                <w:i/>
                <w:color w:val="000000"/>
                <w:sz w:val="24"/>
                <w:szCs w:val="24"/>
              </w:rPr>
              <w:t>(ФИО, должность, причина увольнения/сокращения, дата)</w:t>
            </w:r>
          </w:p>
        </w:tc>
      </w:tr>
      <w:tr w:rsidR="00300C2C" w:rsidRPr="00533CC6" w:rsidTr="005F6DCD">
        <w:trPr>
          <w:trHeight w:val="262"/>
        </w:trPr>
        <w:tc>
          <w:tcPr>
            <w:tcW w:w="5000" w:type="pct"/>
            <w:gridSpan w:val="4"/>
          </w:tcPr>
          <w:p w:rsidR="00300C2C" w:rsidRPr="00F5395A" w:rsidRDefault="00300C2C" w:rsidP="005F6DCD">
            <w:pPr>
              <w:spacing w:after="0" w:line="240" w:lineRule="auto"/>
              <w:rPr>
                <w:rFonts w:ascii="Times New Roman" w:hAnsi="Times New Roman"/>
                <w:i/>
                <w:color w:val="000000"/>
                <w:sz w:val="24"/>
                <w:szCs w:val="24"/>
              </w:rPr>
            </w:pPr>
            <w:r w:rsidRPr="004D4144">
              <w:rPr>
                <w:rFonts w:ascii="Times New Roman" w:hAnsi="Times New Roman"/>
                <w:b/>
                <w:i/>
                <w:color w:val="000000"/>
                <w:sz w:val="24"/>
                <w:szCs w:val="24"/>
              </w:rPr>
              <w:t>Чернов Алеексей Борисович</w:t>
            </w:r>
            <w:r>
              <w:rPr>
                <w:rFonts w:ascii="Times New Roman" w:hAnsi="Times New Roman"/>
                <w:b/>
                <w:i/>
                <w:color w:val="000000"/>
                <w:sz w:val="24"/>
                <w:szCs w:val="24"/>
              </w:rPr>
              <w:t xml:space="preserve"> </w:t>
            </w:r>
            <w:r>
              <w:rPr>
                <w:rFonts w:ascii="Times New Roman" w:hAnsi="Times New Roman"/>
                <w:i/>
                <w:color w:val="000000"/>
                <w:sz w:val="24"/>
                <w:szCs w:val="24"/>
              </w:rPr>
              <w:t>- зам</w:t>
            </w:r>
            <w:proofErr w:type="gramStart"/>
            <w:r w:rsidR="004C2B9F">
              <w:rPr>
                <w:rFonts w:ascii="Times New Roman" w:hAnsi="Times New Roman"/>
                <w:i/>
                <w:color w:val="000000"/>
                <w:sz w:val="24"/>
                <w:szCs w:val="24"/>
              </w:rPr>
              <w:t>.д</w:t>
            </w:r>
            <w:proofErr w:type="gramEnd"/>
            <w:r w:rsidR="004C2B9F">
              <w:rPr>
                <w:rFonts w:ascii="Times New Roman" w:hAnsi="Times New Roman"/>
                <w:i/>
                <w:color w:val="000000"/>
                <w:sz w:val="24"/>
                <w:szCs w:val="24"/>
              </w:rPr>
              <w:t>иректора по безопасности и ОТ</w:t>
            </w:r>
            <w:r>
              <w:rPr>
                <w:rFonts w:ascii="Times New Roman" w:hAnsi="Times New Roman"/>
                <w:i/>
                <w:color w:val="000000"/>
                <w:sz w:val="24"/>
                <w:szCs w:val="24"/>
              </w:rPr>
              <w:t>, собственное желание, пункт 3 части 1 ст.77 ТК РФ,           12.01.2021</w:t>
            </w:r>
          </w:p>
        </w:tc>
      </w:tr>
      <w:tr w:rsidR="00300C2C" w:rsidRPr="00533CC6" w:rsidTr="005F6DCD">
        <w:trPr>
          <w:trHeight w:val="262"/>
        </w:trPr>
        <w:tc>
          <w:tcPr>
            <w:tcW w:w="5000" w:type="pct"/>
            <w:gridSpan w:val="4"/>
          </w:tcPr>
          <w:p w:rsidR="00300C2C" w:rsidRPr="00F5395A" w:rsidRDefault="00300C2C" w:rsidP="005F6DCD">
            <w:pPr>
              <w:spacing w:after="0" w:line="240" w:lineRule="auto"/>
              <w:rPr>
                <w:rFonts w:ascii="Times New Roman" w:hAnsi="Times New Roman"/>
                <w:i/>
                <w:color w:val="000000"/>
                <w:sz w:val="24"/>
                <w:szCs w:val="24"/>
              </w:rPr>
            </w:pPr>
            <w:r w:rsidRPr="004D4144">
              <w:rPr>
                <w:rFonts w:ascii="Times New Roman" w:hAnsi="Times New Roman"/>
                <w:b/>
                <w:i/>
                <w:color w:val="000000"/>
                <w:sz w:val="24"/>
                <w:szCs w:val="24"/>
              </w:rPr>
              <w:t>Черноморов Олег Владимирович</w:t>
            </w:r>
            <w:r>
              <w:rPr>
                <w:rFonts w:ascii="Times New Roman" w:hAnsi="Times New Roman"/>
                <w:b/>
                <w:i/>
                <w:color w:val="000000"/>
                <w:sz w:val="24"/>
                <w:szCs w:val="24"/>
              </w:rPr>
              <w:t xml:space="preserve"> </w:t>
            </w:r>
            <w:r>
              <w:rPr>
                <w:rFonts w:ascii="Times New Roman" w:hAnsi="Times New Roman"/>
                <w:i/>
                <w:color w:val="000000"/>
                <w:sz w:val="24"/>
                <w:szCs w:val="24"/>
              </w:rPr>
              <w:t>- зам</w:t>
            </w:r>
            <w:proofErr w:type="gramStart"/>
            <w:r>
              <w:rPr>
                <w:rFonts w:ascii="Times New Roman" w:hAnsi="Times New Roman"/>
                <w:i/>
                <w:color w:val="000000"/>
                <w:sz w:val="24"/>
                <w:szCs w:val="24"/>
              </w:rPr>
              <w:t>.д</w:t>
            </w:r>
            <w:proofErr w:type="gramEnd"/>
            <w:r>
              <w:rPr>
                <w:rFonts w:ascii="Times New Roman" w:hAnsi="Times New Roman"/>
                <w:i/>
                <w:color w:val="000000"/>
                <w:sz w:val="24"/>
                <w:szCs w:val="24"/>
              </w:rPr>
              <w:t>иректора по безопасности и ОТ, собственное желание, пункт 3,части 1, ст.77 ТК РФ     19.05.2021</w:t>
            </w:r>
          </w:p>
        </w:tc>
      </w:tr>
      <w:tr w:rsidR="00300C2C" w:rsidRPr="00533CC6" w:rsidTr="005F6DCD">
        <w:trPr>
          <w:trHeight w:val="262"/>
        </w:trPr>
        <w:tc>
          <w:tcPr>
            <w:tcW w:w="5000" w:type="pct"/>
            <w:gridSpan w:val="4"/>
          </w:tcPr>
          <w:p w:rsidR="00300C2C" w:rsidRPr="00F5395A" w:rsidRDefault="00300C2C" w:rsidP="005F6DCD">
            <w:pPr>
              <w:spacing w:after="0" w:line="240" w:lineRule="auto"/>
              <w:rPr>
                <w:rFonts w:ascii="Times New Roman" w:hAnsi="Times New Roman"/>
                <w:i/>
                <w:color w:val="000000"/>
                <w:sz w:val="24"/>
                <w:szCs w:val="24"/>
              </w:rPr>
            </w:pPr>
            <w:r w:rsidRPr="004D4144">
              <w:rPr>
                <w:rFonts w:ascii="Times New Roman" w:hAnsi="Times New Roman"/>
                <w:b/>
                <w:i/>
                <w:color w:val="000000"/>
                <w:sz w:val="24"/>
                <w:szCs w:val="24"/>
              </w:rPr>
              <w:t>Клевцова Ярославна Викторовна</w:t>
            </w:r>
            <w:r>
              <w:rPr>
                <w:rFonts w:ascii="Times New Roman" w:hAnsi="Times New Roman"/>
                <w:i/>
                <w:color w:val="000000"/>
                <w:sz w:val="24"/>
                <w:szCs w:val="24"/>
              </w:rPr>
              <w:t>, руководитель кружка, собственное желание, пункт 3, части 1, ст.77 ТК РФ                             24.08.2021</w:t>
            </w:r>
          </w:p>
        </w:tc>
      </w:tr>
      <w:tr w:rsidR="00300C2C" w:rsidRPr="00533CC6" w:rsidTr="005F6DCD">
        <w:trPr>
          <w:trHeight w:val="262"/>
        </w:trPr>
        <w:tc>
          <w:tcPr>
            <w:tcW w:w="5000" w:type="pct"/>
            <w:gridSpan w:val="4"/>
          </w:tcPr>
          <w:p w:rsidR="00300C2C" w:rsidRPr="004D4144" w:rsidRDefault="00300C2C" w:rsidP="005F6DCD">
            <w:pPr>
              <w:spacing w:after="0" w:line="240" w:lineRule="auto"/>
              <w:rPr>
                <w:rFonts w:ascii="Times New Roman" w:hAnsi="Times New Roman"/>
                <w:i/>
                <w:color w:val="000000"/>
                <w:sz w:val="24"/>
                <w:szCs w:val="24"/>
              </w:rPr>
            </w:pPr>
            <w:r w:rsidRPr="004D4144">
              <w:rPr>
                <w:rFonts w:ascii="Times New Roman" w:hAnsi="Times New Roman"/>
                <w:b/>
                <w:i/>
                <w:color w:val="000000"/>
                <w:sz w:val="24"/>
                <w:szCs w:val="24"/>
              </w:rPr>
              <w:lastRenderedPageBreak/>
              <w:t>Хоробров Сергей Александрович</w:t>
            </w:r>
            <w:r>
              <w:rPr>
                <w:rFonts w:ascii="Times New Roman" w:hAnsi="Times New Roman"/>
                <w:b/>
                <w:i/>
                <w:color w:val="000000"/>
                <w:sz w:val="24"/>
                <w:szCs w:val="24"/>
              </w:rPr>
              <w:t xml:space="preserve">,  </w:t>
            </w:r>
            <w:r w:rsidRPr="004D4144">
              <w:rPr>
                <w:rFonts w:ascii="Times New Roman" w:hAnsi="Times New Roman"/>
                <w:i/>
                <w:color w:val="000000"/>
                <w:sz w:val="24"/>
                <w:szCs w:val="24"/>
              </w:rPr>
              <w:t>0,5</w:t>
            </w:r>
            <w:r>
              <w:rPr>
                <w:rFonts w:ascii="Times New Roman" w:hAnsi="Times New Roman"/>
                <w:b/>
                <w:i/>
                <w:color w:val="000000"/>
                <w:sz w:val="24"/>
                <w:szCs w:val="24"/>
              </w:rPr>
              <w:t xml:space="preserve"> </w:t>
            </w:r>
            <w:r>
              <w:rPr>
                <w:rFonts w:ascii="Times New Roman" w:hAnsi="Times New Roman"/>
                <w:i/>
                <w:color w:val="000000"/>
                <w:sz w:val="24"/>
                <w:szCs w:val="24"/>
              </w:rPr>
              <w:t xml:space="preserve">культорганизатора, собственное желание, пункт 3, части 1, ст.77 ТК РФ                            05.10.2021 </w:t>
            </w:r>
          </w:p>
        </w:tc>
      </w:tr>
      <w:tr w:rsidR="00300C2C" w:rsidRPr="00533CC6" w:rsidTr="005F6DCD">
        <w:trPr>
          <w:trHeight w:val="262"/>
        </w:trPr>
        <w:tc>
          <w:tcPr>
            <w:tcW w:w="5000" w:type="pct"/>
            <w:gridSpan w:val="4"/>
          </w:tcPr>
          <w:p w:rsidR="00300C2C" w:rsidRPr="004D4144" w:rsidRDefault="00300C2C" w:rsidP="00300C2C">
            <w:pPr>
              <w:spacing w:after="0" w:line="240" w:lineRule="auto"/>
              <w:rPr>
                <w:rFonts w:ascii="Times New Roman" w:hAnsi="Times New Roman"/>
                <w:i/>
                <w:color w:val="000000"/>
                <w:sz w:val="24"/>
                <w:szCs w:val="24"/>
              </w:rPr>
            </w:pPr>
            <w:r w:rsidRPr="004D4144">
              <w:rPr>
                <w:rFonts w:ascii="Times New Roman" w:hAnsi="Times New Roman"/>
                <w:b/>
                <w:i/>
                <w:color w:val="000000"/>
                <w:sz w:val="24"/>
                <w:szCs w:val="24"/>
              </w:rPr>
              <w:t>Зенова Елизавета Руслановна</w:t>
            </w:r>
            <w:r>
              <w:rPr>
                <w:rFonts w:ascii="Times New Roman" w:hAnsi="Times New Roman"/>
                <w:b/>
                <w:i/>
                <w:color w:val="000000"/>
                <w:sz w:val="24"/>
                <w:szCs w:val="24"/>
              </w:rPr>
              <w:t xml:space="preserve">, </w:t>
            </w:r>
            <w:r>
              <w:rPr>
                <w:rFonts w:ascii="Times New Roman" w:hAnsi="Times New Roman"/>
                <w:i/>
                <w:color w:val="000000"/>
                <w:sz w:val="24"/>
                <w:szCs w:val="24"/>
              </w:rPr>
              <w:t xml:space="preserve">инспектор по контролю за исп. поруч, собственное желание, пункт 3,части 1, </w:t>
            </w:r>
            <w:proofErr w:type="gramStart"/>
            <w:r>
              <w:rPr>
                <w:rFonts w:ascii="Times New Roman" w:hAnsi="Times New Roman"/>
                <w:i/>
                <w:color w:val="000000"/>
                <w:sz w:val="24"/>
                <w:szCs w:val="24"/>
              </w:rPr>
              <w:t>ст</w:t>
            </w:r>
            <w:proofErr w:type="gramEnd"/>
            <w:r>
              <w:rPr>
                <w:rFonts w:ascii="Times New Roman" w:hAnsi="Times New Roman"/>
                <w:i/>
                <w:color w:val="000000"/>
                <w:sz w:val="24"/>
                <w:szCs w:val="24"/>
              </w:rPr>
              <w:t xml:space="preserve"> 77 ТК РФ        29.10.2021</w:t>
            </w:r>
          </w:p>
        </w:tc>
      </w:tr>
      <w:tr w:rsidR="00300C2C" w:rsidRPr="00533CC6" w:rsidTr="005F6DCD">
        <w:trPr>
          <w:trHeight w:val="262"/>
        </w:trPr>
        <w:tc>
          <w:tcPr>
            <w:tcW w:w="5000" w:type="pct"/>
            <w:gridSpan w:val="4"/>
          </w:tcPr>
          <w:p w:rsidR="00300C2C" w:rsidRPr="00CE06FE" w:rsidRDefault="00300C2C" w:rsidP="005F6DCD">
            <w:pPr>
              <w:spacing w:after="0" w:line="240" w:lineRule="auto"/>
              <w:rPr>
                <w:rFonts w:ascii="Times New Roman" w:hAnsi="Times New Roman"/>
                <w:i/>
                <w:color w:val="000000"/>
                <w:sz w:val="24"/>
                <w:szCs w:val="24"/>
              </w:rPr>
            </w:pPr>
            <w:r w:rsidRPr="00CE06FE">
              <w:rPr>
                <w:rFonts w:ascii="Times New Roman" w:hAnsi="Times New Roman"/>
                <w:b/>
                <w:i/>
                <w:color w:val="000000"/>
                <w:sz w:val="24"/>
                <w:szCs w:val="24"/>
              </w:rPr>
              <w:t>Павлов Юрий Вячеславович</w:t>
            </w:r>
            <w:r>
              <w:rPr>
                <w:rFonts w:ascii="Times New Roman" w:hAnsi="Times New Roman"/>
                <w:b/>
                <w:i/>
                <w:color w:val="000000"/>
                <w:sz w:val="24"/>
                <w:szCs w:val="24"/>
              </w:rPr>
              <w:t xml:space="preserve">, </w:t>
            </w:r>
            <w:r w:rsidRPr="00CE06FE">
              <w:rPr>
                <w:rFonts w:ascii="Times New Roman" w:hAnsi="Times New Roman"/>
                <w:i/>
                <w:color w:val="000000"/>
                <w:sz w:val="24"/>
                <w:szCs w:val="24"/>
              </w:rPr>
              <w:t>0,5</w:t>
            </w:r>
            <w:r>
              <w:rPr>
                <w:rFonts w:ascii="Times New Roman" w:hAnsi="Times New Roman"/>
                <w:b/>
                <w:i/>
                <w:color w:val="000000"/>
                <w:sz w:val="24"/>
                <w:szCs w:val="24"/>
              </w:rPr>
              <w:t xml:space="preserve"> </w:t>
            </w:r>
            <w:r>
              <w:rPr>
                <w:rFonts w:ascii="Times New Roman" w:hAnsi="Times New Roman"/>
                <w:i/>
                <w:color w:val="000000"/>
                <w:sz w:val="24"/>
                <w:szCs w:val="24"/>
              </w:rPr>
              <w:t>культорганизатора</w:t>
            </w:r>
            <w:proofErr w:type="gramStart"/>
            <w:r>
              <w:rPr>
                <w:rFonts w:ascii="Times New Roman" w:hAnsi="Times New Roman"/>
                <w:i/>
                <w:color w:val="000000"/>
                <w:sz w:val="24"/>
                <w:szCs w:val="24"/>
              </w:rPr>
              <w:t xml:space="preserve"> ,</w:t>
            </w:r>
            <w:proofErr w:type="gramEnd"/>
            <w:r>
              <w:rPr>
                <w:rFonts w:ascii="Times New Roman" w:hAnsi="Times New Roman"/>
                <w:i/>
                <w:color w:val="000000"/>
                <w:sz w:val="24"/>
                <w:szCs w:val="24"/>
              </w:rPr>
              <w:t xml:space="preserve"> собственное желание, пункт 3, части 1, ст.77 ТК РФ                                   10.12.2021</w:t>
            </w:r>
          </w:p>
        </w:tc>
      </w:tr>
    </w:tbl>
    <w:p w:rsidR="00300C2C" w:rsidRDefault="00300C2C" w:rsidP="00D12B2E">
      <w:pPr>
        <w:spacing w:after="0" w:line="240" w:lineRule="auto"/>
        <w:ind w:left="709"/>
        <w:rPr>
          <w:rFonts w:ascii="Times New Roman" w:hAnsi="Times New Roman"/>
          <w:b/>
          <w:sz w:val="24"/>
          <w:szCs w:val="24"/>
        </w:rPr>
      </w:pPr>
    </w:p>
    <w:p w:rsidR="00300C2C" w:rsidRPr="00237A79" w:rsidRDefault="00300C2C" w:rsidP="00D12B2E">
      <w:pPr>
        <w:spacing w:after="0" w:line="240" w:lineRule="auto"/>
        <w:ind w:left="709"/>
        <w:rPr>
          <w:rFonts w:ascii="Times New Roman" w:hAnsi="Times New Roman"/>
          <w:b/>
          <w:sz w:val="24"/>
          <w:szCs w:val="24"/>
        </w:rPr>
      </w:pPr>
    </w:p>
    <w:p w:rsidR="00300C2C" w:rsidRPr="006B240F" w:rsidRDefault="00255910" w:rsidP="00300C2C">
      <w:pPr>
        <w:pStyle w:val="a3"/>
        <w:tabs>
          <w:tab w:val="left" w:pos="330"/>
        </w:tabs>
        <w:spacing w:after="0" w:line="240" w:lineRule="auto"/>
        <w:ind w:left="0"/>
        <w:jc w:val="both"/>
        <w:rPr>
          <w:rFonts w:ascii="Times New Roman" w:hAnsi="Times New Roman"/>
          <w:b/>
          <w:sz w:val="24"/>
          <w:szCs w:val="24"/>
        </w:rPr>
      </w:pPr>
      <w:r w:rsidRPr="005F108B">
        <w:rPr>
          <w:rFonts w:ascii="Times New Roman" w:hAnsi="Times New Roman"/>
        </w:rPr>
        <w:tab/>
      </w:r>
      <w:r w:rsidR="00B13E28" w:rsidRPr="005F108B">
        <w:rPr>
          <w:rFonts w:ascii="Times New Roman" w:hAnsi="Times New Roman"/>
        </w:rPr>
        <w:t xml:space="preserve">В соответствии с </w:t>
      </w:r>
      <w:r w:rsidR="00B13E28" w:rsidRPr="005F108B">
        <w:rPr>
          <w:rFonts w:ascii="Times New Roman" w:hAnsi="Times New Roman"/>
          <w:color w:val="000000"/>
        </w:rPr>
        <w:t>Постановлением Правительства Мурманской области № 375-ПП от 06.10.2005 г. «О квотировании рабочих мест», в (наименование учреждения) на 202</w:t>
      </w:r>
      <w:r w:rsidR="00F5395A">
        <w:rPr>
          <w:rFonts w:ascii="Times New Roman" w:hAnsi="Times New Roman"/>
          <w:color w:val="000000"/>
        </w:rPr>
        <w:t>1</w:t>
      </w:r>
      <w:r w:rsidR="00B13E28" w:rsidRPr="005F108B">
        <w:rPr>
          <w:rFonts w:ascii="Times New Roman" w:hAnsi="Times New Roman"/>
          <w:color w:val="000000"/>
        </w:rPr>
        <w:t xml:space="preserve"> год выделено </w:t>
      </w:r>
      <w:r w:rsidR="00300C2C">
        <w:rPr>
          <w:rFonts w:ascii="Times New Roman" w:hAnsi="Times New Roman"/>
          <w:b/>
          <w:sz w:val="24"/>
          <w:szCs w:val="24"/>
        </w:rPr>
        <w:t>2</w:t>
      </w:r>
      <w:r w:rsidR="00300C2C" w:rsidRPr="006B240F">
        <w:rPr>
          <w:rFonts w:ascii="Times New Roman" w:hAnsi="Times New Roman"/>
          <w:b/>
          <w:sz w:val="24"/>
          <w:szCs w:val="24"/>
        </w:rPr>
        <w:t xml:space="preserve"> рабоч</w:t>
      </w:r>
      <w:r w:rsidR="00300C2C">
        <w:rPr>
          <w:rFonts w:ascii="Times New Roman" w:hAnsi="Times New Roman"/>
          <w:b/>
          <w:sz w:val="24"/>
          <w:szCs w:val="24"/>
        </w:rPr>
        <w:t>их</w:t>
      </w:r>
      <w:r w:rsidR="00300C2C" w:rsidRPr="006B240F">
        <w:rPr>
          <w:rFonts w:ascii="Times New Roman" w:hAnsi="Times New Roman"/>
          <w:b/>
          <w:sz w:val="24"/>
          <w:szCs w:val="24"/>
        </w:rPr>
        <w:t xml:space="preserve"> мест</w:t>
      </w:r>
      <w:r w:rsidR="00300C2C">
        <w:rPr>
          <w:rFonts w:ascii="Times New Roman" w:hAnsi="Times New Roman"/>
          <w:b/>
          <w:sz w:val="24"/>
          <w:szCs w:val="24"/>
        </w:rPr>
        <w:t xml:space="preserve">а </w:t>
      </w:r>
      <w:r w:rsidR="00300C2C" w:rsidRPr="006B240F">
        <w:rPr>
          <w:rFonts w:ascii="Times New Roman" w:hAnsi="Times New Roman"/>
          <w:sz w:val="24"/>
          <w:szCs w:val="24"/>
        </w:rPr>
        <w:t>и трудоустроен</w:t>
      </w:r>
      <w:r w:rsidR="00300C2C">
        <w:rPr>
          <w:rFonts w:ascii="Times New Roman" w:hAnsi="Times New Roman"/>
          <w:sz w:val="24"/>
          <w:szCs w:val="24"/>
        </w:rPr>
        <w:t>о</w:t>
      </w:r>
      <w:r w:rsidR="00300C2C" w:rsidRPr="006B240F">
        <w:rPr>
          <w:rFonts w:ascii="Times New Roman" w:hAnsi="Times New Roman"/>
          <w:sz w:val="24"/>
          <w:szCs w:val="24"/>
        </w:rPr>
        <w:t xml:space="preserve"> </w:t>
      </w:r>
      <w:r w:rsidR="00300C2C">
        <w:rPr>
          <w:rFonts w:ascii="Times New Roman" w:hAnsi="Times New Roman"/>
          <w:b/>
          <w:sz w:val="24"/>
          <w:szCs w:val="24"/>
        </w:rPr>
        <w:t>2</w:t>
      </w:r>
      <w:r w:rsidR="00300C2C" w:rsidRPr="006B240F">
        <w:rPr>
          <w:rFonts w:ascii="Times New Roman" w:hAnsi="Times New Roman"/>
          <w:b/>
          <w:sz w:val="24"/>
          <w:szCs w:val="24"/>
        </w:rPr>
        <w:t xml:space="preserve"> работника с инвалидностью по следующим должностям: </w:t>
      </w:r>
    </w:p>
    <w:p w:rsidR="00300C2C" w:rsidRDefault="00300C2C" w:rsidP="00300C2C">
      <w:pPr>
        <w:pStyle w:val="a3"/>
        <w:tabs>
          <w:tab w:val="left" w:pos="330"/>
        </w:tabs>
        <w:spacing w:after="0" w:line="240" w:lineRule="auto"/>
        <w:ind w:left="0"/>
        <w:jc w:val="both"/>
        <w:rPr>
          <w:rFonts w:ascii="Times New Roman" w:hAnsi="Times New Roman"/>
          <w:b/>
          <w:i/>
          <w:sz w:val="24"/>
          <w:szCs w:val="24"/>
        </w:rPr>
      </w:pPr>
      <w:r w:rsidRPr="006B240F">
        <w:rPr>
          <w:rFonts w:ascii="Times New Roman" w:hAnsi="Times New Roman"/>
          <w:b/>
          <w:i/>
          <w:sz w:val="24"/>
          <w:szCs w:val="24"/>
        </w:rPr>
        <w:t>- режиссёр массовых представлений 0,5 ст. (Рыбина Татьяна Васильевна)</w:t>
      </w:r>
    </w:p>
    <w:p w:rsidR="00B13E28" w:rsidRPr="005F108B" w:rsidRDefault="00300C2C" w:rsidP="00300C2C">
      <w:pPr>
        <w:pStyle w:val="a3"/>
        <w:tabs>
          <w:tab w:val="left" w:pos="330"/>
        </w:tabs>
        <w:spacing w:after="0" w:line="240" w:lineRule="auto"/>
        <w:ind w:left="0"/>
        <w:jc w:val="both"/>
        <w:rPr>
          <w:rFonts w:ascii="Times New Roman" w:hAnsi="Times New Roman"/>
        </w:rPr>
      </w:pPr>
      <w:r>
        <w:rPr>
          <w:rFonts w:ascii="Times New Roman" w:hAnsi="Times New Roman"/>
          <w:b/>
          <w:i/>
          <w:sz w:val="24"/>
          <w:szCs w:val="24"/>
        </w:rPr>
        <w:t>- балетмейстер цирка «Улыбка» (Савина Наталья Николаевна)</w:t>
      </w:r>
    </w:p>
    <w:p w:rsidR="006A2145" w:rsidRDefault="006A2145" w:rsidP="006D4CB7">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br w:type="page"/>
      </w:r>
    </w:p>
    <w:p w:rsidR="00B937A6" w:rsidRPr="00533CC6" w:rsidRDefault="00F5395A" w:rsidP="006D4CB7">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lastRenderedPageBreak/>
        <w:t>3.</w:t>
      </w:r>
      <w:r w:rsidR="00010E1F">
        <w:rPr>
          <w:rFonts w:ascii="Times New Roman" w:hAnsi="Times New Roman"/>
          <w:b/>
          <w:color w:val="000000"/>
          <w:sz w:val="24"/>
          <w:szCs w:val="24"/>
        </w:rPr>
        <w:t>8</w:t>
      </w:r>
      <w:r>
        <w:rPr>
          <w:rFonts w:ascii="Times New Roman" w:hAnsi="Times New Roman"/>
          <w:b/>
          <w:color w:val="000000"/>
          <w:sz w:val="24"/>
          <w:szCs w:val="24"/>
        </w:rPr>
        <w:t xml:space="preserve">. </w:t>
      </w:r>
      <w:r w:rsidR="00B937A6" w:rsidRPr="00533CC6">
        <w:rPr>
          <w:rFonts w:ascii="Times New Roman" w:hAnsi="Times New Roman"/>
          <w:b/>
          <w:color w:val="000000"/>
          <w:sz w:val="24"/>
          <w:szCs w:val="24"/>
        </w:rPr>
        <w:t xml:space="preserve">Стимулирование и поощрение </w:t>
      </w:r>
    </w:p>
    <w:tbl>
      <w:tblPr>
        <w:tblpPr w:leftFromText="180" w:rightFromText="180" w:vertAnchor="text" w:horzAnchor="margin" w:tblpY="2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gridCol w:w="5888"/>
      </w:tblGrid>
      <w:tr w:rsidR="00B937A6" w:rsidRPr="00533CC6" w:rsidTr="005F108B">
        <w:tc>
          <w:tcPr>
            <w:tcW w:w="3100" w:type="pct"/>
          </w:tcPr>
          <w:p w:rsidR="00B937A6" w:rsidRPr="00533CC6" w:rsidRDefault="005F108B" w:rsidP="005F108B">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Форма</w:t>
            </w:r>
          </w:p>
        </w:tc>
        <w:tc>
          <w:tcPr>
            <w:tcW w:w="1900" w:type="pct"/>
          </w:tcPr>
          <w:p w:rsidR="00B937A6" w:rsidRPr="00533CC6" w:rsidRDefault="00B937A6" w:rsidP="00FC6B8B">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Количество награждённых, чел.</w:t>
            </w:r>
          </w:p>
        </w:tc>
      </w:tr>
      <w:tr w:rsidR="00B937A6" w:rsidRPr="00533CC6">
        <w:tc>
          <w:tcPr>
            <w:tcW w:w="5000" w:type="pct"/>
            <w:gridSpan w:val="2"/>
          </w:tcPr>
          <w:p w:rsidR="00B46831" w:rsidRDefault="00B937A6" w:rsidP="00B46831">
            <w:pPr>
              <w:pStyle w:val="a3"/>
              <w:spacing w:after="0" w:line="240" w:lineRule="auto"/>
              <w:ind w:left="0"/>
              <w:jc w:val="center"/>
              <w:rPr>
                <w:rFonts w:ascii="Times New Roman" w:hAnsi="Times New Roman"/>
                <w:b/>
                <w:color w:val="000000"/>
                <w:sz w:val="24"/>
                <w:szCs w:val="24"/>
              </w:rPr>
            </w:pPr>
            <w:r w:rsidRPr="00533CC6">
              <w:rPr>
                <w:rFonts w:ascii="Times New Roman" w:hAnsi="Times New Roman"/>
                <w:b/>
                <w:color w:val="000000"/>
                <w:sz w:val="24"/>
                <w:szCs w:val="24"/>
              </w:rPr>
              <w:t>Награды учреждения</w:t>
            </w:r>
            <w:r w:rsidR="00B46831">
              <w:rPr>
                <w:rFonts w:ascii="Times New Roman" w:hAnsi="Times New Roman"/>
                <w:b/>
                <w:color w:val="000000"/>
                <w:sz w:val="24"/>
                <w:szCs w:val="24"/>
              </w:rPr>
              <w:t xml:space="preserve"> </w:t>
            </w:r>
          </w:p>
          <w:p w:rsidR="00B937A6" w:rsidRPr="00533CC6" w:rsidRDefault="00B46831" w:rsidP="00B46831">
            <w:pPr>
              <w:pStyle w:val="a3"/>
              <w:spacing w:after="0" w:line="240" w:lineRule="auto"/>
              <w:ind w:left="0"/>
              <w:jc w:val="center"/>
              <w:rPr>
                <w:rFonts w:ascii="Times New Roman" w:hAnsi="Times New Roman"/>
                <w:b/>
                <w:color w:val="000000"/>
                <w:sz w:val="24"/>
                <w:szCs w:val="24"/>
              </w:rPr>
            </w:pPr>
            <w:r w:rsidRPr="00B46831">
              <w:rPr>
                <w:rFonts w:ascii="Times New Roman" w:hAnsi="Times New Roman"/>
                <w:b/>
                <w:i/>
                <w:color w:val="000000"/>
                <w:sz w:val="24"/>
                <w:szCs w:val="24"/>
              </w:rPr>
              <w:t>(отчитывающееся учреждение)</w:t>
            </w:r>
          </w:p>
        </w:tc>
      </w:tr>
      <w:tr w:rsidR="00300C2C" w:rsidRPr="00533CC6" w:rsidTr="005F108B">
        <w:tc>
          <w:tcPr>
            <w:tcW w:w="3100" w:type="pct"/>
          </w:tcPr>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Почетная грамота за добросовестный и плодотворный труд, активную жизненную позицию и в связи с празднованием Дня работника культуры</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(Приказ МАУ АГДК № 26 л.с. от 22.03.2021</w:t>
            </w:r>
            <w:proofErr w:type="gramStart"/>
            <w:r>
              <w:rPr>
                <w:rFonts w:ascii="Times New Roman" w:hAnsi="Times New Roman"/>
                <w:color w:val="000000"/>
                <w:sz w:val="24"/>
                <w:szCs w:val="24"/>
              </w:rPr>
              <w:t xml:space="preserve"> )</w:t>
            </w:r>
            <w:proofErr w:type="gramEnd"/>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за инициативность, компетентность, целеустремленность и в связи с празднованием Дня работника культуры</w:t>
            </w:r>
          </w:p>
          <w:p w:rsidR="00300C2C" w:rsidRPr="005F108B"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(Приказ МАУ АГДК № 26 л.</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от 20.03.2021)</w:t>
            </w:r>
          </w:p>
        </w:tc>
        <w:tc>
          <w:tcPr>
            <w:tcW w:w="1900" w:type="pct"/>
          </w:tcPr>
          <w:p w:rsidR="00300C2C" w:rsidRPr="00E21AB8" w:rsidRDefault="00300C2C" w:rsidP="00300C2C">
            <w:pPr>
              <w:pStyle w:val="a3"/>
              <w:spacing w:after="0" w:line="240" w:lineRule="auto"/>
              <w:ind w:left="0"/>
              <w:rPr>
                <w:rFonts w:ascii="Times New Roman" w:hAnsi="Times New Roman"/>
                <w:b/>
                <w:color w:val="000000"/>
                <w:sz w:val="24"/>
                <w:szCs w:val="24"/>
              </w:rPr>
            </w:pPr>
            <w:r w:rsidRPr="00E21AB8">
              <w:rPr>
                <w:rFonts w:ascii="Times New Roman" w:hAnsi="Times New Roman"/>
                <w:b/>
                <w:color w:val="000000"/>
                <w:sz w:val="24"/>
                <w:szCs w:val="24"/>
              </w:rPr>
              <w:t>10 человек</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Брынева Н.В.         - балетмейстер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Говорухина С.Ю.  – хормейстер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Куртанидзе О.А.   – режиссёр театра студии</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Решёткина Е.А.     -  режиссёр МП</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Савина Н.Н.           – балетмейстер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Смирнова Н.В.      -  хормейстер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Тяговский А.П.      -  руководитель кружка</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Уханов В.П.           -  режиссёр цирка</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Хоробров С.А.       – культорганизатор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Сазыкин С.А.         -  осветитель сцены</w:t>
            </w:r>
          </w:p>
          <w:p w:rsidR="00300C2C" w:rsidRPr="00AD039F" w:rsidRDefault="00300C2C" w:rsidP="00300C2C">
            <w:pPr>
              <w:pStyle w:val="a3"/>
              <w:spacing w:after="0" w:line="240" w:lineRule="auto"/>
              <w:ind w:left="0"/>
              <w:rPr>
                <w:rFonts w:ascii="Times New Roman" w:hAnsi="Times New Roman"/>
                <w:b/>
                <w:color w:val="000000"/>
                <w:sz w:val="24"/>
                <w:szCs w:val="24"/>
              </w:rPr>
            </w:pPr>
            <w:r w:rsidRPr="00AD039F">
              <w:rPr>
                <w:rFonts w:ascii="Times New Roman" w:hAnsi="Times New Roman"/>
                <w:b/>
                <w:color w:val="000000"/>
                <w:sz w:val="24"/>
                <w:szCs w:val="24"/>
              </w:rPr>
              <w:t>5 человек</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Верховодова В.А.-   зав</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ек. по раб с  ветеранами</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Лебедева Ю.А.     -   зав</w:t>
            </w:r>
            <w:proofErr w:type="gramStart"/>
            <w:r>
              <w:rPr>
                <w:rFonts w:ascii="Times New Roman" w:hAnsi="Times New Roman"/>
                <w:color w:val="000000"/>
                <w:sz w:val="24"/>
                <w:szCs w:val="24"/>
              </w:rPr>
              <w:t>.х</w:t>
            </w:r>
            <w:proofErr w:type="gramEnd"/>
            <w:r>
              <w:rPr>
                <w:rFonts w:ascii="Times New Roman" w:hAnsi="Times New Roman"/>
                <w:color w:val="000000"/>
                <w:sz w:val="24"/>
                <w:szCs w:val="24"/>
              </w:rPr>
              <w:t>озяйством</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Федорова Н.М.     -   методист</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Зенова Е.Р.            -   инсп</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по контролю за исп.пор.</w:t>
            </w:r>
          </w:p>
          <w:p w:rsidR="00300C2C" w:rsidRPr="005F108B"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Хардиков П.В.      -   звукооператор</w:t>
            </w:r>
          </w:p>
        </w:tc>
      </w:tr>
      <w:tr w:rsidR="00B46831" w:rsidRPr="00533CC6" w:rsidTr="00B46831">
        <w:tc>
          <w:tcPr>
            <w:tcW w:w="5000" w:type="pct"/>
            <w:gridSpan w:val="2"/>
          </w:tcPr>
          <w:p w:rsidR="00B46831" w:rsidRPr="005F108B" w:rsidRDefault="00B46831" w:rsidP="00B13E28">
            <w:pPr>
              <w:pStyle w:val="a3"/>
              <w:spacing w:after="0" w:line="240" w:lineRule="auto"/>
              <w:ind w:left="0"/>
              <w:jc w:val="center"/>
              <w:rPr>
                <w:rFonts w:ascii="Times New Roman" w:hAnsi="Times New Roman"/>
                <w:color w:val="000000"/>
                <w:sz w:val="24"/>
                <w:szCs w:val="24"/>
              </w:rPr>
            </w:pPr>
            <w:r w:rsidRPr="00B46831">
              <w:rPr>
                <w:rFonts w:ascii="Times New Roman" w:hAnsi="Times New Roman"/>
                <w:b/>
                <w:color w:val="000000"/>
                <w:sz w:val="24"/>
                <w:szCs w:val="24"/>
              </w:rPr>
              <w:t>Награды органа управления культуры</w:t>
            </w:r>
          </w:p>
        </w:tc>
      </w:tr>
      <w:tr w:rsidR="00300C2C" w:rsidRPr="00533CC6" w:rsidTr="005F108B">
        <w:tc>
          <w:tcPr>
            <w:tcW w:w="3100" w:type="pct"/>
          </w:tcPr>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Отдела по культуре и делам молодежи Администрации города Апатиты за добросовестное исполнение профессиональных обязанностей, преданность выбранному делу и в связи с профессиональным праздником</w:t>
            </w:r>
            <w:r w:rsidR="00F11DD1">
              <w:rPr>
                <w:rFonts w:ascii="Times New Roman" w:hAnsi="Times New Roman"/>
                <w:color w:val="000000"/>
                <w:sz w:val="24"/>
                <w:szCs w:val="24"/>
              </w:rPr>
              <w:t xml:space="preserve"> </w:t>
            </w:r>
            <w:r>
              <w:rPr>
                <w:rFonts w:ascii="Times New Roman" w:hAnsi="Times New Roman"/>
                <w:color w:val="000000"/>
                <w:sz w:val="24"/>
                <w:szCs w:val="24"/>
              </w:rPr>
              <w:t xml:space="preserve">- Днем работника культуры  (Приказ </w:t>
            </w:r>
            <w:r w:rsidR="00482A30">
              <w:rPr>
                <w:rFonts w:ascii="Times New Roman" w:hAnsi="Times New Roman"/>
                <w:color w:val="000000"/>
                <w:sz w:val="24"/>
                <w:szCs w:val="24"/>
              </w:rPr>
              <w:t>№</w:t>
            </w:r>
            <w:r>
              <w:rPr>
                <w:rFonts w:ascii="Times New Roman" w:hAnsi="Times New Roman"/>
                <w:color w:val="000000"/>
                <w:sz w:val="24"/>
                <w:szCs w:val="24"/>
              </w:rPr>
              <w:t>10 от 20.03.2021)</w:t>
            </w: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300C2C" w:rsidRDefault="00300C2C" w:rsidP="00300C2C">
            <w:pPr>
              <w:pStyle w:val="a3"/>
              <w:spacing w:after="0" w:line="240" w:lineRule="auto"/>
              <w:ind w:left="0"/>
              <w:rPr>
                <w:rFonts w:ascii="Times New Roman" w:hAnsi="Times New Roman"/>
                <w:color w:val="000000"/>
                <w:sz w:val="24"/>
                <w:szCs w:val="24"/>
              </w:rPr>
            </w:pPr>
          </w:p>
          <w:p w:rsidR="00482A30" w:rsidRDefault="00482A30" w:rsidP="00300C2C">
            <w:pPr>
              <w:pStyle w:val="a3"/>
              <w:spacing w:after="0" w:line="240" w:lineRule="auto"/>
              <w:ind w:left="0"/>
              <w:rPr>
                <w:rFonts w:ascii="Times New Roman" w:hAnsi="Times New Roman"/>
                <w:color w:val="000000"/>
                <w:sz w:val="24"/>
                <w:szCs w:val="24"/>
              </w:rPr>
            </w:pPr>
          </w:p>
          <w:p w:rsidR="00300C2C" w:rsidRDefault="00300C2C" w:rsidP="00C70FEF">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Благодарс</w:t>
            </w:r>
            <w:r w:rsidR="008260A6">
              <w:rPr>
                <w:rFonts w:ascii="Times New Roman" w:hAnsi="Times New Roman"/>
                <w:color w:val="000000"/>
                <w:sz w:val="24"/>
                <w:szCs w:val="24"/>
              </w:rPr>
              <w:t>т</w:t>
            </w:r>
            <w:r>
              <w:rPr>
                <w:rFonts w:ascii="Times New Roman" w:hAnsi="Times New Roman"/>
                <w:color w:val="000000"/>
                <w:sz w:val="24"/>
                <w:szCs w:val="24"/>
              </w:rPr>
              <w:t>венно</w:t>
            </w:r>
            <w:r w:rsidR="00C70FEF">
              <w:rPr>
                <w:rFonts w:ascii="Times New Roman" w:hAnsi="Times New Roman"/>
                <w:color w:val="000000"/>
                <w:sz w:val="24"/>
                <w:szCs w:val="24"/>
              </w:rPr>
              <w:t>е</w:t>
            </w:r>
            <w:r>
              <w:rPr>
                <w:rFonts w:ascii="Times New Roman" w:hAnsi="Times New Roman"/>
                <w:color w:val="000000"/>
                <w:sz w:val="24"/>
                <w:szCs w:val="24"/>
              </w:rPr>
              <w:t xml:space="preserve"> письмо</w:t>
            </w:r>
            <w:r w:rsidR="008260A6">
              <w:rPr>
                <w:rFonts w:ascii="Times New Roman" w:hAnsi="Times New Roman"/>
                <w:color w:val="000000"/>
                <w:sz w:val="24"/>
                <w:szCs w:val="24"/>
              </w:rPr>
              <w:t xml:space="preserve">  Отдела по культуре и делам молодежи Администрации города Апатиты за огромный вклад в укрепление</w:t>
            </w:r>
            <w:r w:rsidR="00482A30">
              <w:rPr>
                <w:rFonts w:ascii="Times New Roman" w:hAnsi="Times New Roman"/>
                <w:color w:val="000000"/>
                <w:sz w:val="24"/>
                <w:szCs w:val="24"/>
              </w:rPr>
              <w:t xml:space="preserve"> материально-технической базы МАУ «Апатитский городс</w:t>
            </w:r>
            <w:bookmarkStart w:id="0" w:name="_GoBack"/>
            <w:bookmarkEnd w:id="0"/>
            <w:r w:rsidR="00482A30">
              <w:rPr>
                <w:rFonts w:ascii="Times New Roman" w:hAnsi="Times New Roman"/>
                <w:color w:val="000000"/>
                <w:sz w:val="24"/>
                <w:szCs w:val="24"/>
              </w:rPr>
              <w:t>кой Дворец культуры им. Егорова В.К.»</w:t>
            </w:r>
          </w:p>
          <w:p w:rsidR="00482A30" w:rsidRPr="005F108B" w:rsidRDefault="00482A30"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(Приказ №39 от 17.12.2021)</w:t>
            </w:r>
          </w:p>
        </w:tc>
        <w:tc>
          <w:tcPr>
            <w:tcW w:w="1900" w:type="pct"/>
          </w:tcPr>
          <w:p w:rsidR="00300C2C" w:rsidRDefault="00300C2C" w:rsidP="00300C2C">
            <w:pPr>
              <w:pStyle w:val="a3"/>
              <w:spacing w:after="0" w:line="240" w:lineRule="auto"/>
              <w:ind w:left="0"/>
              <w:rPr>
                <w:rFonts w:ascii="Times New Roman" w:hAnsi="Times New Roman"/>
                <w:color w:val="000000"/>
                <w:sz w:val="24"/>
                <w:szCs w:val="24"/>
              </w:rPr>
            </w:pPr>
            <w:r w:rsidRPr="00E21AB8">
              <w:rPr>
                <w:rFonts w:ascii="Times New Roman" w:hAnsi="Times New Roman"/>
                <w:b/>
                <w:color w:val="000000"/>
                <w:sz w:val="24"/>
                <w:szCs w:val="24"/>
              </w:rPr>
              <w:lastRenderedPageBreak/>
              <w:t>17 человек</w:t>
            </w:r>
            <w:r>
              <w:rPr>
                <w:rFonts w:ascii="Times New Roman" w:hAnsi="Times New Roman"/>
                <w:color w:val="000000"/>
                <w:sz w:val="24"/>
                <w:szCs w:val="24"/>
              </w:rPr>
              <w:t>-</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Головченко Е.Н.-  костюмер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Демкина О.В.     - зав</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тд объектов дос. работы</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Ермоленко Н.В.- зав</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ектором прик.творчества</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Кушнер А.Е.       - методист</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Коровашкова Н.А.-руководитель «Иван да Марья»</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Лебедева Н.А.    - культорганизатор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Момотова М.Р.   - методист</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Марьянина Г.К.  -  контролёр билетов</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Михайлова Т.В.-   зав</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тд.по орган. концертов</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lastRenderedPageBreak/>
              <w:t>Нестерова Я.В.-  кассир билетный</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Петин Ю.П.    – машинист сцены</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Рыбина Т.В.  – режиссёр МП</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Семерихин С.Н. – хормейстер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Серкова Л.В. – художник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остановщик</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Тертычный В.И. – хормейстер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Филин  В.А. – хормейстер</w:t>
            </w:r>
          </w:p>
          <w:p w:rsidR="00300C2C" w:rsidRDefault="00300C2C"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Клевцова Я.В. – руководитель кружка</w:t>
            </w:r>
          </w:p>
          <w:p w:rsidR="00300C2C" w:rsidRPr="00482A30" w:rsidRDefault="00482A30" w:rsidP="00300C2C">
            <w:pPr>
              <w:pStyle w:val="a3"/>
              <w:spacing w:after="0" w:line="240" w:lineRule="auto"/>
              <w:ind w:left="0"/>
              <w:rPr>
                <w:rFonts w:ascii="Times New Roman" w:hAnsi="Times New Roman"/>
                <w:b/>
                <w:color w:val="000000"/>
                <w:sz w:val="24"/>
                <w:szCs w:val="24"/>
              </w:rPr>
            </w:pPr>
            <w:r w:rsidRPr="00482A30">
              <w:rPr>
                <w:rFonts w:ascii="Times New Roman" w:hAnsi="Times New Roman"/>
                <w:b/>
                <w:color w:val="000000"/>
                <w:sz w:val="24"/>
                <w:szCs w:val="24"/>
              </w:rPr>
              <w:t>2 человека</w:t>
            </w:r>
          </w:p>
          <w:p w:rsidR="00482A30" w:rsidRDefault="00482A30"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Бигоцкая О.Х. – директор</w:t>
            </w:r>
          </w:p>
          <w:p w:rsidR="00482A30" w:rsidRPr="005F108B" w:rsidRDefault="00482A30" w:rsidP="00300C2C">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Ерёмина И.С. – зам. директора по ИМР</w:t>
            </w:r>
          </w:p>
        </w:tc>
      </w:tr>
      <w:tr w:rsidR="00B13E28" w:rsidRPr="00533CC6">
        <w:tc>
          <w:tcPr>
            <w:tcW w:w="5000" w:type="pct"/>
            <w:gridSpan w:val="2"/>
          </w:tcPr>
          <w:p w:rsidR="00B13E28" w:rsidRPr="00F31A56" w:rsidRDefault="00B13E28" w:rsidP="00B13E28">
            <w:pPr>
              <w:pStyle w:val="a3"/>
              <w:spacing w:after="0" w:line="240" w:lineRule="auto"/>
              <w:ind w:left="0"/>
              <w:jc w:val="center"/>
              <w:rPr>
                <w:rFonts w:ascii="Times New Roman" w:hAnsi="Times New Roman"/>
                <w:b/>
                <w:sz w:val="24"/>
                <w:szCs w:val="24"/>
              </w:rPr>
            </w:pPr>
            <w:r w:rsidRPr="00B13E28">
              <w:rPr>
                <w:rFonts w:ascii="Times New Roman" w:hAnsi="Times New Roman"/>
                <w:b/>
                <w:sz w:val="24"/>
                <w:szCs w:val="24"/>
              </w:rPr>
              <w:lastRenderedPageBreak/>
              <w:t>Министерства культуры Мурманской области</w:t>
            </w:r>
          </w:p>
        </w:tc>
      </w:tr>
      <w:tr w:rsidR="00B13E28" w:rsidRPr="00533CC6" w:rsidTr="005F108B">
        <w:tc>
          <w:tcPr>
            <w:tcW w:w="3100" w:type="pct"/>
          </w:tcPr>
          <w:p w:rsidR="00B13E28" w:rsidRPr="005F108B" w:rsidRDefault="00B13E28" w:rsidP="00B13E28">
            <w:pPr>
              <w:pStyle w:val="a3"/>
              <w:spacing w:after="0" w:line="240" w:lineRule="auto"/>
              <w:ind w:left="0"/>
              <w:rPr>
                <w:rFonts w:ascii="Times New Roman" w:hAnsi="Times New Roman"/>
                <w:color w:val="000000"/>
                <w:sz w:val="24"/>
                <w:szCs w:val="24"/>
              </w:rPr>
            </w:pPr>
          </w:p>
        </w:tc>
        <w:tc>
          <w:tcPr>
            <w:tcW w:w="1900" w:type="pct"/>
          </w:tcPr>
          <w:p w:rsidR="00B13E28" w:rsidRPr="005F108B" w:rsidRDefault="00B13E28" w:rsidP="00B13E28">
            <w:pPr>
              <w:pStyle w:val="a3"/>
              <w:spacing w:after="0" w:line="240" w:lineRule="auto"/>
              <w:ind w:left="0"/>
              <w:jc w:val="center"/>
              <w:rPr>
                <w:rFonts w:ascii="Times New Roman" w:hAnsi="Times New Roman"/>
                <w:color w:val="000000"/>
                <w:sz w:val="24"/>
                <w:szCs w:val="24"/>
              </w:rPr>
            </w:pP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 xml:space="preserve">Министерство культуры РФ </w:t>
            </w:r>
          </w:p>
        </w:tc>
      </w:tr>
      <w:tr w:rsidR="00B13E28" w:rsidRPr="00533CC6" w:rsidTr="005F108B">
        <w:tc>
          <w:tcPr>
            <w:tcW w:w="3100" w:type="pct"/>
          </w:tcPr>
          <w:p w:rsidR="00B13E28" w:rsidRPr="006D4CB7" w:rsidRDefault="00B13E28" w:rsidP="00B13E28">
            <w:pPr>
              <w:pStyle w:val="a3"/>
              <w:spacing w:after="0" w:line="240" w:lineRule="auto"/>
              <w:ind w:left="0"/>
              <w:rPr>
                <w:rFonts w:ascii="Times New Roman" w:hAnsi="Times New Roman"/>
                <w:b/>
                <w:color w:val="000000"/>
                <w:sz w:val="24"/>
                <w:szCs w:val="24"/>
              </w:rPr>
            </w:pPr>
          </w:p>
        </w:tc>
        <w:tc>
          <w:tcPr>
            <w:tcW w:w="1900" w:type="pct"/>
          </w:tcPr>
          <w:p w:rsidR="00B13E28" w:rsidRPr="006D4CB7" w:rsidRDefault="00B13E28" w:rsidP="00B13E28">
            <w:pPr>
              <w:pStyle w:val="a3"/>
              <w:spacing w:after="0" w:line="240" w:lineRule="auto"/>
              <w:ind w:left="0"/>
              <w:jc w:val="center"/>
              <w:rPr>
                <w:rFonts w:ascii="Times New Roman" w:hAnsi="Times New Roman"/>
                <w:b/>
                <w:color w:val="000000"/>
                <w:sz w:val="24"/>
                <w:szCs w:val="24"/>
              </w:rPr>
            </w:pP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Государственные награды</w:t>
            </w:r>
          </w:p>
        </w:tc>
      </w:tr>
      <w:tr w:rsidR="00B13E28" w:rsidRPr="00533CC6" w:rsidTr="005F108B">
        <w:tc>
          <w:tcPr>
            <w:tcW w:w="3100" w:type="pct"/>
          </w:tcPr>
          <w:p w:rsidR="00B13E28" w:rsidRPr="006D4CB7" w:rsidRDefault="00B13E28" w:rsidP="00B13E28">
            <w:pPr>
              <w:pStyle w:val="a3"/>
              <w:spacing w:after="0" w:line="240" w:lineRule="auto"/>
              <w:ind w:left="0"/>
              <w:rPr>
                <w:rFonts w:ascii="Times New Roman" w:hAnsi="Times New Roman"/>
                <w:b/>
                <w:color w:val="000000"/>
                <w:sz w:val="24"/>
                <w:szCs w:val="24"/>
              </w:rPr>
            </w:pPr>
          </w:p>
        </w:tc>
        <w:tc>
          <w:tcPr>
            <w:tcW w:w="1900" w:type="pct"/>
          </w:tcPr>
          <w:p w:rsidR="00B13E28" w:rsidRPr="006D4CB7" w:rsidRDefault="00B13E28" w:rsidP="00B13E28">
            <w:pPr>
              <w:pStyle w:val="a3"/>
              <w:spacing w:after="0" w:line="240" w:lineRule="auto"/>
              <w:ind w:left="0"/>
              <w:jc w:val="center"/>
              <w:rPr>
                <w:rFonts w:ascii="Times New Roman" w:hAnsi="Times New Roman"/>
                <w:b/>
                <w:color w:val="000000"/>
                <w:sz w:val="24"/>
                <w:szCs w:val="24"/>
              </w:rPr>
            </w:pPr>
          </w:p>
        </w:tc>
      </w:tr>
      <w:tr w:rsidR="00B13E28" w:rsidRPr="00533CC6">
        <w:tc>
          <w:tcPr>
            <w:tcW w:w="5000" w:type="pct"/>
            <w:gridSpan w:val="2"/>
          </w:tcPr>
          <w:p w:rsidR="00B13E28" w:rsidRPr="006D4CB7" w:rsidRDefault="00B13E28" w:rsidP="00B13E28">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Администрации муниципальных образований</w:t>
            </w:r>
          </w:p>
        </w:tc>
      </w:tr>
      <w:tr w:rsidR="00482A30" w:rsidRPr="00533CC6" w:rsidTr="00B46831">
        <w:trPr>
          <w:trHeight w:val="389"/>
        </w:trPr>
        <w:tc>
          <w:tcPr>
            <w:tcW w:w="3100" w:type="pct"/>
          </w:tcPr>
          <w:p w:rsidR="00482A30" w:rsidRDefault="00482A30" w:rsidP="00C23414">
            <w:pPr>
              <w:pStyle w:val="a3"/>
              <w:spacing w:after="0" w:line="240" w:lineRule="auto"/>
              <w:ind w:left="0"/>
              <w:rPr>
                <w:rFonts w:ascii="Times New Roman" w:hAnsi="Times New Roman"/>
                <w:color w:val="000000"/>
                <w:sz w:val="24"/>
                <w:szCs w:val="24"/>
              </w:rPr>
            </w:pPr>
            <w:r w:rsidRPr="00A03C59">
              <w:rPr>
                <w:rFonts w:ascii="Times New Roman" w:hAnsi="Times New Roman"/>
                <w:color w:val="000000"/>
                <w:sz w:val="24"/>
                <w:szCs w:val="24"/>
              </w:rPr>
              <w:t>Благодарственное п</w:t>
            </w:r>
            <w:r w:rsidR="00C23414">
              <w:rPr>
                <w:rFonts w:ascii="Times New Roman" w:hAnsi="Times New Roman"/>
                <w:color w:val="000000"/>
                <w:sz w:val="24"/>
                <w:szCs w:val="24"/>
              </w:rPr>
              <w:t>исьмо Главы Администрации</w:t>
            </w:r>
            <w:r w:rsidRPr="00A03C59">
              <w:rPr>
                <w:rFonts w:ascii="Times New Roman" w:hAnsi="Times New Roman"/>
                <w:color w:val="000000"/>
                <w:sz w:val="24"/>
                <w:szCs w:val="24"/>
              </w:rPr>
              <w:t xml:space="preserve"> Апатиты за многолетний  добросовестный труд, профессиональное мастерство и в связи с праздно</w:t>
            </w:r>
            <w:r w:rsidR="00F11DD1">
              <w:rPr>
                <w:rFonts w:ascii="Times New Roman" w:hAnsi="Times New Roman"/>
                <w:color w:val="000000"/>
                <w:sz w:val="24"/>
                <w:szCs w:val="24"/>
              </w:rPr>
              <w:t>ванием Дня работника культуры (</w:t>
            </w:r>
            <w:r w:rsidRPr="00A03C59">
              <w:rPr>
                <w:rFonts w:ascii="Times New Roman" w:hAnsi="Times New Roman"/>
                <w:color w:val="000000"/>
                <w:sz w:val="24"/>
                <w:szCs w:val="24"/>
              </w:rPr>
              <w:t>Постановление 214 от 24.03.2021</w:t>
            </w:r>
            <w:r>
              <w:rPr>
                <w:rFonts w:ascii="Times New Roman" w:hAnsi="Times New Roman"/>
                <w:color w:val="000000"/>
                <w:sz w:val="24"/>
                <w:szCs w:val="24"/>
              </w:rPr>
              <w:t>)</w:t>
            </w:r>
          </w:p>
          <w:p w:rsidR="00F11DD1" w:rsidRDefault="00F11DD1" w:rsidP="00C23414">
            <w:pPr>
              <w:pStyle w:val="a3"/>
              <w:spacing w:after="0" w:line="240" w:lineRule="auto"/>
              <w:ind w:left="0"/>
              <w:rPr>
                <w:rFonts w:ascii="Times New Roman" w:hAnsi="Times New Roman"/>
                <w:color w:val="000000"/>
                <w:sz w:val="24"/>
                <w:szCs w:val="24"/>
              </w:rPr>
            </w:pPr>
          </w:p>
          <w:p w:rsidR="00F11DD1" w:rsidRDefault="00F11DD1" w:rsidP="00C23414">
            <w:pPr>
              <w:pStyle w:val="a3"/>
              <w:spacing w:after="0" w:line="240" w:lineRule="auto"/>
              <w:ind w:left="0"/>
              <w:rPr>
                <w:rFonts w:ascii="Times New Roman" w:hAnsi="Times New Roman"/>
                <w:color w:val="000000"/>
                <w:sz w:val="24"/>
                <w:szCs w:val="24"/>
              </w:rPr>
            </w:pPr>
          </w:p>
          <w:p w:rsidR="00F11DD1" w:rsidRDefault="00F11DD1" w:rsidP="00C23414">
            <w:pPr>
              <w:pStyle w:val="a3"/>
              <w:spacing w:after="0" w:line="240" w:lineRule="auto"/>
              <w:ind w:left="0"/>
              <w:rPr>
                <w:rFonts w:ascii="Times New Roman" w:hAnsi="Times New Roman"/>
                <w:color w:val="000000"/>
                <w:sz w:val="24"/>
                <w:szCs w:val="24"/>
              </w:rPr>
            </w:pPr>
          </w:p>
          <w:p w:rsidR="00F11DD1" w:rsidRDefault="00F11DD1" w:rsidP="00C23414">
            <w:pPr>
              <w:pStyle w:val="a3"/>
              <w:spacing w:after="0" w:line="240" w:lineRule="auto"/>
              <w:ind w:left="0"/>
              <w:rPr>
                <w:rFonts w:ascii="Times New Roman" w:hAnsi="Times New Roman"/>
                <w:color w:val="000000"/>
                <w:sz w:val="24"/>
                <w:szCs w:val="24"/>
              </w:rPr>
            </w:pPr>
          </w:p>
          <w:p w:rsidR="00F11DD1" w:rsidRDefault="00F11DD1" w:rsidP="00C23414">
            <w:pPr>
              <w:pStyle w:val="a3"/>
              <w:spacing w:after="0" w:line="240" w:lineRule="auto"/>
              <w:ind w:left="0"/>
              <w:rPr>
                <w:rFonts w:ascii="Times New Roman" w:hAnsi="Times New Roman"/>
                <w:color w:val="000000"/>
                <w:sz w:val="24"/>
                <w:szCs w:val="24"/>
              </w:rPr>
            </w:pPr>
          </w:p>
          <w:p w:rsidR="00F11DD1" w:rsidRDefault="00F11DD1" w:rsidP="00C23414">
            <w:pPr>
              <w:pStyle w:val="a3"/>
              <w:spacing w:after="0" w:line="240" w:lineRule="auto"/>
              <w:ind w:left="0"/>
              <w:rPr>
                <w:rFonts w:ascii="Times New Roman" w:hAnsi="Times New Roman"/>
                <w:color w:val="000000"/>
                <w:sz w:val="24"/>
                <w:szCs w:val="24"/>
              </w:rPr>
            </w:pPr>
          </w:p>
          <w:p w:rsidR="00F11DD1" w:rsidRDefault="00F11DD1" w:rsidP="00C23414">
            <w:pPr>
              <w:pStyle w:val="a3"/>
              <w:spacing w:after="0" w:line="240" w:lineRule="auto"/>
              <w:ind w:left="0"/>
              <w:rPr>
                <w:rFonts w:ascii="Times New Roman" w:hAnsi="Times New Roman"/>
                <w:color w:val="000000"/>
                <w:sz w:val="24"/>
                <w:szCs w:val="24"/>
              </w:rPr>
            </w:pPr>
          </w:p>
          <w:p w:rsidR="00F11DD1" w:rsidRPr="00A652A7" w:rsidRDefault="00F11DD1" w:rsidP="00A652A7">
            <w:pPr>
              <w:pStyle w:val="a3"/>
              <w:spacing w:after="0" w:line="240" w:lineRule="auto"/>
              <w:ind w:left="0"/>
              <w:jc w:val="both"/>
              <w:rPr>
                <w:rFonts w:ascii="Times New Roman" w:hAnsi="Times New Roman"/>
                <w:color w:val="000000"/>
                <w:sz w:val="24"/>
                <w:szCs w:val="24"/>
              </w:rPr>
            </w:pPr>
            <w:r w:rsidRPr="00A652A7">
              <w:rPr>
                <w:rFonts w:ascii="Times New Roman" w:hAnsi="Times New Roman"/>
              </w:rPr>
              <w:t>Благодарственное письмо Главы муниципального образования город Апатиты с подведомственной территорией Мурманской области за высокое исполнительское мастерство, активное участие в культурной жизни города и в связи с 10-летием коллектива.</w:t>
            </w:r>
            <w:r w:rsidR="00A652A7" w:rsidRPr="00A652A7">
              <w:rPr>
                <w:rFonts w:ascii="Times New Roman" w:hAnsi="Times New Roman"/>
              </w:rPr>
              <w:t xml:space="preserve"> (Распоряжение от 30.03.2021 №16/БП)</w:t>
            </w:r>
          </w:p>
        </w:tc>
        <w:tc>
          <w:tcPr>
            <w:tcW w:w="1900" w:type="pct"/>
          </w:tcPr>
          <w:p w:rsidR="00482A30" w:rsidRPr="00E21AB8" w:rsidRDefault="00482A30" w:rsidP="00482A30">
            <w:pPr>
              <w:pStyle w:val="a3"/>
              <w:spacing w:after="0" w:line="240" w:lineRule="auto"/>
              <w:ind w:left="0"/>
              <w:rPr>
                <w:rFonts w:ascii="Times New Roman" w:hAnsi="Times New Roman"/>
                <w:b/>
                <w:color w:val="000000"/>
                <w:sz w:val="24"/>
                <w:szCs w:val="24"/>
              </w:rPr>
            </w:pPr>
            <w:r w:rsidRPr="00E21AB8">
              <w:rPr>
                <w:rFonts w:ascii="Times New Roman" w:hAnsi="Times New Roman"/>
                <w:b/>
                <w:color w:val="000000"/>
                <w:sz w:val="24"/>
                <w:szCs w:val="24"/>
              </w:rPr>
              <w:t xml:space="preserve">9 человек </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Береснева Е.</w:t>
            </w:r>
            <w:proofErr w:type="gramStart"/>
            <w:r>
              <w:rPr>
                <w:rFonts w:ascii="Times New Roman" w:hAnsi="Times New Roman"/>
                <w:color w:val="000000"/>
                <w:sz w:val="24"/>
                <w:szCs w:val="24"/>
              </w:rPr>
              <w:t>Ю-</w:t>
            </w:r>
            <w:proofErr w:type="gramEnd"/>
            <w:r>
              <w:rPr>
                <w:rFonts w:ascii="Times New Roman" w:hAnsi="Times New Roman"/>
                <w:color w:val="000000"/>
                <w:sz w:val="24"/>
                <w:szCs w:val="24"/>
              </w:rPr>
              <w:t xml:space="preserve"> балетмейстер</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Егоров А.В</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звукорежиссёр</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Ерёмина И.С</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зам.директора по инф.мет.работе</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Кузнецова Т.А.  -зав</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ультмассовым отделом</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Краснощек В.С.-зав</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вукотехническим отделом</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Мандров В.С</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зав.светотехническим отделом</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Никанова Л.А.-  балетмейстер</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Развина Е.В.   – художественный рууководитель</w:t>
            </w:r>
          </w:p>
          <w:p w:rsidR="00482A30" w:rsidRDefault="00482A30" w:rsidP="00482A3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Скорченко Е.В.- балетмейстер</w:t>
            </w:r>
          </w:p>
          <w:p w:rsidR="00F11DD1" w:rsidRPr="00A652A7" w:rsidRDefault="00A652A7" w:rsidP="00482A30">
            <w:pPr>
              <w:pStyle w:val="a3"/>
              <w:spacing w:after="0" w:line="240" w:lineRule="auto"/>
              <w:ind w:left="0"/>
              <w:rPr>
                <w:rFonts w:ascii="Times New Roman" w:hAnsi="Times New Roman"/>
                <w:color w:val="000000"/>
                <w:sz w:val="24"/>
                <w:szCs w:val="24"/>
              </w:rPr>
            </w:pPr>
            <w:r w:rsidRPr="00A652A7">
              <w:rPr>
                <w:rFonts w:ascii="Times New Roman" w:hAnsi="Times New Roman"/>
              </w:rPr>
              <w:t>НСК</w:t>
            </w:r>
            <w:r w:rsidRPr="00A652A7">
              <w:rPr>
                <w:rFonts w:ascii="Times New Roman" w:hAnsi="Times New Roman"/>
              </w:rPr>
              <w:t xml:space="preserve"> ансамбля танца «Ангажемент» (балетмейстер Е.В. Скорченко)</w:t>
            </w:r>
            <w:r>
              <w:rPr>
                <w:rFonts w:ascii="Times New Roman" w:hAnsi="Times New Roman"/>
              </w:rPr>
              <w:t xml:space="preserve"> – </w:t>
            </w:r>
            <w:r w:rsidRPr="00A652A7">
              <w:rPr>
                <w:rFonts w:ascii="Times New Roman" w:hAnsi="Times New Roman"/>
                <w:b/>
              </w:rPr>
              <w:t>1 коллектив</w:t>
            </w:r>
          </w:p>
        </w:tc>
      </w:tr>
      <w:tr w:rsidR="00482A30" w:rsidRPr="00533CC6">
        <w:tc>
          <w:tcPr>
            <w:tcW w:w="5000" w:type="pct"/>
            <w:gridSpan w:val="2"/>
          </w:tcPr>
          <w:p w:rsidR="00482A30" w:rsidRPr="006D4CB7" w:rsidRDefault="00482A30" w:rsidP="00482A30">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Правительство Мурманской области</w:t>
            </w:r>
            <w:r>
              <w:rPr>
                <w:rFonts w:ascii="Times New Roman" w:hAnsi="Times New Roman"/>
                <w:b/>
                <w:color w:val="000000"/>
                <w:sz w:val="24"/>
                <w:szCs w:val="24"/>
              </w:rPr>
              <w:t xml:space="preserve">, </w:t>
            </w:r>
            <w:r w:rsidRPr="00154223">
              <w:rPr>
                <w:rFonts w:ascii="Times New Roman" w:hAnsi="Times New Roman"/>
                <w:b/>
                <w:sz w:val="24"/>
                <w:szCs w:val="24"/>
              </w:rPr>
              <w:t>Областной Думы</w:t>
            </w:r>
          </w:p>
        </w:tc>
      </w:tr>
      <w:tr w:rsidR="00482A30" w:rsidRPr="00533CC6" w:rsidTr="005F108B">
        <w:tc>
          <w:tcPr>
            <w:tcW w:w="3100" w:type="pct"/>
          </w:tcPr>
          <w:p w:rsidR="00482A30" w:rsidRPr="005F108B" w:rsidRDefault="00482A30" w:rsidP="00482A30">
            <w:pPr>
              <w:pStyle w:val="a3"/>
              <w:spacing w:after="0" w:line="240" w:lineRule="auto"/>
              <w:ind w:left="0"/>
              <w:rPr>
                <w:rFonts w:ascii="Times New Roman" w:hAnsi="Times New Roman"/>
                <w:sz w:val="24"/>
                <w:szCs w:val="24"/>
              </w:rPr>
            </w:pPr>
          </w:p>
        </w:tc>
        <w:tc>
          <w:tcPr>
            <w:tcW w:w="1900" w:type="pct"/>
          </w:tcPr>
          <w:p w:rsidR="00482A30" w:rsidRPr="005F108B" w:rsidRDefault="00482A30" w:rsidP="00482A30">
            <w:pPr>
              <w:pStyle w:val="a3"/>
              <w:spacing w:after="0" w:line="240" w:lineRule="auto"/>
              <w:ind w:left="0"/>
              <w:jc w:val="center"/>
              <w:rPr>
                <w:rFonts w:ascii="Times New Roman" w:hAnsi="Times New Roman"/>
                <w:color w:val="000000"/>
                <w:sz w:val="24"/>
                <w:szCs w:val="24"/>
              </w:rPr>
            </w:pPr>
          </w:p>
        </w:tc>
      </w:tr>
      <w:tr w:rsidR="00482A30" w:rsidRPr="00533CC6">
        <w:tc>
          <w:tcPr>
            <w:tcW w:w="5000" w:type="pct"/>
            <w:gridSpan w:val="2"/>
          </w:tcPr>
          <w:p w:rsidR="00482A30" w:rsidRPr="006D4CB7" w:rsidRDefault="00482A30" w:rsidP="00482A30">
            <w:pPr>
              <w:pStyle w:val="a3"/>
              <w:spacing w:after="0" w:line="240" w:lineRule="auto"/>
              <w:ind w:left="0"/>
              <w:jc w:val="center"/>
              <w:rPr>
                <w:rFonts w:ascii="Times New Roman" w:hAnsi="Times New Roman"/>
                <w:b/>
                <w:color w:val="000000"/>
                <w:sz w:val="24"/>
                <w:szCs w:val="24"/>
              </w:rPr>
            </w:pPr>
            <w:r w:rsidRPr="006D4CB7">
              <w:rPr>
                <w:rFonts w:ascii="Times New Roman" w:hAnsi="Times New Roman"/>
                <w:b/>
                <w:color w:val="000000"/>
                <w:sz w:val="24"/>
                <w:szCs w:val="24"/>
              </w:rPr>
              <w:t>Награды иных учреждений/организаций</w:t>
            </w:r>
          </w:p>
        </w:tc>
      </w:tr>
      <w:tr w:rsidR="00482A30" w:rsidRPr="00213A09" w:rsidTr="005332DB">
        <w:tc>
          <w:tcPr>
            <w:tcW w:w="3100" w:type="pct"/>
          </w:tcPr>
          <w:p w:rsidR="00270A78" w:rsidRPr="00270A78" w:rsidRDefault="00482A30" w:rsidP="00482A30">
            <w:pPr>
              <w:pStyle w:val="a3"/>
              <w:tabs>
                <w:tab w:val="left" w:pos="11595"/>
              </w:tabs>
              <w:spacing w:after="0" w:line="240" w:lineRule="auto"/>
              <w:ind w:left="0"/>
              <w:rPr>
                <w:rFonts w:ascii="Times New Roman" w:hAnsi="Times New Roman"/>
                <w:sz w:val="24"/>
                <w:szCs w:val="24"/>
              </w:rPr>
            </w:pPr>
            <w:r w:rsidRPr="00270A78">
              <w:rPr>
                <w:rFonts w:ascii="Times New Roman" w:hAnsi="Times New Roman"/>
                <w:sz w:val="24"/>
                <w:szCs w:val="24"/>
              </w:rPr>
              <w:t xml:space="preserve">Благодарность ГОАУ </w:t>
            </w:r>
            <w:r w:rsidR="00270A78" w:rsidRPr="00270A78">
              <w:rPr>
                <w:rFonts w:ascii="Times New Roman" w:hAnsi="Times New Roman"/>
                <w:sz w:val="24"/>
                <w:szCs w:val="24"/>
              </w:rPr>
              <w:t>с</w:t>
            </w:r>
            <w:r w:rsidRPr="00270A78">
              <w:rPr>
                <w:rFonts w:ascii="Times New Roman" w:hAnsi="Times New Roman"/>
                <w:sz w:val="24"/>
                <w:szCs w:val="24"/>
              </w:rPr>
              <w:t xml:space="preserve">оциального обслуживания населения «Апатитский комплексный центр социального обслуживания населения» </w:t>
            </w:r>
          </w:p>
          <w:p w:rsidR="00482A30" w:rsidRPr="00270A78" w:rsidRDefault="00270A78" w:rsidP="00482A30">
            <w:pPr>
              <w:pStyle w:val="a3"/>
              <w:tabs>
                <w:tab w:val="left" w:pos="11595"/>
              </w:tabs>
              <w:spacing w:after="0" w:line="240" w:lineRule="auto"/>
              <w:ind w:left="0"/>
              <w:rPr>
                <w:rFonts w:ascii="Times New Roman" w:hAnsi="Times New Roman"/>
                <w:sz w:val="24"/>
                <w:szCs w:val="24"/>
              </w:rPr>
            </w:pPr>
            <w:r w:rsidRPr="00270A78">
              <w:rPr>
                <w:rFonts w:ascii="Times New Roman" w:hAnsi="Times New Roman"/>
                <w:sz w:val="24"/>
                <w:szCs w:val="24"/>
              </w:rPr>
              <w:t>- З</w:t>
            </w:r>
            <w:r w:rsidR="00482A30" w:rsidRPr="00270A78">
              <w:rPr>
                <w:rFonts w:ascii="Times New Roman" w:hAnsi="Times New Roman"/>
                <w:sz w:val="24"/>
                <w:szCs w:val="24"/>
              </w:rPr>
              <w:t>а помощь в организации новогоднего праздника</w:t>
            </w:r>
          </w:p>
          <w:p w:rsidR="00270A78" w:rsidRPr="00270A78" w:rsidRDefault="00270A78" w:rsidP="00482A30">
            <w:pPr>
              <w:pStyle w:val="a3"/>
              <w:tabs>
                <w:tab w:val="left" w:pos="11595"/>
              </w:tabs>
              <w:spacing w:after="0" w:line="240" w:lineRule="auto"/>
              <w:ind w:left="0"/>
              <w:rPr>
                <w:rFonts w:ascii="Times New Roman" w:hAnsi="Times New Roman"/>
                <w:sz w:val="24"/>
                <w:szCs w:val="24"/>
              </w:rPr>
            </w:pPr>
            <w:r w:rsidRPr="00270A78">
              <w:rPr>
                <w:rFonts w:ascii="Times New Roman" w:hAnsi="Times New Roman"/>
                <w:sz w:val="24"/>
                <w:szCs w:val="24"/>
              </w:rPr>
              <w:t>-За организацию фотовыставки «открытые миру» и проведение праздничного мероприятия</w:t>
            </w:r>
          </w:p>
        </w:tc>
        <w:tc>
          <w:tcPr>
            <w:tcW w:w="1900" w:type="pct"/>
          </w:tcPr>
          <w:p w:rsidR="00482A30" w:rsidRPr="00270A78" w:rsidRDefault="00482A30" w:rsidP="00482A30">
            <w:pPr>
              <w:pStyle w:val="a3"/>
              <w:tabs>
                <w:tab w:val="left" w:pos="11595"/>
              </w:tabs>
              <w:spacing w:after="0" w:line="240" w:lineRule="auto"/>
              <w:ind w:left="0"/>
              <w:rPr>
                <w:rFonts w:ascii="Times New Roman" w:hAnsi="Times New Roman"/>
                <w:sz w:val="24"/>
                <w:szCs w:val="24"/>
              </w:rPr>
            </w:pPr>
            <w:r w:rsidRPr="00270A78">
              <w:rPr>
                <w:rFonts w:ascii="Times New Roman" w:hAnsi="Times New Roman"/>
                <w:sz w:val="24"/>
                <w:szCs w:val="24"/>
              </w:rPr>
              <w:t>Бигоцкой О.Х.</w:t>
            </w:r>
            <w:r w:rsidR="00270A78" w:rsidRPr="00270A78">
              <w:rPr>
                <w:rFonts w:ascii="Times New Roman" w:hAnsi="Times New Roman"/>
                <w:sz w:val="24"/>
                <w:szCs w:val="24"/>
              </w:rPr>
              <w:t xml:space="preserve">- директору </w:t>
            </w:r>
            <w:r w:rsidRPr="00270A78">
              <w:rPr>
                <w:rFonts w:ascii="Times New Roman" w:hAnsi="Times New Roman"/>
                <w:sz w:val="24"/>
                <w:szCs w:val="24"/>
              </w:rPr>
              <w:t xml:space="preserve"> и сотрудникам</w:t>
            </w:r>
          </w:p>
        </w:tc>
      </w:tr>
      <w:tr w:rsidR="00482A30" w:rsidRPr="00213A09" w:rsidTr="005332DB">
        <w:tc>
          <w:tcPr>
            <w:tcW w:w="3100" w:type="pct"/>
          </w:tcPr>
          <w:p w:rsidR="00482A30" w:rsidRPr="00270A78" w:rsidRDefault="00270A78" w:rsidP="00482A30">
            <w:pPr>
              <w:pStyle w:val="a3"/>
              <w:tabs>
                <w:tab w:val="left" w:pos="11595"/>
              </w:tabs>
              <w:spacing w:after="0" w:line="240" w:lineRule="auto"/>
              <w:ind w:left="0"/>
              <w:rPr>
                <w:rFonts w:ascii="Times New Roman" w:hAnsi="Times New Roman"/>
                <w:sz w:val="24"/>
                <w:szCs w:val="24"/>
              </w:rPr>
            </w:pPr>
            <w:r w:rsidRPr="00270A78">
              <w:rPr>
                <w:rFonts w:ascii="Times New Roman" w:hAnsi="Times New Roman"/>
                <w:sz w:val="24"/>
                <w:szCs w:val="24"/>
              </w:rPr>
              <w:t>Управление образования Администрации города Апатиты за высокий уровень организации и проведения конкурса рисунков раннего возраста «Радуга на ладошках-2021»</w:t>
            </w:r>
          </w:p>
        </w:tc>
        <w:tc>
          <w:tcPr>
            <w:tcW w:w="1900" w:type="pct"/>
          </w:tcPr>
          <w:p w:rsidR="00270A78" w:rsidRPr="00270A78" w:rsidRDefault="00270A78" w:rsidP="00270A78">
            <w:pPr>
              <w:pStyle w:val="a3"/>
              <w:spacing w:after="0" w:line="240" w:lineRule="auto"/>
              <w:ind w:left="0"/>
              <w:rPr>
                <w:rFonts w:ascii="Times New Roman" w:hAnsi="Times New Roman"/>
                <w:color w:val="000000"/>
                <w:sz w:val="24"/>
                <w:szCs w:val="24"/>
              </w:rPr>
            </w:pPr>
            <w:r w:rsidRPr="00270A78">
              <w:rPr>
                <w:rFonts w:ascii="Times New Roman" w:hAnsi="Times New Roman"/>
                <w:color w:val="000000"/>
                <w:sz w:val="24"/>
                <w:szCs w:val="24"/>
              </w:rPr>
              <w:t>Бигоцкая О.Х. – директору</w:t>
            </w:r>
          </w:p>
          <w:p w:rsidR="00482A30" w:rsidRPr="00270A78" w:rsidRDefault="00482A30" w:rsidP="00482A30">
            <w:pPr>
              <w:pStyle w:val="a3"/>
              <w:tabs>
                <w:tab w:val="left" w:pos="11595"/>
              </w:tabs>
              <w:spacing w:after="0" w:line="240" w:lineRule="auto"/>
              <w:ind w:left="0"/>
              <w:rPr>
                <w:rFonts w:ascii="Times New Roman" w:hAnsi="Times New Roman"/>
                <w:color w:val="FF0000"/>
                <w:sz w:val="24"/>
                <w:szCs w:val="24"/>
              </w:rPr>
            </w:pPr>
          </w:p>
        </w:tc>
      </w:tr>
      <w:tr w:rsidR="008121DF" w:rsidRPr="00213A09" w:rsidTr="005332DB">
        <w:tc>
          <w:tcPr>
            <w:tcW w:w="3100" w:type="pct"/>
          </w:tcPr>
          <w:p w:rsidR="008121DF" w:rsidRPr="008121DF" w:rsidRDefault="008121DF" w:rsidP="00482A30">
            <w:pPr>
              <w:pStyle w:val="a3"/>
              <w:tabs>
                <w:tab w:val="left" w:pos="11595"/>
              </w:tabs>
              <w:spacing w:after="0" w:line="240" w:lineRule="auto"/>
              <w:ind w:left="0"/>
              <w:rPr>
                <w:rFonts w:ascii="Times New Roman" w:hAnsi="Times New Roman"/>
                <w:sz w:val="24"/>
                <w:szCs w:val="24"/>
              </w:rPr>
            </w:pPr>
            <w:r w:rsidRPr="008121DF">
              <w:rPr>
                <w:rFonts w:ascii="Times New Roman" w:hAnsi="Times New Roman"/>
                <w:sz w:val="24"/>
                <w:szCs w:val="24"/>
              </w:rPr>
              <w:t>Министерства культуры Мурманской области</w:t>
            </w:r>
          </w:p>
          <w:p w:rsidR="008121DF" w:rsidRDefault="008121DF" w:rsidP="00482A30">
            <w:pPr>
              <w:pStyle w:val="a3"/>
              <w:tabs>
                <w:tab w:val="left" w:pos="11595"/>
              </w:tabs>
              <w:spacing w:after="0" w:line="240" w:lineRule="auto"/>
              <w:ind w:left="0"/>
              <w:rPr>
                <w:rFonts w:ascii="Times New Roman" w:hAnsi="Times New Roman"/>
                <w:sz w:val="24"/>
                <w:szCs w:val="24"/>
              </w:rPr>
            </w:pPr>
            <w:r>
              <w:rPr>
                <w:rFonts w:ascii="Times New Roman" w:hAnsi="Times New Roman"/>
                <w:color w:val="000000"/>
                <w:sz w:val="24"/>
                <w:szCs w:val="24"/>
              </w:rPr>
              <w:t>Диплом призера областного конкурса лучших практик работы с семьей «Семейный апгрейд»</w:t>
            </w:r>
          </w:p>
        </w:tc>
        <w:tc>
          <w:tcPr>
            <w:tcW w:w="1900" w:type="pct"/>
          </w:tcPr>
          <w:p w:rsidR="008121DF" w:rsidRDefault="008121DF" w:rsidP="00270A78">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МАУ АГДК</w:t>
            </w:r>
          </w:p>
        </w:tc>
      </w:tr>
      <w:tr w:rsidR="00B6141D" w:rsidRPr="00213A09" w:rsidTr="005332DB">
        <w:tc>
          <w:tcPr>
            <w:tcW w:w="3100" w:type="pct"/>
          </w:tcPr>
          <w:p w:rsidR="00B6141D" w:rsidRPr="008121DF" w:rsidRDefault="00B6141D" w:rsidP="00482A30">
            <w:pPr>
              <w:pStyle w:val="a3"/>
              <w:tabs>
                <w:tab w:val="left" w:pos="11595"/>
              </w:tabs>
              <w:spacing w:after="0" w:line="240" w:lineRule="auto"/>
              <w:ind w:left="0"/>
              <w:rPr>
                <w:rFonts w:ascii="Times New Roman" w:hAnsi="Times New Roman"/>
                <w:sz w:val="24"/>
                <w:szCs w:val="24"/>
              </w:rPr>
            </w:pPr>
            <w:r>
              <w:rPr>
                <w:rFonts w:ascii="Times New Roman" w:hAnsi="Times New Roman"/>
                <w:sz w:val="24"/>
                <w:szCs w:val="24"/>
              </w:rPr>
              <w:t>Благодарность за помощь в организации и проведении город</w:t>
            </w:r>
            <w:r w:rsidR="004C2B9F">
              <w:rPr>
                <w:rFonts w:ascii="Times New Roman" w:hAnsi="Times New Roman"/>
                <w:sz w:val="24"/>
                <w:szCs w:val="24"/>
              </w:rPr>
              <w:t>ского фестиваля «Пасхальная радо</w:t>
            </w:r>
            <w:r>
              <w:rPr>
                <w:rFonts w:ascii="Times New Roman" w:hAnsi="Times New Roman"/>
                <w:sz w:val="24"/>
                <w:szCs w:val="24"/>
              </w:rPr>
              <w:t>сть»</w:t>
            </w:r>
          </w:p>
        </w:tc>
        <w:tc>
          <w:tcPr>
            <w:tcW w:w="1900" w:type="pct"/>
          </w:tcPr>
          <w:p w:rsidR="00B6141D" w:rsidRDefault="00B6141D" w:rsidP="00270A78">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Рыбиной Т.В. – режиссеру МП</w:t>
            </w:r>
          </w:p>
        </w:tc>
      </w:tr>
    </w:tbl>
    <w:p w:rsidR="00A56A56" w:rsidRDefault="00A56A56" w:rsidP="00F5395A">
      <w:pPr>
        <w:pStyle w:val="a3"/>
        <w:spacing w:after="0" w:line="240" w:lineRule="auto"/>
        <w:ind w:left="0"/>
        <w:rPr>
          <w:rFonts w:ascii="Times New Roman" w:hAnsi="Times New Roman"/>
          <w:b/>
          <w:sz w:val="24"/>
          <w:szCs w:val="24"/>
        </w:rPr>
      </w:pPr>
    </w:p>
    <w:p w:rsidR="00010E1F" w:rsidRDefault="00010E1F" w:rsidP="00010E1F">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t>IV</w:t>
      </w:r>
      <w:r w:rsidRPr="007E3F1E">
        <w:rPr>
          <w:rFonts w:ascii="Times New Roman" w:hAnsi="Times New Roman"/>
          <w:b/>
          <w:sz w:val="24"/>
          <w:szCs w:val="24"/>
        </w:rPr>
        <w:t xml:space="preserve">. </w:t>
      </w:r>
      <w:r w:rsidR="006A2145">
        <w:rPr>
          <w:rFonts w:ascii="Times New Roman" w:hAnsi="Times New Roman"/>
          <w:b/>
          <w:sz w:val="24"/>
          <w:szCs w:val="24"/>
        </w:rPr>
        <w:t>Прохождение практик на базе учреждения</w:t>
      </w:r>
    </w:p>
    <w:p w:rsidR="00010E1F" w:rsidRPr="007C741A" w:rsidRDefault="00010E1F" w:rsidP="00010E1F">
      <w:pPr>
        <w:pStyle w:val="a3"/>
        <w:spacing w:after="0" w:line="240" w:lineRule="auto"/>
        <w:ind w:left="0"/>
        <w:jc w:val="center"/>
        <w:rPr>
          <w:rFonts w:ascii="Times New Roman" w:hAnsi="Times New Roman"/>
          <w:b/>
          <w:sz w:val="24"/>
          <w:szCs w:val="24"/>
        </w:rPr>
      </w:pPr>
    </w:p>
    <w:p w:rsidR="00010E1F" w:rsidRDefault="00010E1F" w:rsidP="00010E1F">
      <w:pPr>
        <w:pStyle w:val="af1"/>
        <w:spacing w:after="0"/>
        <w:ind w:firstLine="708"/>
        <w:jc w:val="both"/>
        <w:rPr>
          <w:rFonts w:ascii="Times New Roman" w:hAnsi="Times New Roman"/>
          <w:b/>
          <w:sz w:val="24"/>
          <w:szCs w:val="24"/>
          <w:lang w:val="ru-RU"/>
        </w:rPr>
      </w:pPr>
      <w:r>
        <w:rPr>
          <w:rFonts w:ascii="Times New Roman" w:hAnsi="Times New Roman"/>
          <w:b/>
          <w:sz w:val="24"/>
          <w:szCs w:val="24"/>
          <w:lang w:val="ru-RU"/>
        </w:rPr>
        <w:t>4.1. Прохождение практики на базе учреждения</w:t>
      </w:r>
    </w:p>
    <w:tbl>
      <w:tblPr>
        <w:tblStyle w:val="a4"/>
        <w:tblW w:w="15701" w:type="dxa"/>
        <w:tblLook w:val="04A0" w:firstRow="1" w:lastRow="0" w:firstColumn="1" w:lastColumn="0" w:noHBand="0" w:noVBand="1"/>
      </w:tblPr>
      <w:tblGrid>
        <w:gridCol w:w="560"/>
        <w:gridCol w:w="3801"/>
        <w:gridCol w:w="3402"/>
        <w:gridCol w:w="3557"/>
        <w:gridCol w:w="1971"/>
        <w:gridCol w:w="2410"/>
      </w:tblGrid>
      <w:tr w:rsidR="00010E1F" w:rsidTr="00A652A7">
        <w:tc>
          <w:tcPr>
            <w:tcW w:w="560" w:type="dxa"/>
          </w:tcPr>
          <w:p w:rsidR="00010E1F" w:rsidRDefault="00010E1F"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roofErr w:type="gramStart"/>
            <w:r>
              <w:rPr>
                <w:rFonts w:ascii="Times New Roman" w:hAnsi="Times New Roman"/>
                <w:b/>
                <w:color w:val="000000"/>
                <w:sz w:val="24"/>
                <w:szCs w:val="24"/>
                <w:lang w:val="ru-RU"/>
              </w:rPr>
              <w:t>п</w:t>
            </w:r>
            <w:proofErr w:type="gramEnd"/>
            <w:r>
              <w:rPr>
                <w:rFonts w:ascii="Times New Roman" w:hAnsi="Times New Roman"/>
                <w:b/>
                <w:color w:val="000000"/>
                <w:sz w:val="24"/>
                <w:szCs w:val="24"/>
                <w:lang w:val="ru-RU"/>
              </w:rPr>
              <w:t>/п</w:t>
            </w:r>
          </w:p>
        </w:tc>
        <w:tc>
          <w:tcPr>
            <w:tcW w:w="3801" w:type="dxa"/>
          </w:tcPr>
          <w:p w:rsidR="00010E1F" w:rsidRDefault="00010E1F"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Наименование учебного заведения</w:t>
            </w:r>
          </w:p>
        </w:tc>
        <w:tc>
          <w:tcPr>
            <w:tcW w:w="3402" w:type="dxa"/>
          </w:tcPr>
          <w:p w:rsidR="00010E1F" w:rsidRDefault="00010E1F"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Направление подготовки / специализация</w:t>
            </w:r>
          </w:p>
        </w:tc>
        <w:tc>
          <w:tcPr>
            <w:tcW w:w="3557" w:type="dxa"/>
          </w:tcPr>
          <w:p w:rsidR="00010E1F" w:rsidRDefault="00010E1F"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Наименование практики </w:t>
            </w:r>
            <w:r w:rsidRPr="00010E1F">
              <w:rPr>
                <w:rFonts w:ascii="Times New Roman" w:hAnsi="Times New Roman"/>
                <w:b/>
                <w:i/>
                <w:color w:val="000000"/>
                <w:sz w:val="24"/>
                <w:szCs w:val="24"/>
                <w:lang w:val="ru-RU"/>
              </w:rPr>
              <w:t>(учебная, производственная, преддипломная и т.д.)</w:t>
            </w:r>
          </w:p>
        </w:tc>
        <w:tc>
          <w:tcPr>
            <w:tcW w:w="1971" w:type="dxa"/>
          </w:tcPr>
          <w:p w:rsidR="00010E1F" w:rsidRDefault="00010E1F"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Количество студентов, проходивших практик</w:t>
            </w:r>
          </w:p>
        </w:tc>
        <w:tc>
          <w:tcPr>
            <w:tcW w:w="2410" w:type="dxa"/>
          </w:tcPr>
          <w:p w:rsidR="00010E1F" w:rsidRDefault="00010E1F"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Сроки прохождения практики на базе учреждения</w:t>
            </w:r>
          </w:p>
        </w:tc>
      </w:tr>
      <w:tr w:rsidR="008121DF" w:rsidTr="00A652A7">
        <w:trPr>
          <w:trHeight w:val="836"/>
        </w:trPr>
        <w:tc>
          <w:tcPr>
            <w:tcW w:w="560" w:type="dxa"/>
          </w:tcPr>
          <w:p w:rsidR="008121DF" w:rsidRDefault="00A652A7"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3801" w:type="dxa"/>
          </w:tcPr>
          <w:p w:rsidR="008121DF" w:rsidRPr="00A652A7" w:rsidRDefault="008121DF" w:rsidP="00A652A7">
            <w:pPr>
              <w:pStyle w:val="af1"/>
              <w:spacing w:after="0" w:line="240" w:lineRule="auto"/>
              <w:jc w:val="both"/>
              <w:rPr>
                <w:rFonts w:ascii="Times New Roman" w:hAnsi="Times New Roman"/>
                <w:color w:val="000000"/>
                <w:lang w:val="ru-RU"/>
              </w:rPr>
            </w:pPr>
            <w:r w:rsidRPr="00A652A7">
              <w:rPr>
                <w:rFonts w:ascii="Times New Roman" w:hAnsi="Times New Roman"/>
                <w:color w:val="000000"/>
                <w:lang w:val="ru-RU"/>
              </w:rPr>
              <w:t>ФГБОУ высшего образования «Санкт-Петербургский государственный институт культуры»</w:t>
            </w:r>
          </w:p>
        </w:tc>
        <w:tc>
          <w:tcPr>
            <w:tcW w:w="3402" w:type="dxa"/>
          </w:tcPr>
          <w:p w:rsidR="008121DF" w:rsidRPr="00A652A7" w:rsidRDefault="008121DF" w:rsidP="00A652A7">
            <w:pPr>
              <w:pStyle w:val="af1"/>
              <w:spacing w:after="0" w:line="240" w:lineRule="auto"/>
              <w:jc w:val="both"/>
              <w:rPr>
                <w:rFonts w:ascii="Times New Roman" w:hAnsi="Times New Roman"/>
                <w:color w:val="000000"/>
                <w:lang w:val="ru-RU"/>
              </w:rPr>
            </w:pPr>
            <w:r w:rsidRPr="00A652A7">
              <w:rPr>
                <w:rFonts w:ascii="Times New Roman" w:hAnsi="Times New Roman"/>
                <w:color w:val="000000"/>
                <w:lang w:val="ru-RU"/>
              </w:rPr>
              <w:t>Режиссура театрализованных представлений и праздников (бакалавр) Код 51.03.05</w:t>
            </w:r>
          </w:p>
        </w:tc>
        <w:tc>
          <w:tcPr>
            <w:tcW w:w="3557" w:type="dxa"/>
          </w:tcPr>
          <w:p w:rsidR="008121DF" w:rsidRPr="00A652A7" w:rsidRDefault="008121DF" w:rsidP="00A652A7">
            <w:pPr>
              <w:pStyle w:val="af1"/>
              <w:spacing w:after="0" w:line="240" w:lineRule="auto"/>
              <w:jc w:val="center"/>
              <w:rPr>
                <w:rFonts w:ascii="Times New Roman" w:hAnsi="Times New Roman"/>
                <w:color w:val="000000"/>
                <w:lang w:val="ru-RU"/>
              </w:rPr>
            </w:pPr>
            <w:r w:rsidRPr="00A652A7">
              <w:rPr>
                <w:rFonts w:ascii="Times New Roman" w:hAnsi="Times New Roman"/>
                <w:color w:val="000000"/>
                <w:lang w:val="ru-RU"/>
              </w:rPr>
              <w:t>Производственная</w:t>
            </w:r>
          </w:p>
        </w:tc>
        <w:tc>
          <w:tcPr>
            <w:tcW w:w="1971" w:type="dxa"/>
          </w:tcPr>
          <w:p w:rsidR="008121DF" w:rsidRPr="00A652A7" w:rsidRDefault="008121DF" w:rsidP="00A652A7">
            <w:pPr>
              <w:pStyle w:val="af1"/>
              <w:spacing w:after="0" w:line="240" w:lineRule="auto"/>
              <w:jc w:val="center"/>
              <w:rPr>
                <w:rFonts w:ascii="Times New Roman" w:hAnsi="Times New Roman"/>
                <w:color w:val="000000"/>
                <w:lang w:val="ru-RU"/>
              </w:rPr>
            </w:pPr>
            <w:r w:rsidRPr="00A652A7">
              <w:rPr>
                <w:rFonts w:ascii="Times New Roman" w:hAnsi="Times New Roman"/>
                <w:color w:val="000000"/>
                <w:lang w:val="ru-RU"/>
              </w:rPr>
              <w:t>1 чел</w:t>
            </w:r>
          </w:p>
          <w:p w:rsidR="008121DF" w:rsidRPr="00A652A7" w:rsidRDefault="007D5379" w:rsidP="00A652A7">
            <w:pPr>
              <w:pStyle w:val="af1"/>
              <w:spacing w:after="0" w:line="240" w:lineRule="auto"/>
              <w:jc w:val="both"/>
              <w:rPr>
                <w:rFonts w:ascii="Times New Roman" w:hAnsi="Times New Roman"/>
                <w:color w:val="000000"/>
                <w:lang w:val="ru-RU"/>
              </w:rPr>
            </w:pPr>
            <w:r w:rsidRPr="00A652A7">
              <w:rPr>
                <w:rFonts w:ascii="Times New Roman" w:hAnsi="Times New Roman"/>
                <w:color w:val="000000"/>
                <w:lang w:val="ru-RU"/>
              </w:rPr>
              <w:t>Кузнецова  Т.А</w:t>
            </w:r>
          </w:p>
        </w:tc>
        <w:tc>
          <w:tcPr>
            <w:tcW w:w="2410" w:type="dxa"/>
          </w:tcPr>
          <w:p w:rsidR="008121DF" w:rsidRPr="00A652A7" w:rsidRDefault="00D63AFF" w:rsidP="00A652A7">
            <w:pPr>
              <w:pStyle w:val="af1"/>
              <w:spacing w:after="0" w:line="240" w:lineRule="auto"/>
              <w:jc w:val="both"/>
              <w:rPr>
                <w:rFonts w:ascii="Times New Roman" w:hAnsi="Times New Roman"/>
                <w:color w:val="000000"/>
                <w:lang w:val="ru-RU"/>
              </w:rPr>
            </w:pPr>
            <w:r w:rsidRPr="00A652A7">
              <w:rPr>
                <w:rFonts w:ascii="Times New Roman" w:hAnsi="Times New Roman"/>
                <w:color w:val="000000"/>
                <w:lang w:val="ru-RU"/>
              </w:rPr>
              <w:t>05.02.21-22.05</w:t>
            </w:r>
            <w:r w:rsidR="007D5379" w:rsidRPr="00A652A7">
              <w:rPr>
                <w:rFonts w:ascii="Times New Roman" w:hAnsi="Times New Roman"/>
                <w:color w:val="000000"/>
                <w:lang w:val="ru-RU"/>
              </w:rPr>
              <w:t>.2021</w:t>
            </w:r>
          </w:p>
        </w:tc>
      </w:tr>
      <w:tr w:rsidR="007D5379" w:rsidTr="00A652A7">
        <w:tc>
          <w:tcPr>
            <w:tcW w:w="560" w:type="dxa"/>
          </w:tcPr>
          <w:p w:rsidR="007D5379" w:rsidRDefault="00A652A7" w:rsidP="00A652A7">
            <w:pPr>
              <w:pStyle w:val="af1"/>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2.</w:t>
            </w:r>
          </w:p>
        </w:tc>
        <w:tc>
          <w:tcPr>
            <w:tcW w:w="3801" w:type="dxa"/>
          </w:tcPr>
          <w:p w:rsidR="007D5379" w:rsidRPr="00A652A7" w:rsidRDefault="007D5379" w:rsidP="00A652A7">
            <w:pPr>
              <w:pStyle w:val="af1"/>
              <w:spacing w:after="0" w:line="240" w:lineRule="auto"/>
              <w:jc w:val="both"/>
              <w:rPr>
                <w:rFonts w:ascii="Times New Roman" w:hAnsi="Times New Roman"/>
                <w:color w:val="000000"/>
                <w:lang w:val="ru-RU"/>
              </w:rPr>
            </w:pPr>
            <w:r w:rsidRPr="00A652A7">
              <w:rPr>
                <w:rFonts w:ascii="Times New Roman" w:hAnsi="Times New Roman"/>
              </w:rPr>
              <w:t>Федеральное государственное бюджетное образовательное учреждение высшего образования «Мурманский арктический государственный университет» (ФГБОУ ВО «МАГУ»)</w:t>
            </w:r>
          </w:p>
        </w:tc>
        <w:tc>
          <w:tcPr>
            <w:tcW w:w="3402" w:type="dxa"/>
          </w:tcPr>
          <w:p w:rsidR="007D5379" w:rsidRPr="00A652A7" w:rsidRDefault="007D5379" w:rsidP="00A652A7">
            <w:pPr>
              <w:pStyle w:val="af1"/>
              <w:spacing w:after="0" w:line="240" w:lineRule="auto"/>
              <w:jc w:val="both"/>
              <w:rPr>
                <w:rFonts w:ascii="Times New Roman" w:hAnsi="Times New Roman"/>
                <w:color w:val="000000"/>
                <w:lang w:val="ru-RU"/>
              </w:rPr>
            </w:pPr>
            <w:r w:rsidRPr="00A652A7">
              <w:rPr>
                <w:rFonts w:ascii="Times New Roman" w:hAnsi="Times New Roman"/>
              </w:rPr>
              <w:t>Туризм (профиль) Технология и организация туризма</w:t>
            </w:r>
            <w:r w:rsidRPr="00A652A7">
              <w:rPr>
                <w:rFonts w:ascii="Times New Roman" w:hAnsi="Times New Roman"/>
                <w:lang w:val="ru-RU"/>
              </w:rPr>
              <w:t xml:space="preserve"> </w:t>
            </w:r>
            <w:r w:rsidRPr="00A652A7">
              <w:rPr>
                <w:rFonts w:ascii="Times New Roman" w:hAnsi="Times New Roman"/>
              </w:rPr>
              <w:t>43.03.02</w:t>
            </w:r>
          </w:p>
        </w:tc>
        <w:tc>
          <w:tcPr>
            <w:tcW w:w="3557" w:type="dxa"/>
          </w:tcPr>
          <w:p w:rsidR="007D5379" w:rsidRPr="00A652A7" w:rsidRDefault="007D5379" w:rsidP="00A652A7">
            <w:pPr>
              <w:pStyle w:val="af1"/>
              <w:spacing w:after="0" w:line="240" w:lineRule="auto"/>
              <w:jc w:val="center"/>
              <w:rPr>
                <w:rFonts w:ascii="Times New Roman" w:hAnsi="Times New Roman"/>
                <w:lang w:val="ru-RU"/>
              </w:rPr>
            </w:pPr>
            <w:r w:rsidRPr="00A652A7">
              <w:rPr>
                <w:rFonts w:ascii="Times New Roman" w:hAnsi="Times New Roman"/>
              </w:rPr>
              <w:t>Производственная практика (технологическая практика)</w:t>
            </w:r>
          </w:p>
          <w:p w:rsidR="007D5379" w:rsidRPr="00A652A7" w:rsidRDefault="007D5379" w:rsidP="00A652A7">
            <w:pPr>
              <w:pStyle w:val="af1"/>
              <w:spacing w:after="0" w:line="240" w:lineRule="auto"/>
              <w:jc w:val="center"/>
              <w:rPr>
                <w:rFonts w:ascii="Times New Roman" w:hAnsi="Times New Roman"/>
                <w:lang w:val="ru-RU"/>
              </w:rPr>
            </w:pPr>
          </w:p>
          <w:p w:rsidR="007D5379" w:rsidRPr="00A652A7" w:rsidRDefault="007D5379" w:rsidP="00A652A7">
            <w:pPr>
              <w:pStyle w:val="af1"/>
              <w:spacing w:after="0" w:line="240" w:lineRule="auto"/>
              <w:jc w:val="center"/>
              <w:rPr>
                <w:rFonts w:ascii="Times New Roman" w:hAnsi="Times New Roman"/>
                <w:lang w:val="ru-RU"/>
              </w:rPr>
            </w:pPr>
          </w:p>
          <w:p w:rsidR="007D5379" w:rsidRPr="00A652A7" w:rsidRDefault="007D5379" w:rsidP="00A652A7">
            <w:pPr>
              <w:pStyle w:val="af1"/>
              <w:spacing w:after="0" w:line="240" w:lineRule="auto"/>
              <w:jc w:val="center"/>
              <w:rPr>
                <w:rFonts w:ascii="Times New Roman" w:hAnsi="Times New Roman"/>
                <w:color w:val="000000"/>
                <w:lang w:val="ru-RU"/>
              </w:rPr>
            </w:pPr>
            <w:r w:rsidRPr="00A652A7">
              <w:rPr>
                <w:rFonts w:ascii="Times New Roman" w:hAnsi="Times New Roman"/>
              </w:rPr>
              <w:t>Производственная практика (преддипломная практика)</w:t>
            </w:r>
          </w:p>
        </w:tc>
        <w:tc>
          <w:tcPr>
            <w:tcW w:w="1971" w:type="dxa"/>
          </w:tcPr>
          <w:p w:rsidR="007D5379" w:rsidRPr="00A652A7" w:rsidRDefault="007D5379" w:rsidP="00A652A7">
            <w:pPr>
              <w:pStyle w:val="af1"/>
              <w:spacing w:after="0" w:line="240" w:lineRule="auto"/>
              <w:jc w:val="center"/>
              <w:rPr>
                <w:rFonts w:ascii="Times New Roman" w:hAnsi="Times New Roman"/>
                <w:color w:val="000000"/>
                <w:lang w:val="ru-RU"/>
              </w:rPr>
            </w:pPr>
            <w:r w:rsidRPr="00A652A7">
              <w:rPr>
                <w:rFonts w:ascii="Times New Roman" w:hAnsi="Times New Roman"/>
                <w:color w:val="000000"/>
                <w:lang w:val="ru-RU"/>
              </w:rPr>
              <w:t>1 чел</w:t>
            </w:r>
          </w:p>
          <w:p w:rsidR="007D5379" w:rsidRPr="00A652A7" w:rsidRDefault="007D5379" w:rsidP="00A652A7">
            <w:pPr>
              <w:pStyle w:val="af1"/>
              <w:spacing w:after="0" w:line="240" w:lineRule="auto"/>
              <w:jc w:val="center"/>
              <w:rPr>
                <w:rFonts w:ascii="Times New Roman" w:hAnsi="Times New Roman"/>
                <w:color w:val="000000"/>
                <w:lang w:val="ru-RU"/>
              </w:rPr>
            </w:pPr>
            <w:r w:rsidRPr="00A652A7">
              <w:rPr>
                <w:rFonts w:ascii="Times New Roman" w:hAnsi="Times New Roman"/>
                <w:color w:val="000000"/>
                <w:lang w:val="ru-RU"/>
              </w:rPr>
              <w:t>Зенова Е.Р.</w:t>
            </w:r>
          </w:p>
        </w:tc>
        <w:tc>
          <w:tcPr>
            <w:tcW w:w="2410" w:type="dxa"/>
          </w:tcPr>
          <w:p w:rsidR="007D5379" w:rsidRPr="00A652A7" w:rsidRDefault="007D5379" w:rsidP="00A652A7">
            <w:pPr>
              <w:pStyle w:val="af1"/>
              <w:spacing w:after="0" w:line="240" w:lineRule="auto"/>
              <w:jc w:val="both"/>
              <w:rPr>
                <w:rFonts w:ascii="Times New Roman" w:hAnsi="Times New Roman"/>
                <w:lang w:val="ru-RU"/>
              </w:rPr>
            </w:pPr>
            <w:r w:rsidRPr="00A652A7">
              <w:rPr>
                <w:rFonts w:ascii="Times New Roman" w:hAnsi="Times New Roman"/>
              </w:rPr>
              <w:t>13.04.2021–26.04.2021</w:t>
            </w:r>
          </w:p>
          <w:p w:rsidR="007D5379" w:rsidRPr="00A652A7" w:rsidRDefault="007D5379" w:rsidP="00A652A7">
            <w:pPr>
              <w:pStyle w:val="af1"/>
              <w:spacing w:after="0" w:line="240" w:lineRule="auto"/>
              <w:jc w:val="both"/>
              <w:rPr>
                <w:rFonts w:ascii="Times New Roman" w:hAnsi="Times New Roman"/>
                <w:lang w:val="ru-RU"/>
              </w:rPr>
            </w:pPr>
          </w:p>
          <w:p w:rsidR="007D5379" w:rsidRPr="00A652A7" w:rsidRDefault="007D5379" w:rsidP="00A652A7">
            <w:pPr>
              <w:pStyle w:val="af1"/>
              <w:spacing w:after="0" w:line="240" w:lineRule="auto"/>
              <w:jc w:val="both"/>
              <w:rPr>
                <w:rFonts w:ascii="Times New Roman" w:hAnsi="Times New Roman"/>
                <w:lang w:val="ru-RU"/>
              </w:rPr>
            </w:pPr>
          </w:p>
          <w:p w:rsidR="007D5379" w:rsidRPr="00A652A7" w:rsidRDefault="007D5379" w:rsidP="00A652A7">
            <w:pPr>
              <w:pStyle w:val="af1"/>
              <w:spacing w:after="0" w:line="240" w:lineRule="auto"/>
              <w:jc w:val="both"/>
              <w:rPr>
                <w:rFonts w:ascii="Times New Roman" w:hAnsi="Times New Roman"/>
                <w:lang w:val="ru-RU"/>
              </w:rPr>
            </w:pPr>
          </w:p>
          <w:p w:rsidR="007D5379" w:rsidRPr="00A652A7" w:rsidRDefault="007D5379" w:rsidP="00A652A7">
            <w:pPr>
              <w:pStyle w:val="af1"/>
              <w:spacing w:after="0" w:line="240" w:lineRule="auto"/>
              <w:jc w:val="both"/>
              <w:rPr>
                <w:rFonts w:ascii="Times New Roman" w:hAnsi="Times New Roman"/>
                <w:color w:val="000000"/>
                <w:lang w:val="ru-RU"/>
              </w:rPr>
            </w:pPr>
            <w:r w:rsidRPr="00A652A7">
              <w:rPr>
                <w:rFonts w:ascii="Times New Roman" w:hAnsi="Times New Roman"/>
              </w:rPr>
              <w:t>27.04</w:t>
            </w:r>
            <w:r w:rsidR="00A652A7">
              <w:rPr>
                <w:rFonts w:ascii="Times New Roman" w:hAnsi="Times New Roman"/>
              </w:rPr>
              <w:t>.2021</w:t>
            </w:r>
            <w:r w:rsidRPr="00A652A7">
              <w:rPr>
                <w:rFonts w:ascii="Times New Roman" w:hAnsi="Times New Roman"/>
              </w:rPr>
              <w:t>–24.05.2021</w:t>
            </w:r>
          </w:p>
        </w:tc>
      </w:tr>
    </w:tbl>
    <w:p w:rsidR="006A2145" w:rsidRDefault="006A2145" w:rsidP="006E6DF3">
      <w:pPr>
        <w:pStyle w:val="a3"/>
        <w:spacing w:after="0" w:line="240" w:lineRule="auto"/>
        <w:ind w:left="0"/>
        <w:jc w:val="center"/>
        <w:rPr>
          <w:rFonts w:ascii="Times New Roman" w:hAnsi="Times New Roman"/>
          <w:b/>
          <w:sz w:val="24"/>
          <w:szCs w:val="24"/>
        </w:rPr>
      </w:pPr>
      <w:r>
        <w:rPr>
          <w:rFonts w:ascii="Times New Roman" w:hAnsi="Times New Roman"/>
          <w:b/>
          <w:sz w:val="24"/>
          <w:szCs w:val="24"/>
        </w:rPr>
        <w:br w:type="page"/>
      </w:r>
    </w:p>
    <w:p w:rsidR="006E6DF3" w:rsidRPr="00D5078D" w:rsidRDefault="006E6DF3" w:rsidP="006E6DF3">
      <w:pPr>
        <w:pStyle w:val="a3"/>
        <w:spacing w:after="0" w:line="240" w:lineRule="auto"/>
        <w:ind w:left="0"/>
        <w:jc w:val="center"/>
        <w:rPr>
          <w:rFonts w:ascii="Times New Roman" w:hAnsi="Times New Roman"/>
          <w:b/>
          <w:sz w:val="24"/>
          <w:szCs w:val="24"/>
        </w:rPr>
      </w:pPr>
      <w:r w:rsidRPr="00D5078D">
        <w:rPr>
          <w:rFonts w:ascii="Times New Roman" w:hAnsi="Times New Roman"/>
          <w:b/>
          <w:sz w:val="24"/>
          <w:szCs w:val="24"/>
        </w:rPr>
        <w:lastRenderedPageBreak/>
        <w:t>V. Основные показатели деятельности</w:t>
      </w:r>
    </w:p>
    <w:p w:rsidR="005C2185" w:rsidRDefault="00010E1F" w:rsidP="006E6DF3">
      <w:pPr>
        <w:pStyle w:val="a3"/>
        <w:spacing w:after="0" w:line="240" w:lineRule="auto"/>
        <w:ind w:left="0"/>
        <w:rPr>
          <w:rFonts w:ascii="Times New Roman" w:hAnsi="Times New Roman"/>
          <w:b/>
          <w:sz w:val="24"/>
          <w:szCs w:val="24"/>
        </w:rPr>
      </w:pPr>
      <w:r>
        <w:rPr>
          <w:rFonts w:ascii="Times New Roman" w:hAnsi="Times New Roman"/>
          <w:b/>
          <w:sz w:val="24"/>
          <w:szCs w:val="24"/>
        </w:rPr>
        <w:t>5</w:t>
      </w:r>
      <w:r w:rsidR="005F108B">
        <w:rPr>
          <w:rFonts w:ascii="Times New Roman" w:hAnsi="Times New Roman"/>
          <w:b/>
          <w:sz w:val="24"/>
          <w:szCs w:val="24"/>
        </w:rPr>
        <w:t>.1. Клубные формирования</w:t>
      </w:r>
    </w:p>
    <w:p w:rsidR="00122F22" w:rsidRDefault="00122F22" w:rsidP="006E6DF3">
      <w:pPr>
        <w:pStyle w:val="a3"/>
        <w:spacing w:after="0" w:line="240" w:lineRule="auto"/>
        <w:ind w:left="0"/>
        <w:rPr>
          <w:rFonts w:ascii="Times New Roman" w:hAnsi="Times New Roman"/>
          <w:b/>
          <w:sz w:val="24"/>
          <w:szCs w:val="24"/>
        </w:rPr>
      </w:pPr>
    </w:p>
    <w:tbl>
      <w:tblPr>
        <w:tblpPr w:leftFromText="180" w:rightFromText="180" w:vertAnchor="text" w:horzAnchor="margin" w:tblpY="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2938"/>
        <w:gridCol w:w="1128"/>
        <w:gridCol w:w="1134"/>
        <w:gridCol w:w="1038"/>
        <w:gridCol w:w="1416"/>
        <w:gridCol w:w="1277"/>
        <w:gridCol w:w="62"/>
        <w:gridCol w:w="1128"/>
        <w:gridCol w:w="9"/>
        <w:gridCol w:w="1122"/>
        <w:gridCol w:w="982"/>
        <w:gridCol w:w="34"/>
        <w:gridCol w:w="1134"/>
        <w:gridCol w:w="1134"/>
      </w:tblGrid>
      <w:tr w:rsidR="00D63AFF" w:rsidRPr="00D63AFF" w:rsidTr="00DA4C8E">
        <w:trPr>
          <w:trHeight w:val="1160"/>
        </w:trPr>
        <w:tc>
          <w:tcPr>
            <w:tcW w:w="309" w:type="pct"/>
            <w:vMerge w:val="restart"/>
            <w:tcBorders>
              <w:right w:val="single" w:sz="4" w:space="0" w:color="auto"/>
            </w:tcBorders>
          </w:tcPr>
          <w:p w:rsidR="005C2185" w:rsidRPr="00D63AFF" w:rsidRDefault="005C2185" w:rsidP="005C2185">
            <w:pPr>
              <w:spacing w:after="0" w:line="240" w:lineRule="auto"/>
              <w:contextualSpacing/>
              <w:rPr>
                <w:rFonts w:ascii="Times New Roman" w:hAnsi="Times New Roman"/>
                <w:sz w:val="24"/>
                <w:szCs w:val="24"/>
              </w:rPr>
            </w:pPr>
          </w:p>
          <w:p w:rsidR="005C2185" w:rsidRPr="00D63AFF" w:rsidRDefault="005C2185" w:rsidP="005C2185">
            <w:pPr>
              <w:spacing w:after="0" w:line="240" w:lineRule="auto"/>
              <w:contextualSpacing/>
              <w:rPr>
                <w:rFonts w:ascii="Times New Roman" w:hAnsi="Times New Roman"/>
                <w:sz w:val="24"/>
                <w:szCs w:val="24"/>
              </w:rPr>
            </w:pPr>
            <w:r w:rsidRPr="00D63AFF">
              <w:rPr>
                <w:rFonts w:ascii="Times New Roman" w:hAnsi="Times New Roman"/>
                <w:sz w:val="24"/>
                <w:szCs w:val="24"/>
              </w:rPr>
              <w:t>№</w:t>
            </w:r>
          </w:p>
          <w:p w:rsidR="005C2185" w:rsidRPr="00D63AFF" w:rsidRDefault="005C2185" w:rsidP="005C2185">
            <w:pPr>
              <w:spacing w:after="0" w:line="240" w:lineRule="auto"/>
              <w:contextualSpacing/>
              <w:rPr>
                <w:rFonts w:ascii="Times New Roman" w:hAnsi="Times New Roman"/>
                <w:sz w:val="24"/>
                <w:szCs w:val="24"/>
              </w:rPr>
            </w:pPr>
            <w:proofErr w:type="gramStart"/>
            <w:r w:rsidRPr="00D63AFF">
              <w:rPr>
                <w:rFonts w:ascii="Times New Roman" w:hAnsi="Times New Roman"/>
                <w:sz w:val="24"/>
                <w:szCs w:val="24"/>
              </w:rPr>
              <w:t>п</w:t>
            </w:r>
            <w:proofErr w:type="gramEnd"/>
            <w:r w:rsidRPr="00D63AFF">
              <w:rPr>
                <w:rFonts w:ascii="Times New Roman" w:hAnsi="Times New Roman"/>
                <w:sz w:val="24"/>
                <w:szCs w:val="24"/>
              </w:rPr>
              <w:t>/п</w:t>
            </w:r>
          </w:p>
        </w:tc>
        <w:tc>
          <w:tcPr>
            <w:tcW w:w="948" w:type="pct"/>
            <w:vMerge w:val="restart"/>
            <w:tcBorders>
              <w:left w:val="single" w:sz="4" w:space="0" w:color="auto"/>
              <w:right w:val="single" w:sz="4" w:space="0" w:color="auto"/>
            </w:tcBorders>
          </w:tcPr>
          <w:p w:rsidR="005C2185" w:rsidRPr="00D63AFF" w:rsidRDefault="005C2185" w:rsidP="005C2185">
            <w:pPr>
              <w:spacing w:after="0" w:line="240" w:lineRule="auto"/>
              <w:contextualSpacing/>
              <w:jc w:val="center"/>
              <w:rPr>
                <w:rFonts w:ascii="Times New Roman" w:hAnsi="Times New Roman"/>
                <w:b/>
              </w:rPr>
            </w:pPr>
            <w:r w:rsidRPr="00D63AFF">
              <w:rPr>
                <w:rFonts w:ascii="Times New Roman" w:hAnsi="Times New Roman"/>
                <w:b/>
              </w:rPr>
              <w:t>Полное наименование формирования</w:t>
            </w:r>
          </w:p>
        </w:tc>
        <w:tc>
          <w:tcPr>
            <w:tcW w:w="364" w:type="pct"/>
            <w:vMerge w:val="restart"/>
            <w:tcBorders>
              <w:left w:val="single" w:sz="4" w:space="0" w:color="auto"/>
            </w:tcBorders>
          </w:tcPr>
          <w:p w:rsidR="005C2185" w:rsidRPr="00D63AFF" w:rsidRDefault="005C2185" w:rsidP="005C2185">
            <w:pPr>
              <w:spacing w:after="0" w:line="240" w:lineRule="auto"/>
              <w:jc w:val="center"/>
              <w:rPr>
                <w:rFonts w:ascii="Times New Roman" w:hAnsi="Times New Roman"/>
                <w:b/>
              </w:rPr>
            </w:pPr>
            <w:r w:rsidRPr="00D63AFF">
              <w:rPr>
                <w:rFonts w:ascii="Times New Roman" w:hAnsi="Times New Roman"/>
                <w:b/>
              </w:rPr>
              <w:t>Количество человек</w:t>
            </w:r>
          </w:p>
          <w:p w:rsidR="005C2185" w:rsidRPr="00D63AFF" w:rsidRDefault="005C2185" w:rsidP="005C2185">
            <w:pPr>
              <w:spacing w:after="0" w:line="240" w:lineRule="auto"/>
              <w:contextualSpacing/>
              <w:jc w:val="center"/>
              <w:rPr>
                <w:rFonts w:ascii="Times New Roman" w:hAnsi="Times New Roman"/>
                <w:b/>
              </w:rPr>
            </w:pPr>
          </w:p>
        </w:tc>
        <w:tc>
          <w:tcPr>
            <w:tcW w:w="366" w:type="pct"/>
            <w:vMerge w:val="restart"/>
          </w:tcPr>
          <w:p w:rsidR="005C2185" w:rsidRPr="00D63AFF" w:rsidRDefault="005C2185" w:rsidP="005C2185">
            <w:pPr>
              <w:spacing w:after="0" w:line="240" w:lineRule="auto"/>
              <w:contextualSpacing/>
              <w:jc w:val="center"/>
              <w:rPr>
                <w:rFonts w:ascii="Times New Roman" w:hAnsi="Times New Roman"/>
                <w:b/>
              </w:rPr>
            </w:pPr>
            <w:r w:rsidRPr="00D63AFF">
              <w:rPr>
                <w:rFonts w:ascii="Times New Roman" w:hAnsi="Times New Roman"/>
                <w:b/>
              </w:rPr>
              <w:t>Общее количество посещений участниками клубных формирований в отчетном году, ед.</w:t>
            </w:r>
          </w:p>
        </w:tc>
        <w:tc>
          <w:tcPr>
            <w:tcW w:w="2281" w:type="pct"/>
            <w:gridSpan w:val="9"/>
          </w:tcPr>
          <w:p w:rsidR="005C2185" w:rsidRPr="00D63AFF" w:rsidRDefault="005C2185"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Возрастная категория формирования</w:t>
            </w:r>
          </w:p>
          <w:p w:rsidR="005C2185" w:rsidRPr="00D63AFF" w:rsidRDefault="005C2185" w:rsidP="00D05135">
            <w:pPr>
              <w:spacing w:after="0" w:line="240" w:lineRule="auto"/>
              <w:contextualSpacing/>
              <w:jc w:val="center"/>
              <w:rPr>
                <w:rFonts w:ascii="Times New Roman" w:hAnsi="Times New Roman"/>
                <w:b/>
                <w:sz w:val="24"/>
                <w:szCs w:val="24"/>
              </w:rPr>
            </w:pPr>
            <w:r w:rsidRPr="00D63AFF">
              <w:rPr>
                <w:rFonts w:ascii="Times New Roman" w:hAnsi="Times New Roman"/>
                <w:i/>
                <w:sz w:val="24"/>
                <w:szCs w:val="24"/>
              </w:rPr>
              <w:t xml:space="preserve">в соответствующей графе ставится  </w:t>
            </w:r>
            <w:r w:rsidR="00D05135" w:rsidRPr="00D63AFF">
              <w:rPr>
                <w:rFonts w:ascii="Times New Roman" w:hAnsi="Times New Roman"/>
                <w:i/>
                <w:sz w:val="24"/>
                <w:szCs w:val="24"/>
              </w:rPr>
              <w:t xml:space="preserve">цифра </w:t>
            </w:r>
            <w:r w:rsidRPr="00D63AFF">
              <w:rPr>
                <w:rFonts w:ascii="Times New Roman" w:hAnsi="Times New Roman"/>
                <w:i/>
                <w:sz w:val="24"/>
                <w:szCs w:val="24"/>
              </w:rPr>
              <w:t>(</w:t>
            </w:r>
            <w:r w:rsidR="00D05135" w:rsidRPr="00D63AFF">
              <w:rPr>
                <w:rFonts w:ascii="Times New Roman" w:hAnsi="Times New Roman"/>
                <w:i/>
                <w:sz w:val="24"/>
                <w:szCs w:val="24"/>
              </w:rPr>
              <w:t>количество участников</w:t>
            </w:r>
            <w:r w:rsidRPr="00D63AFF">
              <w:rPr>
                <w:rFonts w:ascii="Times New Roman" w:hAnsi="Times New Roman"/>
                <w:i/>
                <w:sz w:val="24"/>
                <w:szCs w:val="24"/>
              </w:rPr>
              <w:t xml:space="preserve">) </w:t>
            </w:r>
          </w:p>
        </w:tc>
        <w:tc>
          <w:tcPr>
            <w:tcW w:w="366" w:type="pct"/>
          </w:tcPr>
          <w:p w:rsidR="005C2185" w:rsidRPr="00D63AFF" w:rsidRDefault="005C2185" w:rsidP="005C2185">
            <w:pPr>
              <w:spacing w:after="0" w:line="240" w:lineRule="auto"/>
              <w:contextualSpacing/>
              <w:jc w:val="center"/>
              <w:rPr>
                <w:rFonts w:ascii="Times New Roman" w:hAnsi="Times New Roman"/>
                <w:i/>
              </w:rPr>
            </w:pPr>
            <w:proofErr w:type="gramStart"/>
            <w:r w:rsidRPr="00D63AFF">
              <w:rPr>
                <w:rFonts w:ascii="Times New Roman" w:hAnsi="Times New Roman"/>
                <w:b/>
              </w:rPr>
              <w:t>Работающие</w:t>
            </w:r>
            <w:proofErr w:type="gramEnd"/>
            <w:r w:rsidRPr="00D63AFF">
              <w:rPr>
                <w:rFonts w:ascii="Times New Roman" w:hAnsi="Times New Roman"/>
                <w:b/>
              </w:rPr>
              <w:t xml:space="preserve"> на платной основе</w:t>
            </w:r>
            <w:r w:rsidRPr="00D63AFF">
              <w:rPr>
                <w:rFonts w:ascii="Times New Roman" w:hAnsi="Times New Roman"/>
                <w:i/>
              </w:rPr>
              <w:t xml:space="preserve"> </w:t>
            </w:r>
          </w:p>
          <w:p w:rsidR="005C2185" w:rsidRPr="00D63AFF" w:rsidRDefault="005C2185" w:rsidP="005C2185">
            <w:pPr>
              <w:spacing w:after="0" w:line="240" w:lineRule="auto"/>
              <w:contextualSpacing/>
              <w:jc w:val="center"/>
              <w:rPr>
                <w:rFonts w:ascii="Times New Roman" w:hAnsi="Times New Roman"/>
                <w:i/>
                <w:sz w:val="24"/>
                <w:szCs w:val="24"/>
              </w:rPr>
            </w:pPr>
          </w:p>
          <w:p w:rsidR="005C2185" w:rsidRPr="00D63AFF" w:rsidRDefault="005C2185" w:rsidP="005C2185">
            <w:pPr>
              <w:spacing w:after="0" w:line="240" w:lineRule="auto"/>
              <w:contextualSpacing/>
              <w:jc w:val="center"/>
              <w:rPr>
                <w:rFonts w:ascii="Times New Roman" w:hAnsi="Times New Roman"/>
                <w:b/>
                <w:sz w:val="24"/>
                <w:szCs w:val="24"/>
              </w:rPr>
            </w:pPr>
            <w:r w:rsidRPr="00D63AFF">
              <w:rPr>
                <w:rFonts w:ascii="Times New Roman" w:hAnsi="Times New Roman"/>
                <w:i/>
                <w:sz w:val="24"/>
                <w:szCs w:val="24"/>
              </w:rPr>
              <w:t>в соответствующей графе ставится</w:t>
            </w:r>
            <w:proofErr w:type="gramStart"/>
            <w:r w:rsidRPr="00D63AFF">
              <w:rPr>
                <w:rFonts w:ascii="Times New Roman" w:hAnsi="Times New Roman"/>
                <w:i/>
                <w:sz w:val="24"/>
                <w:szCs w:val="24"/>
              </w:rPr>
              <w:t xml:space="preserve">  (+)</w:t>
            </w:r>
            <w:proofErr w:type="gramEnd"/>
          </w:p>
        </w:tc>
        <w:tc>
          <w:tcPr>
            <w:tcW w:w="366" w:type="pct"/>
          </w:tcPr>
          <w:p w:rsidR="005C2185" w:rsidRPr="00D63AFF" w:rsidRDefault="005C2185" w:rsidP="005C2185">
            <w:pPr>
              <w:spacing w:after="0" w:line="240" w:lineRule="auto"/>
              <w:contextualSpacing/>
              <w:jc w:val="center"/>
              <w:rPr>
                <w:rFonts w:ascii="Times New Roman" w:hAnsi="Times New Roman"/>
                <w:b/>
              </w:rPr>
            </w:pPr>
            <w:r w:rsidRPr="00D63AFF">
              <w:rPr>
                <w:rFonts w:ascii="Times New Roman" w:hAnsi="Times New Roman"/>
                <w:b/>
              </w:rPr>
              <w:t>Инклюзивные</w:t>
            </w:r>
          </w:p>
          <w:p w:rsidR="005C2185" w:rsidRPr="00D63AFF" w:rsidRDefault="005C2185" w:rsidP="005C2185">
            <w:pPr>
              <w:spacing w:after="0" w:line="240" w:lineRule="auto"/>
              <w:contextualSpacing/>
              <w:jc w:val="center"/>
              <w:rPr>
                <w:rFonts w:ascii="Times New Roman" w:hAnsi="Times New Roman"/>
                <w:b/>
              </w:rPr>
            </w:pPr>
            <w:r w:rsidRPr="00D63AFF">
              <w:rPr>
                <w:rFonts w:ascii="Times New Roman" w:hAnsi="Times New Roman"/>
                <w:b/>
              </w:rPr>
              <w:t>коллективы</w:t>
            </w:r>
          </w:p>
          <w:p w:rsidR="005C2185" w:rsidRPr="00D63AFF" w:rsidRDefault="005C2185" w:rsidP="005C2185">
            <w:pPr>
              <w:spacing w:after="0" w:line="240" w:lineRule="auto"/>
              <w:contextualSpacing/>
              <w:jc w:val="center"/>
              <w:rPr>
                <w:rFonts w:ascii="Times New Roman" w:hAnsi="Times New Roman"/>
                <w:b/>
                <w:sz w:val="24"/>
                <w:szCs w:val="24"/>
              </w:rPr>
            </w:pPr>
          </w:p>
          <w:p w:rsidR="005C2185" w:rsidRPr="00D63AFF" w:rsidRDefault="005C2185" w:rsidP="005C2185">
            <w:pPr>
              <w:spacing w:after="0" w:line="240" w:lineRule="auto"/>
              <w:contextualSpacing/>
              <w:jc w:val="center"/>
              <w:rPr>
                <w:rFonts w:ascii="Times New Roman" w:hAnsi="Times New Roman"/>
                <w:b/>
                <w:sz w:val="24"/>
                <w:szCs w:val="24"/>
              </w:rPr>
            </w:pPr>
            <w:r w:rsidRPr="00D63AFF">
              <w:rPr>
                <w:rFonts w:ascii="Times New Roman" w:hAnsi="Times New Roman"/>
                <w:i/>
                <w:sz w:val="24"/>
                <w:szCs w:val="24"/>
              </w:rPr>
              <w:t>в соответствующей графе ставится</w:t>
            </w:r>
            <w:proofErr w:type="gramStart"/>
            <w:r w:rsidRPr="00D63AFF">
              <w:rPr>
                <w:rFonts w:ascii="Times New Roman" w:hAnsi="Times New Roman"/>
                <w:i/>
                <w:sz w:val="24"/>
                <w:szCs w:val="24"/>
              </w:rPr>
              <w:t xml:space="preserve">  (+)</w:t>
            </w:r>
            <w:proofErr w:type="gramEnd"/>
          </w:p>
        </w:tc>
      </w:tr>
      <w:tr w:rsidR="00D63AFF" w:rsidRPr="00D63AFF" w:rsidTr="00DA4C8E">
        <w:trPr>
          <w:trHeight w:val="255"/>
        </w:trPr>
        <w:tc>
          <w:tcPr>
            <w:tcW w:w="309" w:type="pct"/>
            <w:vMerge/>
            <w:tcBorders>
              <w:right w:val="single" w:sz="4" w:space="0" w:color="auto"/>
            </w:tcBorders>
          </w:tcPr>
          <w:p w:rsidR="005C2185" w:rsidRPr="00D63AFF" w:rsidRDefault="005C2185" w:rsidP="005C2185">
            <w:pPr>
              <w:spacing w:after="0" w:line="240" w:lineRule="auto"/>
              <w:contextualSpacing/>
              <w:rPr>
                <w:rFonts w:ascii="Times New Roman" w:hAnsi="Times New Roman"/>
                <w:sz w:val="24"/>
                <w:szCs w:val="24"/>
              </w:rPr>
            </w:pPr>
          </w:p>
        </w:tc>
        <w:tc>
          <w:tcPr>
            <w:tcW w:w="948" w:type="pct"/>
            <w:vMerge/>
            <w:tcBorders>
              <w:left w:val="single" w:sz="4" w:space="0" w:color="auto"/>
              <w:right w:val="single" w:sz="4" w:space="0" w:color="auto"/>
            </w:tcBorders>
          </w:tcPr>
          <w:p w:rsidR="005C2185" w:rsidRPr="00D63AFF" w:rsidRDefault="005C2185" w:rsidP="005C2185">
            <w:pPr>
              <w:spacing w:after="0" w:line="240" w:lineRule="auto"/>
              <w:contextualSpacing/>
              <w:rPr>
                <w:rFonts w:ascii="Times New Roman" w:hAnsi="Times New Roman"/>
                <w:sz w:val="24"/>
                <w:szCs w:val="24"/>
              </w:rPr>
            </w:pPr>
          </w:p>
        </w:tc>
        <w:tc>
          <w:tcPr>
            <w:tcW w:w="364" w:type="pct"/>
            <w:vMerge/>
            <w:tcBorders>
              <w:left w:val="single" w:sz="4" w:space="0" w:color="auto"/>
            </w:tcBorders>
          </w:tcPr>
          <w:p w:rsidR="005C2185" w:rsidRPr="00D63AFF" w:rsidRDefault="005C2185" w:rsidP="005C2185">
            <w:pPr>
              <w:spacing w:after="0" w:line="240" w:lineRule="auto"/>
              <w:contextualSpacing/>
              <w:rPr>
                <w:rFonts w:ascii="Times New Roman" w:hAnsi="Times New Roman"/>
                <w:sz w:val="24"/>
                <w:szCs w:val="24"/>
              </w:rPr>
            </w:pPr>
          </w:p>
        </w:tc>
        <w:tc>
          <w:tcPr>
            <w:tcW w:w="366" w:type="pct"/>
            <w:vMerge/>
          </w:tcPr>
          <w:p w:rsidR="005C2185" w:rsidRPr="00D63AFF" w:rsidRDefault="005C2185" w:rsidP="005C2185">
            <w:pPr>
              <w:spacing w:after="0" w:line="240" w:lineRule="auto"/>
              <w:contextualSpacing/>
              <w:jc w:val="center"/>
              <w:rPr>
                <w:rFonts w:ascii="Times New Roman" w:hAnsi="Times New Roman"/>
                <w:b/>
                <w:sz w:val="24"/>
                <w:szCs w:val="24"/>
              </w:rPr>
            </w:pPr>
          </w:p>
        </w:tc>
        <w:tc>
          <w:tcPr>
            <w:tcW w:w="335" w:type="pct"/>
            <w:tcBorders>
              <w:top w:val="single" w:sz="4" w:space="0" w:color="auto"/>
              <w:right w:val="single" w:sz="4" w:space="0" w:color="auto"/>
            </w:tcBorders>
          </w:tcPr>
          <w:p w:rsidR="005C2185" w:rsidRPr="00D63AFF" w:rsidRDefault="005C2185" w:rsidP="005C2185">
            <w:pPr>
              <w:spacing w:after="0" w:line="240" w:lineRule="auto"/>
              <w:contextualSpacing/>
              <w:rPr>
                <w:rFonts w:ascii="Times New Roman" w:hAnsi="Times New Roman"/>
              </w:rPr>
            </w:pPr>
            <w:r w:rsidRPr="00D63AFF">
              <w:rPr>
                <w:rFonts w:ascii="Times New Roman" w:hAnsi="Times New Roman"/>
              </w:rPr>
              <w:t>дети до 14 лет</w:t>
            </w:r>
          </w:p>
        </w:tc>
        <w:tc>
          <w:tcPr>
            <w:tcW w:w="457" w:type="pct"/>
            <w:tcBorders>
              <w:top w:val="single" w:sz="4" w:space="0" w:color="auto"/>
              <w:right w:val="single" w:sz="4" w:space="0" w:color="auto"/>
            </w:tcBorders>
          </w:tcPr>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молодёжь от 14 до 17 лет (включительно)</w:t>
            </w:r>
          </w:p>
        </w:tc>
        <w:tc>
          <w:tcPr>
            <w:tcW w:w="412" w:type="pct"/>
            <w:tcBorders>
              <w:top w:val="single" w:sz="4" w:space="0" w:color="auto"/>
              <w:left w:val="single" w:sz="4" w:space="0" w:color="auto"/>
              <w:right w:val="single" w:sz="4" w:space="0" w:color="auto"/>
            </w:tcBorders>
          </w:tcPr>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молодёжь от 18</w:t>
            </w:r>
          </w:p>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до 24 лет</w:t>
            </w:r>
          </w:p>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(включительно)</w:t>
            </w:r>
          </w:p>
        </w:tc>
        <w:tc>
          <w:tcPr>
            <w:tcW w:w="384" w:type="pct"/>
            <w:gridSpan w:val="2"/>
            <w:tcBorders>
              <w:top w:val="single" w:sz="4" w:space="0" w:color="auto"/>
              <w:left w:val="single" w:sz="4" w:space="0" w:color="auto"/>
              <w:right w:val="single" w:sz="4" w:space="0" w:color="auto"/>
            </w:tcBorders>
          </w:tcPr>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молодёжь от 25 до 35 лет (включительно)</w:t>
            </w:r>
          </w:p>
        </w:tc>
        <w:tc>
          <w:tcPr>
            <w:tcW w:w="365" w:type="pct"/>
            <w:gridSpan w:val="2"/>
            <w:tcBorders>
              <w:top w:val="single" w:sz="4" w:space="0" w:color="auto"/>
              <w:left w:val="single" w:sz="4" w:space="0" w:color="auto"/>
            </w:tcBorders>
          </w:tcPr>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взрослые</w:t>
            </w:r>
          </w:p>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от 36 до 54 лет</w:t>
            </w:r>
          </w:p>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(включительно)</w:t>
            </w:r>
          </w:p>
        </w:tc>
        <w:tc>
          <w:tcPr>
            <w:tcW w:w="328" w:type="pct"/>
            <w:gridSpan w:val="2"/>
          </w:tcPr>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взрослые</w:t>
            </w:r>
          </w:p>
          <w:p w:rsidR="005C2185" w:rsidRPr="00D63AFF" w:rsidRDefault="005C2185" w:rsidP="005C2185">
            <w:pPr>
              <w:spacing w:after="0" w:line="240" w:lineRule="auto"/>
              <w:contextualSpacing/>
              <w:jc w:val="center"/>
              <w:rPr>
                <w:rFonts w:ascii="Times New Roman" w:hAnsi="Times New Roman"/>
              </w:rPr>
            </w:pPr>
            <w:r w:rsidRPr="00D63AFF">
              <w:rPr>
                <w:rFonts w:ascii="Times New Roman" w:hAnsi="Times New Roman"/>
              </w:rPr>
              <w:t>от 55 лет и старше</w:t>
            </w:r>
          </w:p>
        </w:tc>
        <w:tc>
          <w:tcPr>
            <w:tcW w:w="366" w:type="pct"/>
          </w:tcPr>
          <w:p w:rsidR="005C2185" w:rsidRPr="00D63AFF" w:rsidRDefault="005C2185" w:rsidP="005C2185">
            <w:pPr>
              <w:spacing w:after="0" w:line="240" w:lineRule="auto"/>
              <w:contextualSpacing/>
              <w:rPr>
                <w:rFonts w:ascii="Times New Roman" w:hAnsi="Times New Roman"/>
                <w:sz w:val="24"/>
                <w:szCs w:val="24"/>
              </w:rPr>
            </w:pPr>
          </w:p>
        </w:tc>
        <w:tc>
          <w:tcPr>
            <w:tcW w:w="366" w:type="pct"/>
          </w:tcPr>
          <w:p w:rsidR="005C2185" w:rsidRPr="00D63AFF" w:rsidRDefault="005C2185" w:rsidP="005C2185">
            <w:pPr>
              <w:spacing w:after="0" w:line="240" w:lineRule="auto"/>
              <w:contextualSpacing/>
              <w:rPr>
                <w:rFonts w:ascii="Times New Roman" w:hAnsi="Times New Roman"/>
                <w:sz w:val="24"/>
                <w:szCs w:val="24"/>
              </w:rPr>
            </w:pPr>
          </w:p>
        </w:tc>
      </w:tr>
      <w:tr w:rsidR="00D63AFF" w:rsidRPr="00D63AFF" w:rsidTr="00DA4C8E">
        <w:tc>
          <w:tcPr>
            <w:tcW w:w="309" w:type="pct"/>
          </w:tcPr>
          <w:p w:rsidR="005C2185" w:rsidRPr="00D63AFF" w:rsidRDefault="005C2185" w:rsidP="003F5212">
            <w:pPr>
              <w:spacing w:after="0" w:line="240" w:lineRule="auto"/>
              <w:contextualSpacing/>
              <w:rPr>
                <w:rFonts w:ascii="Times New Roman" w:hAnsi="Times New Roman"/>
                <w:b/>
                <w:sz w:val="24"/>
                <w:szCs w:val="24"/>
              </w:rPr>
            </w:pPr>
            <w:r w:rsidRPr="00D63AFF">
              <w:rPr>
                <w:rFonts w:ascii="Times New Roman" w:hAnsi="Times New Roman"/>
                <w:b/>
                <w:sz w:val="24"/>
                <w:szCs w:val="24"/>
              </w:rPr>
              <w:t>1</w:t>
            </w:r>
          </w:p>
        </w:tc>
        <w:tc>
          <w:tcPr>
            <w:tcW w:w="4325" w:type="pct"/>
            <w:gridSpan w:val="13"/>
          </w:tcPr>
          <w:p w:rsidR="005C2185" w:rsidRPr="00D63AFF" w:rsidRDefault="003F5212" w:rsidP="003F5212">
            <w:pPr>
              <w:spacing w:after="0" w:line="240" w:lineRule="auto"/>
              <w:ind w:left="35"/>
              <w:contextualSpacing/>
              <w:jc w:val="center"/>
              <w:rPr>
                <w:rFonts w:ascii="Times New Roman" w:hAnsi="Times New Roman"/>
                <w:b/>
                <w:sz w:val="24"/>
                <w:szCs w:val="24"/>
              </w:rPr>
            </w:pPr>
            <w:r w:rsidRPr="00D63AFF">
              <w:rPr>
                <w:rFonts w:ascii="Times New Roman" w:hAnsi="Times New Roman"/>
                <w:b/>
                <w:sz w:val="24"/>
                <w:szCs w:val="24"/>
              </w:rPr>
              <w:t>КЛУБНЫЕ ФОРМИРОВАНИЯ САМОДЕЯТЕЛЬНОГО НАРОДНОГО ТВОРЧЕСТВА</w:t>
            </w:r>
          </w:p>
        </w:tc>
        <w:tc>
          <w:tcPr>
            <w:tcW w:w="366" w:type="pct"/>
          </w:tcPr>
          <w:p w:rsidR="005C2185" w:rsidRPr="00D63AFF" w:rsidRDefault="005C2185" w:rsidP="005C2185">
            <w:pPr>
              <w:numPr>
                <w:ilvl w:val="0"/>
                <w:numId w:val="4"/>
              </w:numPr>
              <w:spacing w:after="0" w:line="240" w:lineRule="auto"/>
              <w:contextualSpacing/>
              <w:jc w:val="center"/>
              <w:rPr>
                <w:rFonts w:ascii="Times New Roman" w:hAnsi="Times New Roman"/>
                <w:b/>
                <w:sz w:val="24"/>
                <w:szCs w:val="24"/>
              </w:rPr>
            </w:pPr>
          </w:p>
        </w:tc>
      </w:tr>
      <w:tr w:rsidR="00D63AFF" w:rsidRPr="00D63AFF" w:rsidTr="00DA4C8E">
        <w:tc>
          <w:tcPr>
            <w:tcW w:w="309" w:type="pct"/>
          </w:tcPr>
          <w:p w:rsidR="005C2185" w:rsidRPr="00D63AFF" w:rsidRDefault="005C2185" w:rsidP="005C2185">
            <w:pPr>
              <w:spacing w:after="0" w:line="240" w:lineRule="auto"/>
              <w:contextualSpacing/>
              <w:rPr>
                <w:rFonts w:ascii="Times New Roman" w:hAnsi="Times New Roman"/>
                <w:b/>
                <w:sz w:val="24"/>
                <w:szCs w:val="24"/>
              </w:rPr>
            </w:pPr>
            <w:r w:rsidRPr="00D63AFF">
              <w:rPr>
                <w:rFonts w:ascii="Times New Roman" w:hAnsi="Times New Roman"/>
                <w:b/>
                <w:sz w:val="24"/>
                <w:szCs w:val="24"/>
              </w:rPr>
              <w:t>1.1.</w:t>
            </w:r>
          </w:p>
        </w:tc>
        <w:tc>
          <w:tcPr>
            <w:tcW w:w="4325" w:type="pct"/>
            <w:gridSpan w:val="13"/>
          </w:tcPr>
          <w:p w:rsidR="005C2185" w:rsidRPr="00D63AFF" w:rsidRDefault="005C2185" w:rsidP="005C2185">
            <w:pPr>
              <w:spacing w:after="0" w:line="240" w:lineRule="auto"/>
              <w:contextualSpacing/>
              <w:jc w:val="center"/>
              <w:rPr>
                <w:rFonts w:ascii="Times New Roman" w:hAnsi="Times New Roman"/>
                <w:b/>
                <w:sz w:val="24"/>
                <w:szCs w:val="24"/>
                <w:lang w:val="en-US"/>
              </w:rPr>
            </w:pPr>
            <w:r w:rsidRPr="00D63AFF">
              <w:rPr>
                <w:rFonts w:ascii="Times New Roman" w:hAnsi="Times New Roman"/>
                <w:b/>
                <w:sz w:val="24"/>
                <w:szCs w:val="24"/>
              </w:rPr>
              <w:t>Вокально-хоровые</w:t>
            </w:r>
          </w:p>
        </w:tc>
        <w:tc>
          <w:tcPr>
            <w:tcW w:w="366" w:type="pct"/>
          </w:tcPr>
          <w:p w:rsidR="005C2185" w:rsidRPr="00D63AFF" w:rsidRDefault="005C2185" w:rsidP="005C218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5C2185" w:rsidRPr="00D63AFF" w:rsidRDefault="005C2185"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1.1.1.</w:t>
            </w:r>
          </w:p>
        </w:tc>
        <w:tc>
          <w:tcPr>
            <w:tcW w:w="948" w:type="pct"/>
            <w:tcBorders>
              <w:left w:val="single" w:sz="4" w:space="0" w:color="auto"/>
              <w:right w:val="single" w:sz="4" w:space="0" w:color="auto"/>
            </w:tcBorders>
          </w:tcPr>
          <w:p w:rsidR="005C2185" w:rsidRPr="00D63AFF" w:rsidRDefault="00122F22"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НСК Хор ветеранов «От сердца к сердцу»</w:t>
            </w:r>
          </w:p>
        </w:tc>
        <w:tc>
          <w:tcPr>
            <w:tcW w:w="364" w:type="pct"/>
            <w:tcBorders>
              <w:left w:val="single" w:sz="4" w:space="0" w:color="auto"/>
            </w:tcBorders>
            <w:vAlign w:val="center"/>
          </w:tcPr>
          <w:p w:rsidR="005C2185"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26</w:t>
            </w:r>
          </w:p>
        </w:tc>
        <w:tc>
          <w:tcPr>
            <w:tcW w:w="366" w:type="pct"/>
            <w:vAlign w:val="center"/>
          </w:tcPr>
          <w:p w:rsidR="005C2185" w:rsidRPr="00D63AFF" w:rsidRDefault="0058635A" w:rsidP="005C218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800</w:t>
            </w:r>
          </w:p>
        </w:tc>
        <w:tc>
          <w:tcPr>
            <w:tcW w:w="335" w:type="pct"/>
            <w:tcBorders>
              <w:right w:val="single" w:sz="4" w:space="0" w:color="auto"/>
            </w:tcBorders>
            <w:vAlign w:val="center"/>
          </w:tcPr>
          <w:p w:rsidR="005C2185" w:rsidRPr="00D63AFF" w:rsidRDefault="00122F22" w:rsidP="005C2185">
            <w:pPr>
              <w:spacing w:after="0" w:line="240" w:lineRule="auto"/>
              <w:jc w:val="center"/>
              <w:rPr>
                <w:rFonts w:ascii="Times New Roman" w:hAnsi="Times New Roman"/>
                <w:i/>
                <w:sz w:val="24"/>
                <w:szCs w:val="24"/>
              </w:rPr>
            </w:pPr>
            <w:r w:rsidRPr="00D63AFF">
              <w:rPr>
                <w:rFonts w:ascii="Times New Roman" w:hAnsi="Times New Roman"/>
                <w:i/>
                <w:sz w:val="24"/>
                <w:szCs w:val="24"/>
              </w:rPr>
              <w:t>-</w:t>
            </w:r>
          </w:p>
        </w:tc>
        <w:tc>
          <w:tcPr>
            <w:tcW w:w="457" w:type="pct"/>
            <w:tcBorders>
              <w:right w:val="single" w:sz="4" w:space="0" w:color="auto"/>
            </w:tcBorders>
            <w:vAlign w:val="center"/>
          </w:tcPr>
          <w:p w:rsidR="005C2185" w:rsidRPr="00D63AFF" w:rsidRDefault="00122F22" w:rsidP="005C2185">
            <w:pPr>
              <w:spacing w:after="0" w:line="240" w:lineRule="auto"/>
              <w:jc w:val="center"/>
              <w:rPr>
                <w:rFonts w:ascii="Times New Roman" w:hAnsi="Times New Roman"/>
                <w:i/>
                <w:sz w:val="24"/>
                <w:szCs w:val="24"/>
              </w:rPr>
            </w:pPr>
            <w:r w:rsidRPr="00D63AFF">
              <w:rPr>
                <w:rFonts w:ascii="Times New Roman" w:hAnsi="Times New Roman"/>
                <w:i/>
                <w:sz w:val="24"/>
                <w:szCs w:val="24"/>
              </w:rPr>
              <w:t>-</w:t>
            </w:r>
          </w:p>
        </w:tc>
        <w:tc>
          <w:tcPr>
            <w:tcW w:w="432" w:type="pct"/>
            <w:gridSpan w:val="2"/>
            <w:tcBorders>
              <w:left w:val="single" w:sz="4" w:space="0" w:color="auto"/>
              <w:right w:val="single" w:sz="4" w:space="0" w:color="auto"/>
            </w:tcBorders>
            <w:vAlign w:val="center"/>
          </w:tcPr>
          <w:p w:rsidR="005C2185" w:rsidRPr="00D63AFF" w:rsidRDefault="00122F22" w:rsidP="005C2185">
            <w:pPr>
              <w:spacing w:after="0" w:line="240" w:lineRule="auto"/>
              <w:jc w:val="center"/>
              <w:rPr>
                <w:rFonts w:ascii="Times New Roman" w:hAnsi="Times New Roman"/>
                <w:i/>
                <w:sz w:val="24"/>
                <w:szCs w:val="24"/>
              </w:rPr>
            </w:pPr>
            <w:r w:rsidRPr="00D63AFF">
              <w:rPr>
                <w:rFonts w:ascii="Times New Roman" w:hAnsi="Times New Roman"/>
                <w:i/>
                <w:sz w:val="24"/>
                <w:szCs w:val="24"/>
              </w:rPr>
              <w:t>-</w:t>
            </w:r>
          </w:p>
        </w:tc>
        <w:tc>
          <w:tcPr>
            <w:tcW w:w="364" w:type="pct"/>
            <w:tcBorders>
              <w:left w:val="single" w:sz="4" w:space="0" w:color="auto"/>
              <w:right w:val="single" w:sz="4" w:space="0" w:color="auto"/>
            </w:tcBorders>
            <w:vAlign w:val="center"/>
          </w:tcPr>
          <w:p w:rsidR="005C2185" w:rsidRPr="00D63AFF" w:rsidRDefault="00122F22"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w:t>
            </w:r>
          </w:p>
        </w:tc>
        <w:tc>
          <w:tcPr>
            <w:tcW w:w="365" w:type="pct"/>
            <w:gridSpan w:val="2"/>
            <w:tcBorders>
              <w:left w:val="single" w:sz="4" w:space="0" w:color="auto"/>
            </w:tcBorders>
            <w:vAlign w:val="center"/>
          </w:tcPr>
          <w:p w:rsidR="005C2185" w:rsidRPr="00D63AFF" w:rsidRDefault="00122F22" w:rsidP="005C2185">
            <w:pPr>
              <w:spacing w:after="0" w:line="240" w:lineRule="auto"/>
              <w:jc w:val="center"/>
              <w:rPr>
                <w:rFonts w:ascii="Times New Roman" w:hAnsi="Times New Roman"/>
                <w:i/>
                <w:sz w:val="24"/>
                <w:szCs w:val="24"/>
              </w:rPr>
            </w:pPr>
            <w:r w:rsidRPr="00D63AFF">
              <w:rPr>
                <w:rFonts w:ascii="Times New Roman" w:hAnsi="Times New Roman"/>
                <w:i/>
                <w:sz w:val="24"/>
                <w:szCs w:val="24"/>
              </w:rPr>
              <w:t>-</w:t>
            </w:r>
          </w:p>
        </w:tc>
        <w:tc>
          <w:tcPr>
            <w:tcW w:w="317" w:type="pct"/>
            <w:vAlign w:val="center"/>
          </w:tcPr>
          <w:p w:rsidR="005C2185"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26</w:t>
            </w:r>
          </w:p>
        </w:tc>
        <w:tc>
          <w:tcPr>
            <w:tcW w:w="377" w:type="pct"/>
            <w:gridSpan w:val="2"/>
            <w:vAlign w:val="center"/>
          </w:tcPr>
          <w:p w:rsidR="005C2185" w:rsidRPr="00D63AFF" w:rsidRDefault="00122F22" w:rsidP="005C218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c>
          <w:tcPr>
            <w:tcW w:w="366" w:type="pct"/>
          </w:tcPr>
          <w:p w:rsidR="00D05135" w:rsidRPr="00D63AFF" w:rsidRDefault="00122F22" w:rsidP="005C218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r>
      <w:tr w:rsidR="00D63AFF" w:rsidRPr="00D63AFF" w:rsidTr="00DA4C8E">
        <w:tc>
          <w:tcPr>
            <w:tcW w:w="309" w:type="pct"/>
            <w:tcBorders>
              <w:right w:val="single" w:sz="4" w:space="0" w:color="auto"/>
            </w:tcBorders>
          </w:tcPr>
          <w:p w:rsidR="005C2185" w:rsidRPr="00D63AFF" w:rsidRDefault="005C2185"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1.1.2.</w:t>
            </w:r>
          </w:p>
        </w:tc>
        <w:tc>
          <w:tcPr>
            <w:tcW w:w="948" w:type="pct"/>
            <w:tcBorders>
              <w:left w:val="single" w:sz="4" w:space="0" w:color="auto"/>
              <w:right w:val="single" w:sz="4" w:space="0" w:color="auto"/>
            </w:tcBorders>
          </w:tcPr>
          <w:p w:rsidR="005C2185" w:rsidRPr="00D63AFF" w:rsidRDefault="00122F22" w:rsidP="00122F22">
            <w:pPr>
              <w:spacing w:after="0" w:line="240" w:lineRule="auto"/>
              <w:contextualSpacing/>
              <w:rPr>
                <w:rFonts w:ascii="Times New Roman" w:hAnsi="Times New Roman"/>
                <w:sz w:val="24"/>
                <w:szCs w:val="24"/>
              </w:rPr>
            </w:pPr>
            <w:r w:rsidRPr="00D63AFF">
              <w:rPr>
                <w:rFonts w:ascii="Times New Roman" w:hAnsi="Times New Roman"/>
                <w:sz w:val="24"/>
                <w:szCs w:val="24"/>
              </w:rPr>
              <w:t>НСК ансамбль песни и танца «Заполярье»</w:t>
            </w:r>
          </w:p>
        </w:tc>
        <w:tc>
          <w:tcPr>
            <w:tcW w:w="364" w:type="pct"/>
            <w:tcBorders>
              <w:left w:val="single" w:sz="4" w:space="0" w:color="auto"/>
            </w:tcBorders>
            <w:vAlign w:val="center"/>
          </w:tcPr>
          <w:p w:rsidR="005C2185"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83</w:t>
            </w:r>
          </w:p>
        </w:tc>
        <w:tc>
          <w:tcPr>
            <w:tcW w:w="366" w:type="pct"/>
            <w:vAlign w:val="center"/>
          </w:tcPr>
          <w:p w:rsidR="005C2185"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5976</w:t>
            </w:r>
          </w:p>
        </w:tc>
        <w:tc>
          <w:tcPr>
            <w:tcW w:w="335" w:type="pct"/>
            <w:tcBorders>
              <w:right w:val="single" w:sz="4" w:space="0" w:color="auto"/>
            </w:tcBorders>
            <w:vAlign w:val="center"/>
          </w:tcPr>
          <w:p w:rsidR="005C2185"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36</w:t>
            </w:r>
          </w:p>
        </w:tc>
        <w:tc>
          <w:tcPr>
            <w:tcW w:w="457" w:type="pct"/>
            <w:tcBorders>
              <w:right w:val="single" w:sz="4" w:space="0" w:color="auto"/>
            </w:tcBorders>
            <w:vAlign w:val="center"/>
          </w:tcPr>
          <w:p w:rsidR="005C2185"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11</w:t>
            </w:r>
          </w:p>
        </w:tc>
        <w:tc>
          <w:tcPr>
            <w:tcW w:w="432" w:type="pct"/>
            <w:gridSpan w:val="2"/>
            <w:tcBorders>
              <w:left w:val="single" w:sz="4" w:space="0" w:color="auto"/>
              <w:right w:val="single" w:sz="4" w:space="0" w:color="auto"/>
            </w:tcBorders>
            <w:vAlign w:val="center"/>
          </w:tcPr>
          <w:p w:rsidR="005C2185"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5</w:t>
            </w:r>
          </w:p>
        </w:tc>
        <w:tc>
          <w:tcPr>
            <w:tcW w:w="364" w:type="pct"/>
            <w:tcBorders>
              <w:left w:val="single" w:sz="4" w:space="0" w:color="auto"/>
              <w:right w:val="single" w:sz="4" w:space="0" w:color="auto"/>
            </w:tcBorders>
            <w:vAlign w:val="center"/>
          </w:tcPr>
          <w:p w:rsidR="005C2185"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1</w:t>
            </w:r>
          </w:p>
        </w:tc>
        <w:tc>
          <w:tcPr>
            <w:tcW w:w="365" w:type="pct"/>
            <w:gridSpan w:val="2"/>
            <w:tcBorders>
              <w:left w:val="single" w:sz="4" w:space="0" w:color="auto"/>
            </w:tcBorders>
            <w:vAlign w:val="center"/>
          </w:tcPr>
          <w:p w:rsidR="005C2185"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21</w:t>
            </w:r>
          </w:p>
        </w:tc>
        <w:tc>
          <w:tcPr>
            <w:tcW w:w="317" w:type="pct"/>
            <w:vAlign w:val="center"/>
          </w:tcPr>
          <w:p w:rsidR="005C2185"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9</w:t>
            </w:r>
          </w:p>
        </w:tc>
        <w:tc>
          <w:tcPr>
            <w:tcW w:w="377" w:type="pct"/>
            <w:gridSpan w:val="2"/>
            <w:vAlign w:val="center"/>
          </w:tcPr>
          <w:p w:rsidR="005C2185" w:rsidRPr="00D63AFF" w:rsidRDefault="00122F22"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5C2185" w:rsidRPr="00D63AFF" w:rsidRDefault="00122F22"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122F22" w:rsidRPr="00D63AFF" w:rsidRDefault="00122F22"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1.1.3.</w:t>
            </w:r>
          </w:p>
        </w:tc>
        <w:tc>
          <w:tcPr>
            <w:tcW w:w="948" w:type="pct"/>
            <w:tcBorders>
              <w:left w:val="single" w:sz="4" w:space="0" w:color="auto"/>
              <w:right w:val="single" w:sz="4" w:space="0" w:color="auto"/>
            </w:tcBorders>
          </w:tcPr>
          <w:p w:rsidR="00122F22" w:rsidRPr="00D63AFF" w:rsidRDefault="00122F22"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НСК шоу-группа «Колдовское зелье»</w:t>
            </w:r>
          </w:p>
        </w:tc>
        <w:tc>
          <w:tcPr>
            <w:tcW w:w="364" w:type="pct"/>
            <w:tcBorders>
              <w:lef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35</w:t>
            </w:r>
          </w:p>
        </w:tc>
        <w:tc>
          <w:tcPr>
            <w:tcW w:w="366" w:type="pct"/>
            <w:vAlign w:val="center"/>
          </w:tcPr>
          <w:p w:rsidR="00122F22"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2520</w:t>
            </w:r>
          </w:p>
        </w:tc>
        <w:tc>
          <w:tcPr>
            <w:tcW w:w="335" w:type="pct"/>
            <w:tcBorders>
              <w:righ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17</w:t>
            </w:r>
          </w:p>
        </w:tc>
        <w:tc>
          <w:tcPr>
            <w:tcW w:w="457" w:type="pct"/>
            <w:tcBorders>
              <w:righ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6</w:t>
            </w:r>
          </w:p>
        </w:tc>
        <w:tc>
          <w:tcPr>
            <w:tcW w:w="432" w:type="pct"/>
            <w:gridSpan w:val="2"/>
            <w:tcBorders>
              <w:left w:val="single" w:sz="4" w:space="0" w:color="auto"/>
              <w:righ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w:t>
            </w:r>
          </w:p>
        </w:tc>
        <w:tc>
          <w:tcPr>
            <w:tcW w:w="364" w:type="pct"/>
            <w:tcBorders>
              <w:left w:val="single" w:sz="4" w:space="0" w:color="auto"/>
              <w:right w:val="single" w:sz="4" w:space="0" w:color="auto"/>
            </w:tcBorders>
            <w:vAlign w:val="center"/>
          </w:tcPr>
          <w:p w:rsidR="00122F22"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4</w:t>
            </w:r>
          </w:p>
        </w:tc>
        <w:tc>
          <w:tcPr>
            <w:tcW w:w="365" w:type="pct"/>
            <w:gridSpan w:val="2"/>
            <w:tcBorders>
              <w:left w:val="single" w:sz="4" w:space="0" w:color="auto"/>
            </w:tcBorders>
            <w:vAlign w:val="center"/>
          </w:tcPr>
          <w:p w:rsidR="00122F22"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2</w:t>
            </w:r>
          </w:p>
        </w:tc>
        <w:tc>
          <w:tcPr>
            <w:tcW w:w="317" w:type="pct"/>
            <w:vAlign w:val="center"/>
          </w:tcPr>
          <w:p w:rsidR="00122F22"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3</w:t>
            </w:r>
          </w:p>
        </w:tc>
        <w:tc>
          <w:tcPr>
            <w:tcW w:w="377" w:type="pct"/>
            <w:gridSpan w:val="2"/>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122F22" w:rsidRPr="00D63AFF" w:rsidRDefault="00122F22"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122F22" w:rsidRPr="00D63AFF" w:rsidRDefault="00122F22"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1.1.4.</w:t>
            </w:r>
          </w:p>
        </w:tc>
        <w:tc>
          <w:tcPr>
            <w:tcW w:w="948" w:type="pct"/>
            <w:tcBorders>
              <w:left w:val="single" w:sz="4" w:space="0" w:color="auto"/>
              <w:right w:val="single" w:sz="4" w:space="0" w:color="auto"/>
            </w:tcBorders>
          </w:tcPr>
          <w:p w:rsidR="00122F22" w:rsidRPr="00D63AFF" w:rsidRDefault="00122F22"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НСК ансамбль народной песни «Здравица»</w:t>
            </w:r>
          </w:p>
        </w:tc>
        <w:tc>
          <w:tcPr>
            <w:tcW w:w="364" w:type="pct"/>
            <w:tcBorders>
              <w:lef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8</w:t>
            </w:r>
          </w:p>
        </w:tc>
        <w:tc>
          <w:tcPr>
            <w:tcW w:w="366" w:type="pct"/>
            <w:vAlign w:val="center"/>
          </w:tcPr>
          <w:p w:rsidR="00122F22"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448</w:t>
            </w:r>
          </w:p>
        </w:tc>
        <w:tc>
          <w:tcPr>
            <w:tcW w:w="335" w:type="pct"/>
            <w:tcBorders>
              <w:righ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122F22"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122F22"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1</w:t>
            </w:r>
          </w:p>
        </w:tc>
        <w:tc>
          <w:tcPr>
            <w:tcW w:w="317" w:type="pct"/>
            <w:vAlign w:val="center"/>
          </w:tcPr>
          <w:p w:rsidR="00122F22" w:rsidRPr="00D63AFF" w:rsidRDefault="00122F22" w:rsidP="005C2185">
            <w:pPr>
              <w:spacing w:after="0" w:line="240" w:lineRule="auto"/>
              <w:jc w:val="center"/>
              <w:rPr>
                <w:rFonts w:ascii="Times New Roman" w:hAnsi="Times New Roman"/>
                <w:sz w:val="24"/>
                <w:szCs w:val="24"/>
              </w:rPr>
            </w:pPr>
            <w:r w:rsidRPr="00D63AFF">
              <w:rPr>
                <w:rFonts w:ascii="Times New Roman" w:hAnsi="Times New Roman"/>
                <w:sz w:val="24"/>
                <w:szCs w:val="24"/>
              </w:rPr>
              <w:t>7</w:t>
            </w:r>
          </w:p>
        </w:tc>
        <w:tc>
          <w:tcPr>
            <w:tcW w:w="377" w:type="pct"/>
            <w:gridSpan w:val="2"/>
            <w:vAlign w:val="center"/>
          </w:tcPr>
          <w:p w:rsidR="00122F22" w:rsidRPr="00D63AFF" w:rsidRDefault="00122F22"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122F22" w:rsidRPr="00D63AFF" w:rsidRDefault="00122F22"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122F22"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1.1.5.</w:t>
            </w:r>
          </w:p>
        </w:tc>
        <w:tc>
          <w:tcPr>
            <w:tcW w:w="948" w:type="pct"/>
            <w:tcBorders>
              <w:left w:val="single" w:sz="4" w:space="0" w:color="auto"/>
              <w:right w:val="single" w:sz="4" w:space="0" w:color="auto"/>
            </w:tcBorders>
          </w:tcPr>
          <w:p w:rsidR="00122F22"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НСК молодёжный хор «</w:t>
            </w:r>
            <w:r w:rsidRPr="00D63AFF">
              <w:rPr>
                <w:rFonts w:ascii="Times New Roman" w:hAnsi="Times New Roman"/>
                <w:sz w:val="24"/>
                <w:szCs w:val="24"/>
                <w:lang w:val="en-US"/>
              </w:rPr>
              <w:t>VCTORIA</w:t>
            </w:r>
            <w:r w:rsidRPr="00D63AFF">
              <w:rPr>
                <w:rFonts w:ascii="Times New Roman" w:hAnsi="Times New Roman"/>
                <w:sz w:val="24"/>
                <w:szCs w:val="24"/>
              </w:rPr>
              <w:t>»</w:t>
            </w:r>
          </w:p>
        </w:tc>
        <w:tc>
          <w:tcPr>
            <w:tcW w:w="364" w:type="pct"/>
            <w:tcBorders>
              <w:lef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35</w:t>
            </w:r>
          </w:p>
        </w:tc>
        <w:tc>
          <w:tcPr>
            <w:tcW w:w="366" w:type="pct"/>
            <w:vAlign w:val="center"/>
          </w:tcPr>
          <w:p w:rsidR="00122F22"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2520</w:t>
            </w:r>
          </w:p>
        </w:tc>
        <w:tc>
          <w:tcPr>
            <w:tcW w:w="335" w:type="pct"/>
            <w:tcBorders>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w:t>
            </w:r>
          </w:p>
        </w:tc>
        <w:tc>
          <w:tcPr>
            <w:tcW w:w="457" w:type="pct"/>
            <w:tcBorders>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5</w:t>
            </w:r>
          </w:p>
        </w:tc>
        <w:tc>
          <w:tcPr>
            <w:tcW w:w="432" w:type="pct"/>
            <w:gridSpan w:val="2"/>
            <w:tcBorders>
              <w:left w:val="single" w:sz="4" w:space="0" w:color="auto"/>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w:t>
            </w:r>
          </w:p>
        </w:tc>
        <w:tc>
          <w:tcPr>
            <w:tcW w:w="364" w:type="pct"/>
            <w:tcBorders>
              <w:left w:val="single" w:sz="4" w:space="0" w:color="auto"/>
              <w:right w:val="single" w:sz="4" w:space="0" w:color="auto"/>
            </w:tcBorders>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12</w:t>
            </w:r>
          </w:p>
        </w:tc>
        <w:tc>
          <w:tcPr>
            <w:tcW w:w="365" w:type="pct"/>
            <w:gridSpan w:val="2"/>
            <w:tcBorders>
              <w:left w:val="single" w:sz="4" w:space="0" w:color="auto"/>
            </w:tcBorders>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3</w:t>
            </w:r>
          </w:p>
        </w:tc>
        <w:tc>
          <w:tcPr>
            <w:tcW w:w="317" w:type="pct"/>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77" w:type="pct"/>
            <w:gridSpan w:val="2"/>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122F22"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122F22"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1.1.6.</w:t>
            </w:r>
          </w:p>
        </w:tc>
        <w:tc>
          <w:tcPr>
            <w:tcW w:w="948" w:type="pct"/>
            <w:tcBorders>
              <w:left w:val="single" w:sz="4" w:space="0" w:color="auto"/>
              <w:right w:val="single" w:sz="4" w:space="0" w:color="auto"/>
            </w:tcBorders>
          </w:tcPr>
          <w:p w:rsidR="00122F22"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Вокальный ансамбль «Счастливый случай»</w:t>
            </w:r>
          </w:p>
        </w:tc>
        <w:tc>
          <w:tcPr>
            <w:tcW w:w="364" w:type="pct"/>
            <w:tcBorders>
              <w:lef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w:t>
            </w:r>
          </w:p>
        </w:tc>
        <w:tc>
          <w:tcPr>
            <w:tcW w:w="366" w:type="pct"/>
            <w:vAlign w:val="center"/>
          </w:tcPr>
          <w:p w:rsidR="00122F22"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1008</w:t>
            </w:r>
          </w:p>
        </w:tc>
        <w:tc>
          <w:tcPr>
            <w:tcW w:w="335" w:type="pct"/>
            <w:tcBorders>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9</w:t>
            </w:r>
          </w:p>
        </w:tc>
        <w:tc>
          <w:tcPr>
            <w:tcW w:w="364" w:type="pct"/>
            <w:tcBorders>
              <w:left w:val="single" w:sz="4" w:space="0" w:color="auto"/>
              <w:right w:val="single" w:sz="4" w:space="0" w:color="auto"/>
            </w:tcBorders>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3</w:t>
            </w:r>
          </w:p>
        </w:tc>
        <w:tc>
          <w:tcPr>
            <w:tcW w:w="365" w:type="pct"/>
            <w:gridSpan w:val="2"/>
            <w:tcBorders>
              <w:left w:val="single" w:sz="4" w:space="0" w:color="auto"/>
            </w:tcBorders>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2</w:t>
            </w:r>
          </w:p>
        </w:tc>
        <w:tc>
          <w:tcPr>
            <w:tcW w:w="317" w:type="pct"/>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77" w:type="pct"/>
            <w:gridSpan w:val="2"/>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122F22"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122F22"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lastRenderedPageBreak/>
              <w:t>1.1.7.</w:t>
            </w:r>
          </w:p>
        </w:tc>
        <w:tc>
          <w:tcPr>
            <w:tcW w:w="948" w:type="pct"/>
            <w:tcBorders>
              <w:left w:val="single" w:sz="4" w:space="0" w:color="auto"/>
              <w:right w:val="single" w:sz="4" w:space="0" w:color="auto"/>
            </w:tcBorders>
          </w:tcPr>
          <w:p w:rsidR="00122F22"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Вокальный ансамбль «Лучики надежды»</w:t>
            </w:r>
          </w:p>
        </w:tc>
        <w:tc>
          <w:tcPr>
            <w:tcW w:w="364" w:type="pct"/>
            <w:tcBorders>
              <w:lef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20</w:t>
            </w:r>
          </w:p>
        </w:tc>
        <w:tc>
          <w:tcPr>
            <w:tcW w:w="366" w:type="pct"/>
            <w:vAlign w:val="center"/>
          </w:tcPr>
          <w:p w:rsidR="00122F22"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1440</w:t>
            </w:r>
          </w:p>
        </w:tc>
        <w:tc>
          <w:tcPr>
            <w:tcW w:w="335" w:type="pct"/>
            <w:tcBorders>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19</w:t>
            </w:r>
          </w:p>
        </w:tc>
        <w:tc>
          <w:tcPr>
            <w:tcW w:w="457" w:type="pct"/>
            <w:tcBorders>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w:t>
            </w:r>
          </w:p>
        </w:tc>
        <w:tc>
          <w:tcPr>
            <w:tcW w:w="432" w:type="pct"/>
            <w:gridSpan w:val="2"/>
            <w:tcBorders>
              <w:left w:val="single" w:sz="4" w:space="0" w:color="auto"/>
              <w:right w:val="single" w:sz="4" w:space="0" w:color="auto"/>
            </w:tcBorders>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17" w:type="pct"/>
            <w:vAlign w:val="center"/>
          </w:tcPr>
          <w:p w:rsidR="00122F22"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77" w:type="pct"/>
            <w:gridSpan w:val="2"/>
            <w:vAlign w:val="center"/>
          </w:tcPr>
          <w:p w:rsidR="00122F22"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122F22"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9152C"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1.1.8.</w:t>
            </w:r>
          </w:p>
        </w:tc>
        <w:tc>
          <w:tcPr>
            <w:tcW w:w="948" w:type="pct"/>
            <w:tcBorders>
              <w:left w:val="single" w:sz="4" w:space="0" w:color="auto"/>
              <w:right w:val="single" w:sz="4" w:space="0" w:color="auto"/>
            </w:tcBorders>
          </w:tcPr>
          <w:p w:rsidR="00D9152C" w:rsidRPr="00D63AFF" w:rsidRDefault="00D9152C" w:rsidP="00D9152C">
            <w:pPr>
              <w:spacing w:after="0" w:line="240" w:lineRule="auto"/>
              <w:contextualSpacing/>
              <w:rPr>
                <w:rFonts w:ascii="Times New Roman" w:hAnsi="Times New Roman"/>
                <w:sz w:val="24"/>
                <w:szCs w:val="24"/>
              </w:rPr>
            </w:pPr>
            <w:r w:rsidRPr="00D63AFF">
              <w:rPr>
                <w:rFonts w:ascii="Times New Roman" w:hAnsi="Times New Roman"/>
                <w:sz w:val="24"/>
                <w:szCs w:val="24"/>
              </w:rPr>
              <w:t>Фолк-шоу группа «Росы»</w:t>
            </w:r>
          </w:p>
        </w:tc>
        <w:tc>
          <w:tcPr>
            <w:tcW w:w="364" w:type="pct"/>
            <w:tcBorders>
              <w:lef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20</w:t>
            </w:r>
          </w:p>
        </w:tc>
        <w:tc>
          <w:tcPr>
            <w:tcW w:w="366" w:type="pct"/>
            <w:vAlign w:val="center"/>
          </w:tcPr>
          <w:p w:rsidR="00D9152C"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1440</w:t>
            </w:r>
          </w:p>
        </w:tc>
        <w:tc>
          <w:tcPr>
            <w:tcW w:w="335" w:type="pct"/>
            <w:tcBorders>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D9152C" w:rsidRPr="00D63AFF" w:rsidRDefault="00D9152C" w:rsidP="00D9152C">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9152C"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D9152C"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18</w:t>
            </w:r>
          </w:p>
        </w:tc>
        <w:tc>
          <w:tcPr>
            <w:tcW w:w="317" w:type="pct"/>
            <w:vAlign w:val="center"/>
          </w:tcPr>
          <w:p w:rsidR="00D9152C"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2</w:t>
            </w:r>
          </w:p>
        </w:tc>
        <w:tc>
          <w:tcPr>
            <w:tcW w:w="377" w:type="pct"/>
            <w:gridSpan w:val="2"/>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D9152C"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9152C"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1.1.9.</w:t>
            </w:r>
          </w:p>
        </w:tc>
        <w:tc>
          <w:tcPr>
            <w:tcW w:w="948" w:type="pct"/>
            <w:tcBorders>
              <w:left w:val="single" w:sz="4" w:space="0" w:color="auto"/>
              <w:right w:val="single" w:sz="4" w:space="0" w:color="auto"/>
            </w:tcBorders>
          </w:tcPr>
          <w:p w:rsidR="00D9152C"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Вокальная группа «Иван да Марья»</w:t>
            </w:r>
          </w:p>
        </w:tc>
        <w:tc>
          <w:tcPr>
            <w:tcW w:w="364" w:type="pct"/>
            <w:tcBorders>
              <w:lef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w:t>
            </w:r>
          </w:p>
        </w:tc>
        <w:tc>
          <w:tcPr>
            <w:tcW w:w="366" w:type="pct"/>
            <w:vAlign w:val="center"/>
          </w:tcPr>
          <w:p w:rsidR="00D9152C"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868</w:t>
            </w:r>
          </w:p>
        </w:tc>
        <w:tc>
          <w:tcPr>
            <w:tcW w:w="335" w:type="pct"/>
            <w:tcBorders>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9152C"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D9152C"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12</w:t>
            </w:r>
          </w:p>
        </w:tc>
        <w:tc>
          <w:tcPr>
            <w:tcW w:w="317" w:type="pct"/>
            <w:vAlign w:val="center"/>
          </w:tcPr>
          <w:p w:rsidR="00D9152C" w:rsidRPr="00D63AFF" w:rsidRDefault="00D9152C" w:rsidP="005C2185">
            <w:pPr>
              <w:spacing w:after="0" w:line="240" w:lineRule="auto"/>
              <w:jc w:val="center"/>
              <w:rPr>
                <w:rFonts w:ascii="Times New Roman" w:hAnsi="Times New Roman"/>
                <w:sz w:val="24"/>
                <w:szCs w:val="24"/>
              </w:rPr>
            </w:pPr>
            <w:r w:rsidRPr="00D63AFF">
              <w:rPr>
                <w:rFonts w:ascii="Times New Roman" w:hAnsi="Times New Roman"/>
                <w:sz w:val="24"/>
                <w:szCs w:val="24"/>
              </w:rPr>
              <w:t>2</w:t>
            </w:r>
          </w:p>
        </w:tc>
        <w:tc>
          <w:tcPr>
            <w:tcW w:w="377" w:type="pct"/>
            <w:gridSpan w:val="2"/>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D9152C"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9152C"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1.1.10.</w:t>
            </w:r>
          </w:p>
        </w:tc>
        <w:tc>
          <w:tcPr>
            <w:tcW w:w="948" w:type="pct"/>
            <w:tcBorders>
              <w:left w:val="single" w:sz="4" w:space="0" w:color="auto"/>
              <w:right w:val="single" w:sz="4" w:space="0" w:color="auto"/>
            </w:tcBorders>
          </w:tcPr>
          <w:p w:rsidR="00D9152C"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Вокально-хореографическая студия «Фанты»</w:t>
            </w:r>
          </w:p>
        </w:tc>
        <w:tc>
          <w:tcPr>
            <w:tcW w:w="364" w:type="pct"/>
            <w:tcBorders>
              <w:lef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w:t>
            </w:r>
          </w:p>
        </w:tc>
        <w:tc>
          <w:tcPr>
            <w:tcW w:w="366" w:type="pct"/>
            <w:vAlign w:val="center"/>
          </w:tcPr>
          <w:p w:rsidR="00D9152C"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1008</w:t>
            </w:r>
          </w:p>
        </w:tc>
        <w:tc>
          <w:tcPr>
            <w:tcW w:w="335" w:type="pct"/>
            <w:tcBorders>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w:t>
            </w:r>
          </w:p>
        </w:tc>
        <w:tc>
          <w:tcPr>
            <w:tcW w:w="457" w:type="pct"/>
            <w:tcBorders>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9152C" w:rsidRPr="00D63AFF" w:rsidRDefault="00D9152C" w:rsidP="005C2185">
            <w:pPr>
              <w:spacing w:after="0" w:line="240" w:lineRule="auto"/>
              <w:jc w:val="center"/>
              <w:rPr>
                <w:rFonts w:ascii="Times New Roman" w:hAnsi="Times New Roman"/>
                <w:b/>
                <w:sz w:val="24"/>
                <w:szCs w:val="24"/>
              </w:rPr>
            </w:pPr>
            <w:r w:rsidRPr="00D63AFF">
              <w:rPr>
                <w:rFonts w:ascii="Times New Roman" w:hAnsi="Times New Roman"/>
                <w:b/>
                <w:sz w:val="24"/>
                <w:szCs w:val="24"/>
              </w:rPr>
              <w:t>-</w:t>
            </w:r>
          </w:p>
        </w:tc>
        <w:tc>
          <w:tcPr>
            <w:tcW w:w="365" w:type="pct"/>
            <w:gridSpan w:val="2"/>
            <w:tcBorders>
              <w:left w:val="single" w:sz="4" w:space="0" w:color="auto"/>
            </w:tcBorders>
            <w:vAlign w:val="center"/>
          </w:tcPr>
          <w:p w:rsidR="00D9152C" w:rsidRPr="00D63AFF" w:rsidRDefault="00D9152C" w:rsidP="005C2185">
            <w:pPr>
              <w:spacing w:after="0" w:line="240" w:lineRule="auto"/>
              <w:jc w:val="center"/>
              <w:rPr>
                <w:rFonts w:ascii="Times New Roman" w:hAnsi="Times New Roman"/>
                <w:b/>
                <w:sz w:val="24"/>
                <w:szCs w:val="24"/>
              </w:rPr>
            </w:pPr>
            <w:r w:rsidRPr="00D63AFF">
              <w:rPr>
                <w:rFonts w:ascii="Times New Roman" w:hAnsi="Times New Roman"/>
                <w:b/>
                <w:sz w:val="24"/>
                <w:szCs w:val="24"/>
              </w:rPr>
              <w:t>-</w:t>
            </w:r>
          </w:p>
        </w:tc>
        <w:tc>
          <w:tcPr>
            <w:tcW w:w="317" w:type="pct"/>
            <w:vAlign w:val="center"/>
          </w:tcPr>
          <w:p w:rsidR="00D9152C" w:rsidRPr="00D63AFF" w:rsidRDefault="00D9152C" w:rsidP="005C2185">
            <w:pPr>
              <w:spacing w:after="0" w:line="240" w:lineRule="auto"/>
              <w:jc w:val="center"/>
              <w:rPr>
                <w:rFonts w:ascii="Times New Roman" w:hAnsi="Times New Roman"/>
                <w:b/>
                <w:sz w:val="24"/>
                <w:szCs w:val="24"/>
              </w:rPr>
            </w:pPr>
            <w:r w:rsidRPr="00D63AFF">
              <w:rPr>
                <w:rFonts w:ascii="Times New Roman" w:hAnsi="Times New Roman"/>
                <w:b/>
                <w:sz w:val="24"/>
                <w:szCs w:val="24"/>
              </w:rPr>
              <w:t>-</w:t>
            </w:r>
          </w:p>
        </w:tc>
        <w:tc>
          <w:tcPr>
            <w:tcW w:w="377" w:type="pct"/>
            <w:gridSpan w:val="2"/>
            <w:vAlign w:val="center"/>
          </w:tcPr>
          <w:p w:rsidR="00D9152C"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9152C"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9152C"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1.1.11.</w:t>
            </w:r>
          </w:p>
        </w:tc>
        <w:tc>
          <w:tcPr>
            <w:tcW w:w="948" w:type="pct"/>
            <w:tcBorders>
              <w:left w:val="single" w:sz="4" w:space="0" w:color="auto"/>
              <w:right w:val="single" w:sz="4" w:space="0" w:color="auto"/>
            </w:tcBorders>
          </w:tcPr>
          <w:p w:rsidR="00D9152C" w:rsidRPr="00D63AFF" w:rsidRDefault="00D9152C" w:rsidP="005C2185">
            <w:pPr>
              <w:spacing w:after="0" w:line="240" w:lineRule="auto"/>
              <w:contextualSpacing/>
              <w:rPr>
                <w:rFonts w:ascii="Times New Roman" w:hAnsi="Times New Roman"/>
                <w:sz w:val="24"/>
                <w:szCs w:val="24"/>
              </w:rPr>
            </w:pPr>
            <w:r w:rsidRPr="00D63AFF">
              <w:rPr>
                <w:rFonts w:ascii="Times New Roman" w:hAnsi="Times New Roman"/>
                <w:sz w:val="24"/>
                <w:szCs w:val="24"/>
              </w:rPr>
              <w:t>Вокальный ансамбль «Барбарис»</w:t>
            </w:r>
          </w:p>
        </w:tc>
        <w:tc>
          <w:tcPr>
            <w:tcW w:w="364" w:type="pct"/>
            <w:tcBorders>
              <w:lef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5</w:t>
            </w:r>
          </w:p>
        </w:tc>
        <w:tc>
          <w:tcPr>
            <w:tcW w:w="366" w:type="pct"/>
            <w:vAlign w:val="center"/>
          </w:tcPr>
          <w:p w:rsidR="00D9152C" w:rsidRPr="00D63AFF" w:rsidRDefault="0058635A"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360</w:t>
            </w:r>
          </w:p>
        </w:tc>
        <w:tc>
          <w:tcPr>
            <w:tcW w:w="335" w:type="pct"/>
            <w:tcBorders>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w:t>
            </w:r>
          </w:p>
        </w:tc>
        <w:tc>
          <w:tcPr>
            <w:tcW w:w="457" w:type="pct"/>
            <w:tcBorders>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w:t>
            </w:r>
          </w:p>
        </w:tc>
        <w:tc>
          <w:tcPr>
            <w:tcW w:w="432" w:type="pct"/>
            <w:gridSpan w:val="2"/>
            <w:tcBorders>
              <w:left w:val="single" w:sz="4" w:space="0" w:color="auto"/>
              <w:right w:val="single" w:sz="4" w:space="0" w:color="auto"/>
            </w:tcBorders>
            <w:vAlign w:val="center"/>
          </w:tcPr>
          <w:p w:rsidR="00D9152C" w:rsidRPr="00D63AFF" w:rsidRDefault="00D9152C" w:rsidP="005C218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9152C" w:rsidRPr="00D63AFF" w:rsidRDefault="00D9152C" w:rsidP="005C2185">
            <w:pPr>
              <w:spacing w:after="0" w:line="240" w:lineRule="auto"/>
              <w:jc w:val="center"/>
              <w:rPr>
                <w:rFonts w:ascii="Times New Roman" w:hAnsi="Times New Roman"/>
                <w:b/>
                <w:sz w:val="24"/>
                <w:szCs w:val="24"/>
              </w:rPr>
            </w:pPr>
            <w:r w:rsidRPr="00D63AFF">
              <w:rPr>
                <w:rFonts w:ascii="Times New Roman" w:hAnsi="Times New Roman"/>
                <w:b/>
                <w:sz w:val="24"/>
                <w:szCs w:val="24"/>
              </w:rPr>
              <w:t>-</w:t>
            </w:r>
          </w:p>
        </w:tc>
        <w:tc>
          <w:tcPr>
            <w:tcW w:w="365" w:type="pct"/>
            <w:gridSpan w:val="2"/>
            <w:tcBorders>
              <w:left w:val="single" w:sz="4" w:space="0" w:color="auto"/>
            </w:tcBorders>
            <w:vAlign w:val="center"/>
          </w:tcPr>
          <w:p w:rsidR="00D9152C" w:rsidRPr="00D63AFF" w:rsidRDefault="00D9152C" w:rsidP="005C2185">
            <w:pPr>
              <w:spacing w:after="0" w:line="240" w:lineRule="auto"/>
              <w:jc w:val="center"/>
              <w:rPr>
                <w:rFonts w:ascii="Times New Roman" w:hAnsi="Times New Roman"/>
                <w:b/>
                <w:sz w:val="24"/>
                <w:szCs w:val="24"/>
              </w:rPr>
            </w:pPr>
            <w:r w:rsidRPr="00D63AFF">
              <w:rPr>
                <w:rFonts w:ascii="Times New Roman" w:hAnsi="Times New Roman"/>
                <w:b/>
                <w:sz w:val="24"/>
                <w:szCs w:val="24"/>
              </w:rPr>
              <w:t>-</w:t>
            </w:r>
          </w:p>
        </w:tc>
        <w:tc>
          <w:tcPr>
            <w:tcW w:w="317" w:type="pct"/>
            <w:vAlign w:val="center"/>
          </w:tcPr>
          <w:p w:rsidR="00D9152C" w:rsidRPr="00D63AFF" w:rsidRDefault="00D9152C" w:rsidP="005C2185">
            <w:pPr>
              <w:spacing w:after="0" w:line="240" w:lineRule="auto"/>
              <w:jc w:val="center"/>
              <w:rPr>
                <w:rFonts w:ascii="Times New Roman" w:hAnsi="Times New Roman"/>
                <w:b/>
                <w:sz w:val="24"/>
                <w:szCs w:val="24"/>
              </w:rPr>
            </w:pPr>
            <w:r w:rsidRPr="00D63AFF">
              <w:rPr>
                <w:rFonts w:ascii="Times New Roman" w:hAnsi="Times New Roman"/>
                <w:b/>
                <w:sz w:val="24"/>
                <w:szCs w:val="24"/>
              </w:rPr>
              <w:t>-</w:t>
            </w:r>
          </w:p>
        </w:tc>
        <w:tc>
          <w:tcPr>
            <w:tcW w:w="377" w:type="pct"/>
            <w:gridSpan w:val="2"/>
            <w:vAlign w:val="center"/>
          </w:tcPr>
          <w:p w:rsidR="00D9152C"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9152C" w:rsidRPr="00D63AFF" w:rsidRDefault="00D9152C"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Pr>
          <w:p w:rsidR="005C2185" w:rsidRPr="00D63AFF" w:rsidRDefault="005C2185" w:rsidP="005C2185">
            <w:pPr>
              <w:spacing w:after="0" w:line="240" w:lineRule="auto"/>
              <w:contextualSpacing/>
              <w:rPr>
                <w:rFonts w:ascii="Times New Roman" w:hAnsi="Times New Roman"/>
                <w:b/>
                <w:sz w:val="24"/>
                <w:szCs w:val="24"/>
              </w:rPr>
            </w:pPr>
            <w:r w:rsidRPr="00D63AFF">
              <w:rPr>
                <w:rFonts w:ascii="Times New Roman" w:hAnsi="Times New Roman"/>
                <w:b/>
                <w:sz w:val="24"/>
                <w:szCs w:val="24"/>
              </w:rPr>
              <w:t>1.2.</w:t>
            </w:r>
          </w:p>
        </w:tc>
        <w:tc>
          <w:tcPr>
            <w:tcW w:w="4325" w:type="pct"/>
            <w:gridSpan w:val="13"/>
          </w:tcPr>
          <w:p w:rsidR="005C2185" w:rsidRPr="00D63AFF" w:rsidRDefault="005C2185" w:rsidP="005C218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Хореографические</w:t>
            </w:r>
          </w:p>
        </w:tc>
        <w:tc>
          <w:tcPr>
            <w:tcW w:w="366" w:type="pct"/>
          </w:tcPr>
          <w:p w:rsidR="005C2185" w:rsidRPr="00D63AFF" w:rsidRDefault="005C2185" w:rsidP="005C2185">
            <w:pPr>
              <w:spacing w:after="0" w:line="240" w:lineRule="auto"/>
              <w:contextualSpacing/>
              <w:jc w:val="center"/>
              <w:rPr>
                <w:rFonts w:ascii="Times New Roman" w:hAnsi="Times New Roman"/>
                <w:b/>
                <w:sz w:val="24"/>
                <w:szCs w:val="24"/>
              </w:rPr>
            </w:pPr>
          </w:p>
        </w:tc>
      </w:tr>
      <w:tr w:rsidR="00D63AFF" w:rsidRPr="00D63AFF" w:rsidTr="00D05135">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1.2.1.</w:t>
            </w:r>
          </w:p>
        </w:tc>
        <w:tc>
          <w:tcPr>
            <w:tcW w:w="948" w:type="pct"/>
            <w:tcBorders>
              <w:left w:val="single" w:sz="4" w:space="0" w:color="auto"/>
              <w:right w:val="single" w:sz="4" w:space="0" w:color="auto"/>
            </w:tcBorders>
          </w:tcPr>
          <w:p w:rsidR="00D05135" w:rsidRPr="00D63AFF" w:rsidRDefault="00D9152C"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ОСК ансамбль современного танца Джосс»</w:t>
            </w:r>
          </w:p>
        </w:tc>
        <w:tc>
          <w:tcPr>
            <w:tcW w:w="364" w:type="pct"/>
            <w:tcBorders>
              <w:left w:val="single" w:sz="4" w:space="0" w:color="auto"/>
            </w:tcBorders>
            <w:vAlign w:val="center"/>
          </w:tcPr>
          <w:p w:rsidR="00D05135" w:rsidRPr="00D63AFF" w:rsidRDefault="00D9152C"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136</w:t>
            </w:r>
          </w:p>
        </w:tc>
        <w:tc>
          <w:tcPr>
            <w:tcW w:w="366" w:type="pct"/>
            <w:vAlign w:val="center"/>
          </w:tcPr>
          <w:p w:rsidR="00D05135"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9520</w:t>
            </w:r>
          </w:p>
        </w:tc>
        <w:tc>
          <w:tcPr>
            <w:tcW w:w="335" w:type="pct"/>
            <w:tcBorders>
              <w:right w:val="single" w:sz="4" w:space="0" w:color="auto"/>
            </w:tcBorders>
            <w:vAlign w:val="center"/>
          </w:tcPr>
          <w:p w:rsidR="00D05135" w:rsidRPr="00D63AFF" w:rsidRDefault="00D9152C" w:rsidP="00D05135">
            <w:pPr>
              <w:spacing w:after="0" w:line="240" w:lineRule="auto"/>
              <w:jc w:val="center"/>
              <w:rPr>
                <w:rFonts w:ascii="Times New Roman" w:hAnsi="Times New Roman"/>
                <w:sz w:val="24"/>
                <w:szCs w:val="24"/>
              </w:rPr>
            </w:pPr>
            <w:r w:rsidRPr="00D63AFF">
              <w:rPr>
                <w:rFonts w:ascii="Times New Roman" w:hAnsi="Times New Roman"/>
                <w:sz w:val="24"/>
                <w:szCs w:val="24"/>
              </w:rPr>
              <w:t>116</w:t>
            </w:r>
          </w:p>
        </w:tc>
        <w:tc>
          <w:tcPr>
            <w:tcW w:w="457" w:type="pct"/>
            <w:tcBorders>
              <w:right w:val="single" w:sz="4" w:space="0" w:color="auto"/>
            </w:tcBorders>
            <w:vAlign w:val="center"/>
          </w:tcPr>
          <w:p w:rsidR="00D05135" w:rsidRPr="00D63AFF" w:rsidRDefault="00D9152C" w:rsidP="00D05135">
            <w:pPr>
              <w:spacing w:after="0" w:line="240" w:lineRule="auto"/>
              <w:jc w:val="center"/>
              <w:rPr>
                <w:rFonts w:ascii="Times New Roman" w:hAnsi="Times New Roman"/>
                <w:sz w:val="24"/>
                <w:szCs w:val="24"/>
              </w:rPr>
            </w:pPr>
            <w:r w:rsidRPr="00D63AFF">
              <w:rPr>
                <w:rFonts w:ascii="Times New Roman" w:hAnsi="Times New Roman"/>
                <w:sz w:val="24"/>
                <w:szCs w:val="24"/>
              </w:rPr>
              <w:t>20</w:t>
            </w:r>
          </w:p>
        </w:tc>
        <w:tc>
          <w:tcPr>
            <w:tcW w:w="432" w:type="pct"/>
            <w:gridSpan w:val="2"/>
            <w:tcBorders>
              <w:left w:val="single" w:sz="4" w:space="0" w:color="auto"/>
              <w:right w:val="single" w:sz="4" w:space="0" w:color="auto"/>
            </w:tcBorders>
            <w:vAlign w:val="center"/>
          </w:tcPr>
          <w:p w:rsidR="00D05135" w:rsidRPr="00D63AFF" w:rsidRDefault="00D9152C" w:rsidP="00D0513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05135" w:rsidRPr="00D63AFF" w:rsidRDefault="00D9152C" w:rsidP="00D0513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D05135" w:rsidRPr="00D63AFF" w:rsidRDefault="00D9152C" w:rsidP="00D05135">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17" w:type="pct"/>
            <w:vAlign w:val="center"/>
          </w:tcPr>
          <w:p w:rsidR="00D05135" w:rsidRPr="00D63AFF" w:rsidRDefault="00D9152C"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77" w:type="pct"/>
            <w:gridSpan w:val="2"/>
            <w:vAlign w:val="center"/>
          </w:tcPr>
          <w:p w:rsidR="00D05135" w:rsidRPr="00D63AFF" w:rsidRDefault="00D9152C"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c>
          <w:tcPr>
            <w:tcW w:w="366" w:type="pct"/>
          </w:tcPr>
          <w:p w:rsidR="00D05135" w:rsidRPr="00D63AFF" w:rsidRDefault="00D9152C"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1.2.2.</w:t>
            </w:r>
          </w:p>
        </w:tc>
        <w:tc>
          <w:tcPr>
            <w:tcW w:w="948"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ОСК ансамбль бального танца "Тандем»</w:t>
            </w:r>
          </w:p>
        </w:tc>
        <w:tc>
          <w:tcPr>
            <w:tcW w:w="364" w:type="pct"/>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67</w:t>
            </w:r>
          </w:p>
        </w:tc>
        <w:tc>
          <w:tcPr>
            <w:tcW w:w="366" w:type="pct"/>
            <w:vAlign w:val="center"/>
          </w:tcPr>
          <w:p w:rsidR="00D05135"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4690</w:t>
            </w:r>
          </w:p>
        </w:tc>
        <w:tc>
          <w:tcPr>
            <w:tcW w:w="335"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56</w:t>
            </w:r>
          </w:p>
        </w:tc>
        <w:tc>
          <w:tcPr>
            <w:tcW w:w="457"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w:t>
            </w:r>
          </w:p>
        </w:tc>
        <w:tc>
          <w:tcPr>
            <w:tcW w:w="432" w:type="pct"/>
            <w:gridSpan w:val="2"/>
            <w:tcBorders>
              <w:left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w:t>
            </w:r>
          </w:p>
        </w:tc>
        <w:tc>
          <w:tcPr>
            <w:tcW w:w="364" w:type="pct"/>
            <w:tcBorders>
              <w:left w:val="single" w:sz="4" w:space="0" w:color="auto"/>
              <w:right w:val="single" w:sz="4" w:space="0" w:color="auto"/>
            </w:tcBorders>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w:t>
            </w:r>
          </w:p>
        </w:tc>
        <w:tc>
          <w:tcPr>
            <w:tcW w:w="365" w:type="pct"/>
            <w:gridSpan w:val="2"/>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w:t>
            </w:r>
          </w:p>
        </w:tc>
        <w:tc>
          <w:tcPr>
            <w:tcW w:w="317" w:type="pct"/>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w:t>
            </w:r>
          </w:p>
        </w:tc>
        <w:tc>
          <w:tcPr>
            <w:tcW w:w="377" w:type="pct"/>
            <w:gridSpan w:val="2"/>
            <w:vAlign w:val="center"/>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9152C"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1.2.3.</w:t>
            </w:r>
          </w:p>
        </w:tc>
        <w:tc>
          <w:tcPr>
            <w:tcW w:w="948" w:type="pct"/>
            <w:tcBorders>
              <w:left w:val="single" w:sz="4" w:space="0" w:color="auto"/>
              <w:right w:val="single" w:sz="4" w:space="0" w:color="auto"/>
            </w:tcBorders>
          </w:tcPr>
          <w:p w:rsidR="00D9152C"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НСК ансамбль танца «Ангажемент»</w:t>
            </w:r>
          </w:p>
        </w:tc>
        <w:tc>
          <w:tcPr>
            <w:tcW w:w="364" w:type="pct"/>
            <w:tcBorders>
              <w:lef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85</w:t>
            </w:r>
          </w:p>
        </w:tc>
        <w:tc>
          <w:tcPr>
            <w:tcW w:w="366" w:type="pct"/>
            <w:vAlign w:val="center"/>
          </w:tcPr>
          <w:p w:rsidR="00D9152C"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5950</w:t>
            </w:r>
          </w:p>
        </w:tc>
        <w:tc>
          <w:tcPr>
            <w:tcW w:w="335" w:type="pct"/>
            <w:tcBorders>
              <w:righ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63</w:t>
            </w:r>
          </w:p>
        </w:tc>
        <w:tc>
          <w:tcPr>
            <w:tcW w:w="457" w:type="pct"/>
            <w:tcBorders>
              <w:righ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8</w:t>
            </w:r>
          </w:p>
        </w:tc>
        <w:tc>
          <w:tcPr>
            <w:tcW w:w="432" w:type="pct"/>
            <w:gridSpan w:val="2"/>
            <w:tcBorders>
              <w:left w:val="single" w:sz="4" w:space="0" w:color="auto"/>
              <w:righ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w:t>
            </w:r>
          </w:p>
        </w:tc>
        <w:tc>
          <w:tcPr>
            <w:tcW w:w="364" w:type="pct"/>
            <w:tcBorders>
              <w:left w:val="single" w:sz="4" w:space="0" w:color="auto"/>
              <w:right w:val="single" w:sz="4" w:space="0" w:color="auto"/>
            </w:tcBorders>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6</w:t>
            </w:r>
          </w:p>
        </w:tc>
        <w:tc>
          <w:tcPr>
            <w:tcW w:w="365" w:type="pct"/>
            <w:gridSpan w:val="2"/>
            <w:tcBorders>
              <w:lef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w:t>
            </w:r>
          </w:p>
        </w:tc>
        <w:tc>
          <w:tcPr>
            <w:tcW w:w="317" w:type="pct"/>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77" w:type="pct"/>
            <w:gridSpan w:val="2"/>
            <w:vAlign w:val="center"/>
          </w:tcPr>
          <w:p w:rsidR="00D9152C"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9152C"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1.3.</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Театральные</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1.3.1.</w:t>
            </w:r>
          </w:p>
        </w:tc>
        <w:tc>
          <w:tcPr>
            <w:tcW w:w="948" w:type="pct"/>
            <w:tcBorders>
              <w:left w:val="single" w:sz="4" w:space="0" w:color="auto"/>
              <w:right w:val="single" w:sz="4" w:space="0" w:color="auto"/>
            </w:tcBorders>
          </w:tcPr>
          <w:p w:rsidR="00D05135" w:rsidRPr="00D63AFF" w:rsidRDefault="00E242FE" w:rsidP="00E242FE">
            <w:pPr>
              <w:spacing w:after="0" w:line="240" w:lineRule="auto"/>
              <w:contextualSpacing/>
              <w:rPr>
                <w:rFonts w:ascii="Times New Roman" w:hAnsi="Times New Roman"/>
                <w:sz w:val="24"/>
                <w:szCs w:val="24"/>
              </w:rPr>
            </w:pPr>
            <w:r w:rsidRPr="00D63AFF">
              <w:rPr>
                <w:rFonts w:ascii="Times New Roman" w:hAnsi="Times New Roman"/>
                <w:sz w:val="24"/>
                <w:szCs w:val="24"/>
              </w:rPr>
              <w:t>НСК театр-студия «Диалог»</w:t>
            </w:r>
          </w:p>
        </w:tc>
        <w:tc>
          <w:tcPr>
            <w:tcW w:w="364" w:type="pct"/>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47</w:t>
            </w:r>
          </w:p>
        </w:tc>
        <w:tc>
          <w:tcPr>
            <w:tcW w:w="366" w:type="pct"/>
            <w:vAlign w:val="center"/>
          </w:tcPr>
          <w:p w:rsidR="00D05135"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3290</w:t>
            </w:r>
          </w:p>
        </w:tc>
        <w:tc>
          <w:tcPr>
            <w:tcW w:w="335"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17</w:t>
            </w:r>
          </w:p>
        </w:tc>
        <w:tc>
          <w:tcPr>
            <w:tcW w:w="432" w:type="pct"/>
            <w:gridSpan w:val="2"/>
            <w:tcBorders>
              <w:left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11</w:t>
            </w:r>
          </w:p>
        </w:tc>
        <w:tc>
          <w:tcPr>
            <w:tcW w:w="364" w:type="pct"/>
            <w:tcBorders>
              <w:left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12</w:t>
            </w:r>
          </w:p>
        </w:tc>
        <w:tc>
          <w:tcPr>
            <w:tcW w:w="365" w:type="pct"/>
            <w:gridSpan w:val="2"/>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7</w:t>
            </w:r>
          </w:p>
        </w:tc>
        <w:tc>
          <w:tcPr>
            <w:tcW w:w="317" w:type="pct"/>
            <w:vAlign w:val="center"/>
          </w:tcPr>
          <w:p w:rsidR="00D05135" w:rsidRPr="00D63AFF" w:rsidRDefault="00E242FE" w:rsidP="00E242FE">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77" w:type="pct"/>
            <w:gridSpan w:val="2"/>
            <w:vAlign w:val="center"/>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1.3.2.</w:t>
            </w:r>
          </w:p>
        </w:tc>
        <w:tc>
          <w:tcPr>
            <w:tcW w:w="948"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Детская студия «Театрашка»</w:t>
            </w:r>
          </w:p>
        </w:tc>
        <w:tc>
          <w:tcPr>
            <w:tcW w:w="364" w:type="pct"/>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9</w:t>
            </w:r>
          </w:p>
        </w:tc>
        <w:tc>
          <w:tcPr>
            <w:tcW w:w="366" w:type="pct"/>
            <w:vAlign w:val="center"/>
          </w:tcPr>
          <w:p w:rsidR="00D05135"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144</w:t>
            </w:r>
          </w:p>
        </w:tc>
        <w:tc>
          <w:tcPr>
            <w:tcW w:w="335"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9</w:t>
            </w:r>
          </w:p>
        </w:tc>
        <w:tc>
          <w:tcPr>
            <w:tcW w:w="457"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17" w:type="pct"/>
            <w:vAlign w:val="center"/>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77" w:type="pct"/>
            <w:gridSpan w:val="2"/>
            <w:vAlign w:val="center"/>
          </w:tcPr>
          <w:p w:rsidR="00D05135" w:rsidRPr="00D63AFF" w:rsidRDefault="009B3D48"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9152C"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1.3.3.</w:t>
            </w:r>
          </w:p>
        </w:tc>
        <w:tc>
          <w:tcPr>
            <w:tcW w:w="948" w:type="pct"/>
            <w:tcBorders>
              <w:left w:val="single" w:sz="4" w:space="0" w:color="auto"/>
              <w:right w:val="single" w:sz="4" w:space="0" w:color="auto"/>
            </w:tcBorders>
          </w:tcPr>
          <w:p w:rsidR="00D9152C"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Театральная студия творческого развития «Метод»</w:t>
            </w:r>
          </w:p>
        </w:tc>
        <w:tc>
          <w:tcPr>
            <w:tcW w:w="364" w:type="pct"/>
            <w:tcBorders>
              <w:lef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37</w:t>
            </w:r>
          </w:p>
        </w:tc>
        <w:tc>
          <w:tcPr>
            <w:tcW w:w="366" w:type="pct"/>
            <w:vAlign w:val="center"/>
          </w:tcPr>
          <w:p w:rsidR="00D9152C"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592</w:t>
            </w:r>
          </w:p>
        </w:tc>
        <w:tc>
          <w:tcPr>
            <w:tcW w:w="335" w:type="pct"/>
            <w:tcBorders>
              <w:righ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37</w:t>
            </w:r>
          </w:p>
        </w:tc>
        <w:tc>
          <w:tcPr>
            <w:tcW w:w="432" w:type="pct"/>
            <w:gridSpan w:val="2"/>
            <w:tcBorders>
              <w:left w:val="single" w:sz="4" w:space="0" w:color="auto"/>
              <w:righ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D9152C"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17" w:type="pct"/>
            <w:vAlign w:val="center"/>
          </w:tcPr>
          <w:p w:rsidR="00D9152C"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77" w:type="pct"/>
            <w:gridSpan w:val="2"/>
            <w:vAlign w:val="center"/>
          </w:tcPr>
          <w:p w:rsidR="00D9152C"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9152C"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1.4.</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Оркестры (ансамбль) народных инструментов</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1.4.1.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7"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2"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1.5.</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Оркестры духовых инструментов</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1.5.1.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D05135" w:rsidRPr="00D63AFF" w:rsidRDefault="00D05135" w:rsidP="00D0513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1.6.</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Фольклорные</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1.6.1.</w:t>
            </w:r>
          </w:p>
        </w:tc>
        <w:tc>
          <w:tcPr>
            <w:tcW w:w="948"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 xml:space="preserve">Ансамбль фольклорной </w:t>
            </w:r>
            <w:r w:rsidRPr="00D63AFF">
              <w:rPr>
                <w:rFonts w:ascii="Times New Roman" w:hAnsi="Times New Roman"/>
                <w:sz w:val="24"/>
                <w:szCs w:val="24"/>
              </w:rPr>
              <w:lastRenderedPageBreak/>
              <w:t>песни «Долинушка»</w:t>
            </w:r>
          </w:p>
        </w:tc>
        <w:tc>
          <w:tcPr>
            <w:tcW w:w="364" w:type="pct"/>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lastRenderedPageBreak/>
              <w:t>15</w:t>
            </w:r>
          </w:p>
        </w:tc>
        <w:tc>
          <w:tcPr>
            <w:tcW w:w="366" w:type="pct"/>
            <w:vAlign w:val="center"/>
          </w:tcPr>
          <w:p w:rsidR="00D05135"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480</w:t>
            </w:r>
          </w:p>
        </w:tc>
        <w:tc>
          <w:tcPr>
            <w:tcW w:w="335"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7</w:t>
            </w:r>
          </w:p>
        </w:tc>
        <w:tc>
          <w:tcPr>
            <w:tcW w:w="317" w:type="pct"/>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8</w:t>
            </w:r>
          </w:p>
        </w:tc>
        <w:tc>
          <w:tcPr>
            <w:tcW w:w="377" w:type="pct"/>
            <w:gridSpan w:val="2"/>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6" w:type="pct"/>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lastRenderedPageBreak/>
              <w:t>1.7.</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Изобразительного искусства</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1.7.1.</w:t>
            </w:r>
          </w:p>
        </w:tc>
        <w:tc>
          <w:tcPr>
            <w:tcW w:w="948"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 xml:space="preserve">Студия </w:t>
            </w:r>
            <w:proofErr w:type="gramStart"/>
            <w:r w:rsidRPr="00D63AFF">
              <w:rPr>
                <w:rFonts w:ascii="Times New Roman" w:hAnsi="Times New Roman"/>
                <w:sz w:val="24"/>
                <w:szCs w:val="24"/>
              </w:rPr>
              <w:t>ИЗО</w:t>
            </w:r>
            <w:proofErr w:type="gramEnd"/>
            <w:r w:rsidRPr="00D63AFF">
              <w:rPr>
                <w:rFonts w:ascii="Times New Roman" w:hAnsi="Times New Roman"/>
                <w:sz w:val="24"/>
                <w:szCs w:val="24"/>
              </w:rPr>
              <w:t xml:space="preserve"> «Этюд»</w:t>
            </w:r>
          </w:p>
        </w:tc>
        <w:tc>
          <w:tcPr>
            <w:tcW w:w="364" w:type="pct"/>
            <w:tcBorders>
              <w:lef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15</w:t>
            </w:r>
          </w:p>
        </w:tc>
        <w:tc>
          <w:tcPr>
            <w:tcW w:w="366" w:type="pct"/>
          </w:tcPr>
          <w:p w:rsidR="00D05135" w:rsidRPr="00D63AFF" w:rsidRDefault="0058635A" w:rsidP="00D05135">
            <w:pPr>
              <w:spacing w:after="0" w:line="240" w:lineRule="auto"/>
              <w:contextualSpacing/>
              <w:rPr>
                <w:rFonts w:ascii="Times New Roman" w:hAnsi="Times New Roman"/>
                <w:sz w:val="24"/>
                <w:szCs w:val="24"/>
              </w:rPr>
            </w:pPr>
            <w:r w:rsidRPr="00D63AFF">
              <w:rPr>
                <w:rFonts w:ascii="Times New Roman" w:hAnsi="Times New Roman"/>
                <w:sz w:val="24"/>
                <w:szCs w:val="24"/>
              </w:rPr>
              <w:t>32</w:t>
            </w:r>
          </w:p>
        </w:tc>
        <w:tc>
          <w:tcPr>
            <w:tcW w:w="335" w:type="pct"/>
            <w:tcBorders>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9</w:t>
            </w:r>
          </w:p>
        </w:tc>
        <w:tc>
          <w:tcPr>
            <w:tcW w:w="317" w:type="pct"/>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6</w:t>
            </w:r>
          </w:p>
        </w:tc>
        <w:tc>
          <w:tcPr>
            <w:tcW w:w="377" w:type="pct"/>
            <w:gridSpan w:val="2"/>
          </w:tcPr>
          <w:p w:rsidR="00D05135" w:rsidRPr="00D63AFF" w:rsidRDefault="00E242FE"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E242FE"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1.8.</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Декоративно-прикладного искусства</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1.8.1.</w:t>
            </w:r>
          </w:p>
        </w:tc>
        <w:tc>
          <w:tcPr>
            <w:tcW w:w="948"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НСК студия декоративно-прикладного творчества «Иван да Марья»</w:t>
            </w:r>
          </w:p>
        </w:tc>
        <w:tc>
          <w:tcPr>
            <w:tcW w:w="364" w:type="pct"/>
            <w:tcBorders>
              <w:lef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53</w:t>
            </w:r>
          </w:p>
        </w:tc>
        <w:tc>
          <w:tcPr>
            <w:tcW w:w="366" w:type="pct"/>
          </w:tcPr>
          <w:p w:rsidR="00D05135" w:rsidRPr="00D63AFF" w:rsidRDefault="0058635A" w:rsidP="00D05135">
            <w:pPr>
              <w:spacing w:after="0" w:line="240" w:lineRule="auto"/>
              <w:contextualSpacing/>
              <w:rPr>
                <w:rFonts w:ascii="Times New Roman" w:hAnsi="Times New Roman"/>
                <w:sz w:val="24"/>
                <w:szCs w:val="24"/>
              </w:rPr>
            </w:pPr>
            <w:r w:rsidRPr="00D63AFF">
              <w:rPr>
                <w:rFonts w:ascii="Times New Roman" w:hAnsi="Times New Roman"/>
                <w:sz w:val="24"/>
                <w:szCs w:val="24"/>
              </w:rPr>
              <w:t>3710</w:t>
            </w:r>
          </w:p>
        </w:tc>
        <w:tc>
          <w:tcPr>
            <w:tcW w:w="335" w:type="pct"/>
            <w:tcBorders>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21</w:t>
            </w:r>
          </w:p>
        </w:tc>
        <w:tc>
          <w:tcPr>
            <w:tcW w:w="457" w:type="pct"/>
            <w:tcBorders>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6</w:t>
            </w:r>
          </w:p>
        </w:tc>
        <w:tc>
          <w:tcPr>
            <w:tcW w:w="317" w:type="pct"/>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26</w:t>
            </w:r>
          </w:p>
        </w:tc>
        <w:tc>
          <w:tcPr>
            <w:tcW w:w="377" w:type="pct"/>
            <w:gridSpan w:val="2"/>
          </w:tcPr>
          <w:p w:rsidR="00D05135" w:rsidRPr="00D63AFF" w:rsidRDefault="00E242FE"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E242FE"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1.9.</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Кино-фото-видео-любителей</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1.9.1.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shd w:val="clear" w:color="auto" w:fill="auto"/>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1.10.</w:t>
            </w:r>
          </w:p>
        </w:tc>
        <w:tc>
          <w:tcPr>
            <w:tcW w:w="4325" w:type="pct"/>
            <w:gridSpan w:val="13"/>
            <w:tcBorders>
              <w:left w:val="single" w:sz="4" w:space="0" w:color="auto"/>
            </w:tcBorders>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 xml:space="preserve">Коллективы циркового искусства </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1.10.1.</w:t>
            </w:r>
          </w:p>
        </w:tc>
        <w:tc>
          <w:tcPr>
            <w:tcW w:w="948"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НСК цирк «Улыбка»</w:t>
            </w:r>
          </w:p>
        </w:tc>
        <w:tc>
          <w:tcPr>
            <w:tcW w:w="364" w:type="pct"/>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62</w:t>
            </w:r>
          </w:p>
        </w:tc>
        <w:tc>
          <w:tcPr>
            <w:tcW w:w="366" w:type="pct"/>
            <w:vAlign w:val="center"/>
          </w:tcPr>
          <w:p w:rsidR="00D05135"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4340</w:t>
            </w:r>
          </w:p>
        </w:tc>
        <w:tc>
          <w:tcPr>
            <w:tcW w:w="335" w:type="pct"/>
            <w:tcBorders>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32</w:t>
            </w:r>
          </w:p>
        </w:tc>
        <w:tc>
          <w:tcPr>
            <w:tcW w:w="457" w:type="pct"/>
            <w:tcBorders>
              <w:top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11</w:t>
            </w:r>
          </w:p>
        </w:tc>
        <w:tc>
          <w:tcPr>
            <w:tcW w:w="432" w:type="pct"/>
            <w:gridSpan w:val="2"/>
            <w:tcBorders>
              <w:left w:val="single" w:sz="4" w:space="0" w:color="auto"/>
              <w:righ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12</w:t>
            </w:r>
          </w:p>
        </w:tc>
        <w:tc>
          <w:tcPr>
            <w:tcW w:w="364" w:type="pct"/>
            <w:tcBorders>
              <w:left w:val="single" w:sz="4" w:space="0" w:color="auto"/>
              <w:right w:val="single" w:sz="4" w:space="0" w:color="auto"/>
            </w:tcBorders>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6</w:t>
            </w:r>
          </w:p>
        </w:tc>
        <w:tc>
          <w:tcPr>
            <w:tcW w:w="365" w:type="pct"/>
            <w:gridSpan w:val="2"/>
            <w:tcBorders>
              <w:left w:val="single" w:sz="4" w:space="0" w:color="auto"/>
            </w:tcBorders>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17" w:type="pct"/>
            <w:vAlign w:val="center"/>
          </w:tcPr>
          <w:p w:rsidR="00D05135" w:rsidRPr="00D63AFF" w:rsidRDefault="00E242FE"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w:t>
            </w:r>
          </w:p>
        </w:tc>
        <w:tc>
          <w:tcPr>
            <w:tcW w:w="377" w:type="pct"/>
            <w:gridSpan w:val="2"/>
            <w:vAlign w:val="center"/>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E242FE"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1.11.</w:t>
            </w:r>
          </w:p>
        </w:tc>
        <w:tc>
          <w:tcPr>
            <w:tcW w:w="4325" w:type="pct"/>
            <w:gridSpan w:val="13"/>
            <w:tcBorders>
              <w:left w:val="single" w:sz="4" w:space="0" w:color="auto"/>
            </w:tcBorders>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 xml:space="preserve">Вокально-инструментальные ансамбли, </w:t>
            </w:r>
            <w:proofErr w:type="gramStart"/>
            <w:r w:rsidRPr="00D63AFF">
              <w:rPr>
                <w:rFonts w:ascii="Times New Roman" w:hAnsi="Times New Roman"/>
                <w:b/>
                <w:sz w:val="24"/>
                <w:szCs w:val="24"/>
              </w:rPr>
              <w:t>рок-объединения</w:t>
            </w:r>
            <w:proofErr w:type="gramEnd"/>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1.11.1.</w:t>
            </w:r>
          </w:p>
        </w:tc>
        <w:tc>
          <w:tcPr>
            <w:tcW w:w="948" w:type="pct"/>
            <w:tcBorders>
              <w:left w:val="single" w:sz="4" w:space="0" w:color="auto"/>
              <w:right w:val="single" w:sz="4" w:space="0" w:color="auto"/>
            </w:tcBorders>
          </w:tcPr>
          <w:p w:rsidR="00D05135" w:rsidRPr="00D63AFF" w:rsidRDefault="00E242FE" w:rsidP="00D05135">
            <w:pPr>
              <w:spacing w:after="0" w:line="240" w:lineRule="auto"/>
              <w:contextualSpacing/>
              <w:rPr>
                <w:rFonts w:ascii="Times New Roman" w:hAnsi="Times New Roman"/>
                <w:sz w:val="24"/>
                <w:szCs w:val="24"/>
              </w:rPr>
            </w:pPr>
            <w:r w:rsidRPr="00D63AFF">
              <w:rPr>
                <w:rFonts w:ascii="Times New Roman" w:hAnsi="Times New Roman"/>
                <w:sz w:val="24"/>
                <w:szCs w:val="24"/>
              </w:rPr>
              <w:t>Группа «</w:t>
            </w:r>
            <w:r w:rsidR="00541B5F" w:rsidRPr="00D63AFF">
              <w:rPr>
                <w:rFonts w:ascii="Times New Roman" w:hAnsi="Times New Roman"/>
                <w:sz w:val="24"/>
                <w:szCs w:val="24"/>
                <w:lang w:val="en-US"/>
              </w:rPr>
              <w:t>FBSband</w:t>
            </w:r>
            <w:r w:rsidRPr="00D63AFF">
              <w:rPr>
                <w:rFonts w:ascii="Times New Roman" w:hAnsi="Times New Roman"/>
                <w:sz w:val="24"/>
                <w:szCs w:val="24"/>
              </w:rPr>
              <w:t>»</w:t>
            </w:r>
          </w:p>
        </w:tc>
        <w:tc>
          <w:tcPr>
            <w:tcW w:w="364" w:type="pct"/>
            <w:tcBorders>
              <w:left w:val="single" w:sz="4" w:space="0" w:color="auto"/>
            </w:tcBorders>
            <w:vAlign w:val="center"/>
          </w:tcPr>
          <w:p w:rsidR="00D05135" w:rsidRPr="00D63AFF" w:rsidRDefault="00541B5F"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4</w:t>
            </w:r>
          </w:p>
        </w:tc>
        <w:tc>
          <w:tcPr>
            <w:tcW w:w="366" w:type="pct"/>
            <w:vAlign w:val="center"/>
          </w:tcPr>
          <w:p w:rsidR="00D05135" w:rsidRPr="00D63AFF" w:rsidRDefault="0058635A"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224</w:t>
            </w:r>
          </w:p>
        </w:tc>
        <w:tc>
          <w:tcPr>
            <w:tcW w:w="335" w:type="pct"/>
            <w:tcBorders>
              <w:right w:val="single" w:sz="4" w:space="0" w:color="auto"/>
            </w:tcBorders>
            <w:vAlign w:val="center"/>
          </w:tcPr>
          <w:p w:rsidR="00D05135" w:rsidRPr="00D63AFF" w:rsidRDefault="00541B5F"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57" w:type="pct"/>
            <w:tcBorders>
              <w:top w:val="single" w:sz="4" w:space="0" w:color="auto"/>
              <w:right w:val="single" w:sz="4" w:space="0" w:color="auto"/>
            </w:tcBorders>
            <w:vAlign w:val="center"/>
          </w:tcPr>
          <w:p w:rsidR="00D05135" w:rsidRPr="00D63AFF" w:rsidRDefault="00541B5F"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05135" w:rsidRPr="00D63AFF" w:rsidRDefault="00541B5F"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tcPr>
          <w:p w:rsidR="00D05135" w:rsidRPr="00D63AFF" w:rsidRDefault="00541B5F"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w:t>
            </w:r>
          </w:p>
        </w:tc>
        <w:tc>
          <w:tcPr>
            <w:tcW w:w="365" w:type="pct"/>
            <w:gridSpan w:val="2"/>
            <w:tcBorders>
              <w:left w:val="single" w:sz="4" w:space="0" w:color="auto"/>
            </w:tcBorders>
            <w:vAlign w:val="center"/>
          </w:tcPr>
          <w:p w:rsidR="00D05135" w:rsidRPr="00D63AFF" w:rsidRDefault="00541B5F"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3</w:t>
            </w:r>
          </w:p>
        </w:tc>
        <w:tc>
          <w:tcPr>
            <w:tcW w:w="317" w:type="pct"/>
            <w:vAlign w:val="center"/>
          </w:tcPr>
          <w:p w:rsidR="00D05135" w:rsidRPr="00D63AFF" w:rsidRDefault="00541B5F" w:rsidP="00D05135">
            <w:pPr>
              <w:spacing w:after="0" w:line="240" w:lineRule="auto"/>
              <w:contextualSpacing/>
              <w:jc w:val="center"/>
              <w:rPr>
                <w:rFonts w:ascii="Times New Roman" w:hAnsi="Times New Roman"/>
                <w:sz w:val="24"/>
                <w:szCs w:val="24"/>
              </w:rPr>
            </w:pPr>
            <w:r w:rsidRPr="00D63AFF">
              <w:rPr>
                <w:rFonts w:ascii="Times New Roman" w:hAnsi="Times New Roman"/>
                <w:sz w:val="24"/>
                <w:szCs w:val="24"/>
              </w:rPr>
              <w:t>1</w:t>
            </w:r>
          </w:p>
        </w:tc>
        <w:tc>
          <w:tcPr>
            <w:tcW w:w="377" w:type="pct"/>
            <w:gridSpan w:val="2"/>
            <w:vAlign w:val="center"/>
          </w:tcPr>
          <w:p w:rsidR="00D05135" w:rsidRPr="00D63AFF" w:rsidRDefault="00541B5F"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541B5F"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1.12.</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Прочие</w:t>
            </w: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63AFF">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1.12.1.</w:t>
            </w:r>
          </w:p>
        </w:tc>
        <w:tc>
          <w:tcPr>
            <w:tcW w:w="948" w:type="pct"/>
            <w:tcBorders>
              <w:left w:val="single" w:sz="4" w:space="0" w:color="auto"/>
              <w:right w:val="single" w:sz="4" w:space="0" w:color="auto"/>
            </w:tcBorders>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Студия дизайна и пошива одежды «Рукодельница»</w:t>
            </w:r>
          </w:p>
        </w:tc>
        <w:tc>
          <w:tcPr>
            <w:tcW w:w="364" w:type="pct"/>
            <w:tcBorders>
              <w:left w:val="single" w:sz="4" w:space="0" w:color="auto"/>
            </w:tcBorders>
            <w:vAlign w:val="center"/>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17</w:t>
            </w:r>
          </w:p>
        </w:tc>
        <w:tc>
          <w:tcPr>
            <w:tcW w:w="366" w:type="pct"/>
            <w:vAlign w:val="center"/>
          </w:tcPr>
          <w:p w:rsidR="00D05135" w:rsidRPr="00D63AFF" w:rsidRDefault="0058635A" w:rsidP="00D63AFF">
            <w:pPr>
              <w:spacing w:after="0" w:line="240" w:lineRule="auto"/>
              <w:jc w:val="center"/>
              <w:rPr>
                <w:rFonts w:ascii="Times New Roman" w:hAnsi="Times New Roman"/>
                <w:sz w:val="24"/>
                <w:szCs w:val="24"/>
              </w:rPr>
            </w:pPr>
            <w:r w:rsidRPr="00D63AFF">
              <w:rPr>
                <w:rFonts w:ascii="Times New Roman" w:hAnsi="Times New Roman"/>
                <w:sz w:val="24"/>
                <w:szCs w:val="24"/>
              </w:rPr>
              <w:t>544</w:t>
            </w:r>
          </w:p>
        </w:tc>
        <w:tc>
          <w:tcPr>
            <w:tcW w:w="335" w:type="pct"/>
            <w:tcBorders>
              <w:right w:val="single" w:sz="4" w:space="0" w:color="auto"/>
            </w:tcBorders>
            <w:vAlign w:val="center"/>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457" w:type="pct"/>
            <w:tcBorders>
              <w:right w:val="single" w:sz="4" w:space="0" w:color="auto"/>
            </w:tcBorders>
            <w:vAlign w:val="center"/>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w:t>
            </w:r>
          </w:p>
        </w:tc>
        <w:tc>
          <w:tcPr>
            <w:tcW w:w="364" w:type="pct"/>
            <w:tcBorders>
              <w:left w:val="single" w:sz="4" w:space="0" w:color="auto"/>
              <w:right w:val="single" w:sz="4" w:space="0" w:color="auto"/>
            </w:tcBorders>
            <w:vAlign w:val="center"/>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3</w:t>
            </w:r>
          </w:p>
        </w:tc>
        <w:tc>
          <w:tcPr>
            <w:tcW w:w="365" w:type="pct"/>
            <w:gridSpan w:val="2"/>
            <w:tcBorders>
              <w:left w:val="single" w:sz="4" w:space="0" w:color="auto"/>
            </w:tcBorders>
            <w:vAlign w:val="center"/>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11</w:t>
            </w:r>
          </w:p>
        </w:tc>
        <w:tc>
          <w:tcPr>
            <w:tcW w:w="317" w:type="pct"/>
            <w:vAlign w:val="center"/>
          </w:tcPr>
          <w:p w:rsidR="00D05135" w:rsidRPr="00D63AFF" w:rsidRDefault="00541B5F" w:rsidP="00D63AFF">
            <w:pPr>
              <w:spacing w:after="0" w:line="240" w:lineRule="auto"/>
              <w:jc w:val="center"/>
              <w:rPr>
                <w:rFonts w:ascii="Times New Roman" w:hAnsi="Times New Roman"/>
                <w:sz w:val="24"/>
                <w:szCs w:val="24"/>
              </w:rPr>
            </w:pPr>
            <w:r w:rsidRPr="00D63AFF">
              <w:rPr>
                <w:rFonts w:ascii="Times New Roman" w:hAnsi="Times New Roman"/>
                <w:sz w:val="24"/>
                <w:szCs w:val="24"/>
              </w:rPr>
              <w:t>3</w:t>
            </w:r>
          </w:p>
        </w:tc>
        <w:tc>
          <w:tcPr>
            <w:tcW w:w="377" w:type="pct"/>
            <w:gridSpan w:val="2"/>
            <w:vAlign w:val="center"/>
          </w:tcPr>
          <w:p w:rsidR="00D05135" w:rsidRPr="00D63AFF" w:rsidRDefault="00D63AFF" w:rsidP="00D63AFF">
            <w:pPr>
              <w:spacing w:after="0" w:line="240" w:lineRule="auto"/>
              <w:jc w:val="center"/>
              <w:rPr>
                <w:rFonts w:ascii="Times New Roman" w:hAnsi="Times New Roman"/>
                <w:sz w:val="24"/>
                <w:szCs w:val="24"/>
              </w:rPr>
            </w:pPr>
            <w:r>
              <w:rPr>
                <w:rFonts w:ascii="Times New Roman" w:hAnsi="Times New Roman"/>
                <w:sz w:val="24"/>
                <w:szCs w:val="24"/>
              </w:rPr>
              <w:t>-</w:t>
            </w:r>
          </w:p>
        </w:tc>
        <w:tc>
          <w:tcPr>
            <w:tcW w:w="366" w:type="pct"/>
          </w:tcPr>
          <w:p w:rsidR="00D05135" w:rsidRPr="00D63AFF" w:rsidRDefault="00D63AFF" w:rsidP="00D63AFF">
            <w:pPr>
              <w:spacing w:after="0" w:line="240" w:lineRule="auto"/>
              <w:jc w:val="center"/>
              <w:rPr>
                <w:rFonts w:ascii="Times New Roman" w:hAnsi="Times New Roman"/>
                <w:sz w:val="24"/>
                <w:szCs w:val="24"/>
              </w:rPr>
            </w:pPr>
            <w:r>
              <w:rPr>
                <w:rFonts w:ascii="Times New Roman" w:hAnsi="Times New Roman"/>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 xml:space="preserve">Итого по п. 1 </w:t>
            </w:r>
            <w:r w:rsidRPr="00D63AFF">
              <w:rPr>
                <w:rFonts w:ascii="Times New Roman" w:hAnsi="Times New Roman"/>
                <w:b/>
                <w:sz w:val="24"/>
                <w:szCs w:val="24"/>
                <w:u w:val="single"/>
              </w:rPr>
              <w:t>по состоянию</w:t>
            </w:r>
            <w:r w:rsidRPr="00D63AFF">
              <w:rPr>
                <w:rFonts w:ascii="Times New Roman" w:hAnsi="Times New Roman"/>
                <w:b/>
                <w:sz w:val="24"/>
                <w:szCs w:val="24"/>
              </w:rPr>
              <w:t xml:space="preserve"> </w:t>
            </w:r>
            <w:r w:rsidRPr="00D63AFF">
              <w:rPr>
                <w:rFonts w:ascii="Times New Roman" w:hAnsi="Times New Roman"/>
                <w:b/>
                <w:sz w:val="24"/>
                <w:szCs w:val="24"/>
                <w:u w:val="single"/>
              </w:rPr>
              <w:t>на 31.12.2021</w:t>
            </w:r>
            <w:r w:rsidRPr="00D63AFF">
              <w:rPr>
                <w:rFonts w:ascii="Times New Roman" w:hAnsi="Times New Roman"/>
                <w:b/>
                <w:sz w:val="24"/>
                <w:szCs w:val="24"/>
              </w:rPr>
              <w:t>:  *ед.</w:t>
            </w:r>
          </w:p>
        </w:tc>
        <w:tc>
          <w:tcPr>
            <w:tcW w:w="364" w:type="pct"/>
            <w:tcBorders>
              <w:left w:val="single" w:sz="4" w:space="0" w:color="auto"/>
            </w:tcBorders>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821</w:t>
            </w:r>
          </w:p>
        </w:tc>
        <w:tc>
          <w:tcPr>
            <w:tcW w:w="366" w:type="pct"/>
            <w:vAlign w:val="center"/>
          </w:tcPr>
          <w:p w:rsidR="00D05135" w:rsidRPr="00D63AFF" w:rsidRDefault="0058635A"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51904</w:t>
            </w:r>
          </w:p>
        </w:tc>
        <w:tc>
          <w:tcPr>
            <w:tcW w:w="335" w:type="pct"/>
            <w:tcBorders>
              <w:right w:val="single" w:sz="4" w:space="0" w:color="auto"/>
            </w:tcBorders>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388</w:t>
            </w:r>
          </w:p>
        </w:tc>
        <w:tc>
          <w:tcPr>
            <w:tcW w:w="457" w:type="pct"/>
            <w:tcBorders>
              <w:right w:val="single" w:sz="4" w:space="0" w:color="auto"/>
            </w:tcBorders>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120</w:t>
            </w:r>
          </w:p>
        </w:tc>
        <w:tc>
          <w:tcPr>
            <w:tcW w:w="432" w:type="pct"/>
            <w:gridSpan w:val="2"/>
            <w:tcBorders>
              <w:left w:val="single" w:sz="4" w:space="0" w:color="auto"/>
              <w:right w:val="single" w:sz="4" w:space="0" w:color="auto"/>
            </w:tcBorders>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59</w:t>
            </w:r>
          </w:p>
        </w:tc>
        <w:tc>
          <w:tcPr>
            <w:tcW w:w="364" w:type="pct"/>
            <w:tcBorders>
              <w:left w:val="single" w:sz="4" w:space="0" w:color="auto"/>
              <w:right w:val="single" w:sz="4" w:space="0" w:color="auto"/>
            </w:tcBorders>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49</w:t>
            </w:r>
          </w:p>
        </w:tc>
        <w:tc>
          <w:tcPr>
            <w:tcW w:w="365" w:type="pct"/>
            <w:gridSpan w:val="2"/>
            <w:tcBorders>
              <w:left w:val="single" w:sz="4" w:space="0" w:color="auto"/>
            </w:tcBorders>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110</w:t>
            </w:r>
          </w:p>
        </w:tc>
        <w:tc>
          <w:tcPr>
            <w:tcW w:w="317" w:type="pct"/>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95</w:t>
            </w:r>
          </w:p>
        </w:tc>
        <w:tc>
          <w:tcPr>
            <w:tcW w:w="377" w:type="pct"/>
            <w:gridSpan w:val="2"/>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c>
          <w:tcPr>
            <w:tcW w:w="366" w:type="pct"/>
            <w:vAlign w:val="center"/>
          </w:tcPr>
          <w:p w:rsidR="00D05135" w:rsidRPr="00D63AFF" w:rsidRDefault="00455E15"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ЛЮБИТЕЛЬСКИЕ ОБЪЕДИНЕНИЯ, ГРУППЫ, КЛУБЫ ПО ИНТЕРЕСАМ</w:t>
            </w:r>
          </w:p>
        </w:tc>
        <w:tc>
          <w:tcPr>
            <w:tcW w:w="366" w:type="pct"/>
          </w:tcPr>
          <w:p w:rsidR="00D05135" w:rsidRPr="00D63AFF" w:rsidRDefault="00D05135" w:rsidP="00D05135">
            <w:pPr>
              <w:spacing w:after="0" w:line="240" w:lineRule="auto"/>
              <w:contextualSpacing/>
              <w:rPr>
                <w:rFonts w:ascii="Times New Roman" w:hAnsi="Times New Roman"/>
                <w:b/>
                <w:sz w:val="24"/>
                <w:szCs w:val="24"/>
              </w:rPr>
            </w:pPr>
          </w:p>
        </w:tc>
      </w:tr>
      <w:tr w:rsidR="00D63AFF" w:rsidRPr="00D63AFF" w:rsidTr="00DA4C8E">
        <w:tc>
          <w:tcPr>
            <w:tcW w:w="309" w:type="pct"/>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2.1.</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общественно-политические</w:t>
            </w:r>
          </w:p>
        </w:tc>
        <w:tc>
          <w:tcPr>
            <w:tcW w:w="366" w:type="pct"/>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455E15">
            <w:pPr>
              <w:spacing w:after="0" w:line="240" w:lineRule="auto"/>
              <w:contextualSpacing/>
              <w:rPr>
                <w:rFonts w:ascii="Times New Roman" w:hAnsi="Times New Roman"/>
                <w:sz w:val="24"/>
                <w:szCs w:val="24"/>
              </w:rPr>
            </w:pPr>
            <w:r w:rsidRPr="00D63AFF">
              <w:rPr>
                <w:rFonts w:ascii="Times New Roman" w:hAnsi="Times New Roman"/>
                <w:sz w:val="24"/>
                <w:szCs w:val="24"/>
              </w:rPr>
              <w:t>2.1.</w:t>
            </w:r>
            <w:r w:rsidR="00455E15" w:rsidRPr="00D63AFF">
              <w:rPr>
                <w:rFonts w:ascii="Times New Roman" w:hAnsi="Times New Roman"/>
                <w:sz w:val="24"/>
                <w:szCs w:val="24"/>
              </w:rPr>
              <w:t>1</w:t>
            </w:r>
            <w:r w:rsidRPr="00D63AFF">
              <w:rPr>
                <w:rFonts w:ascii="Times New Roman" w:hAnsi="Times New Roman"/>
                <w:sz w:val="24"/>
                <w:szCs w:val="24"/>
              </w:rPr>
              <w:t>.</w:t>
            </w:r>
          </w:p>
        </w:tc>
        <w:tc>
          <w:tcPr>
            <w:tcW w:w="948" w:type="pct"/>
            <w:tcBorders>
              <w:left w:val="single" w:sz="4" w:space="0" w:color="auto"/>
              <w:right w:val="single" w:sz="4" w:space="0" w:color="auto"/>
            </w:tcBorders>
          </w:tcPr>
          <w:p w:rsidR="00D05135" w:rsidRPr="000D6C75" w:rsidRDefault="00455E15"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Клуб ветеранов войны и труда «Верность»</w:t>
            </w:r>
          </w:p>
        </w:tc>
        <w:tc>
          <w:tcPr>
            <w:tcW w:w="364" w:type="pct"/>
            <w:tcBorders>
              <w:left w:val="single" w:sz="4" w:space="0" w:color="auto"/>
            </w:tcBorders>
            <w:vAlign w:val="center"/>
          </w:tcPr>
          <w:p w:rsidR="00D0513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39</w:t>
            </w:r>
          </w:p>
        </w:tc>
        <w:tc>
          <w:tcPr>
            <w:tcW w:w="366" w:type="pct"/>
            <w:vAlign w:val="center"/>
          </w:tcPr>
          <w:p w:rsidR="00D05135" w:rsidRPr="000D6C75" w:rsidRDefault="0058635A"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156</w:t>
            </w:r>
          </w:p>
        </w:tc>
        <w:tc>
          <w:tcPr>
            <w:tcW w:w="335" w:type="pct"/>
            <w:tcBorders>
              <w:right w:val="single" w:sz="4" w:space="0" w:color="auto"/>
            </w:tcBorders>
            <w:vAlign w:val="center"/>
          </w:tcPr>
          <w:p w:rsidR="00D0513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vAlign w:val="center"/>
          </w:tcPr>
          <w:p w:rsidR="00D0513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0513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D0513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5" w:type="pct"/>
            <w:gridSpan w:val="2"/>
            <w:tcBorders>
              <w:left w:val="single" w:sz="4" w:space="0" w:color="auto"/>
            </w:tcBorders>
            <w:vAlign w:val="center"/>
          </w:tcPr>
          <w:p w:rsidR="00D0513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17" w:type="pct"/>
            <w:vAlign w:val="center"/>
          </w:tcPr>
          <w:p w:rsidR="00D0513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39</w:t>
            </w:r>
          </w:p>
        </w:tc>
        <w:tc>
          <w:tcPr>
            <w:tcW w:w="377" w:type="pct"/>
            <w:gridSpan w:val="2"/>
            <w:vAlign w:val="center"/>
          </w:tcPr>
          <w:p w:rsidR="00D05135" w:rsidRPr="00D63AFF" w:rsidRDefault="00455E1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455E1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455E15" w:rsidRPr="00D63AFF" w:rsidRDefault="00455E15" w:rsidP="00455E15">
            <w:pPr>
              <w:spacing w:after="0" w:line="240" w:lineRule="auto"/>
              <w:contextualSpacing/>
              <w:rPr>
                <w:rFonts w:ascii="Times New Roman" w:hAnsi="Times New Roman"/>
                <w:sz w:val="24"/>
                <w:szCs w:val="24"/>
              </w:rPr>
            </w:pPr>
            <w:r w:rsidRPr="00D63AFF">
              <w:rPr>
                <w:rFonts w:ascii="Times New Roman" w:hAnsi="Times New Roman"/>
                <w:sz w:val="24"/>
                <w:szCs w:val="24"/>
              </w:rPr>
              <w:t>2.1.2.</w:t>
            </w:r>
          </w:p>
        </w:tc>
        <w:tc>
          <w:tcPr>
            <w:tcW w:w="948" w:type="pct"/>
            <w:tcBorders>
              <w:left w:val="single" w:sz="4" w:space="0" w:color="auto"/>
              <w:right w:val="single" w:sz="4" w:space="0" w:color="auto"/>
            </w:tcBorders>
          </w:tcPr>
          <w:p w:rsidR="00455E15" w:rsidRPr="000D6C75" w:rsidRDefault="00455E15"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Клуб «Моё Отечество»</w:t>
            </w:r>
          </w:p>
        </w:tc>
        <w:tc>
          <w:tcPr>
            <w:tcW w:w="364" w:type="pct"/>
            <w:tcBorders>
              <w:left w:val="single" w:sz="4" w:space="0" w:color="auto"/>
            </w:tcBorders>
            <w:vAlign w:val="center"/>
          </w:tcPr>
          <w:p w:rsidR="00455E1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24</w:t>
            </w:r>
          </w:p>
        </w:tc>
        <w:tc>
          <w:tcPr>
            <w:tcW w:w="366" w:type="pct"/>
            <w:vAlign w:val="center"/>
          </w:tcPr>
          <w:p w:rsidR="00455E15" w:rsidRPr="000D6C75" w:rsidRDefault="0058635A"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48</w:t>
            </w:r>
          </w:p>
        </w:tc>
        <w:tc>
          <w:tcPr>
            <w:tcW w:w="335" w:type="pct"/>
            <w:tcBorders>
              <w:right w:val="single" w:sz="4" w:space="0" w:color="auto"/>
            </w:tcBorders>
            <w:vAlign w:val="center"/>
          </w:tcPr>
          <w:p w:rsidR="00455E1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23</w:t>
            </w:r>
          </w:p>
        </w:tc>
        <w:tc>
          <w:tcPr>
            <w:tcW w:w="457" w:type="pct"/>
            <w:tcBorders>
              <w:right w:val="single" w:sz="4" w:space="0" w:color="auto"/>
            </w:tcBorders>
            <w:vAlign w:val="center"/>
          </w:tcPr>
          <w:p w:rsidR="00455E1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455E1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455E1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5" w:type="pct"/>
            <w:gridSpan w:val="2"/>
            <w:tcBorders>
              <w:left w:val="single" w:sz="4" w:space="0" w:color="auto"/>
            </w:tcBorders>
            <w:vAlign w:val="center"/>
          </w:tcPr>
          <w:p w:rsidR="00455E1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w:t>
            </w:r>
          </w:p>
        </w:tc>
        <w:tc>
          <w:tcPr>
            <w:tcW w:w="317" w:type="pct"/>
            <w:vAlign w:val="center"/>
          </w:tcPr>
          <w:p w:rsidR="00455E15" w:rsidRPr="000D6C75" w:rsidRDefault="00455E15"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77" w:type="pct"/>
            <w:gridSpan w:val="2"/>
            <w:vAlign w:val="center"/>
          </w:tcPr>
          <w:p w:rsidR="00455E15" w:rsidRPr="00D63AFF" w:rsidRDefault="00455E1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455E15" w:rsidRPr="00D63AFF" w:rsidRDefault="00455E15"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455E15" w:rsidRPr="00D63AFF" w:rsidRDefault="00455E15" w:rsidP="00455E15">
            <w:pPr>
              <w:spacing w:after="0" w:line="240" w:lineRule="auto"/>
              <w:contextualSpacing/>
              <w:rPr>
                <w:rFonts w:ascii="Times New Roman" w:hAnsi="Times New Roman"/>
                <w:sz w:val="24"/>
                <w:szCs w:val="24"/>
              </w:rPr>
            </w:pPr>
            <w:r w:rsidRPr="00D63AFF">
              <w:rPr>
                <w:rFonts w:ascii="Times New Roman" w:hAnsi="Times New Roman"/>
                <w:sz w:val="24"/>
                <w:szCs w:val="24"/>
              </w:rPr>
              <w:t>2.1.3.</w:t>
            </w:r>
          </w:p>
        </w:tc>
        <w:tc>
          <w:tcPr>
            <w:tcW w:w="948" w:type="pct"/>
            <w:tcBorders>
              <w:left w:val="single" w:sz="4" w:space="0" w:color="auto"/>
              <w:right w:val="single" w:sz="4" w:space="0" w:color="auto"/>
            </w:tcBorders>
          </w:tcPr>
          <w:p w:rsidR="00455E15" w:rsidRPr="000D6C75" w:rsidRDefault="00455E15"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Любительское объединение «Синтез»</w:t>
            </w:r>
          </w:p>
        </w:tc>
        <w:tc>
          <w:tcPr>
            <w:tcW w:w="364" w:type="pct"/>
            <w:tcBorders>
              <w:left w:val="single" w:sz="4" w:space="0" w:color="auto"/>
            </w:tcBorders>
            <w:vAlign w:val="center"/>
          </w:tcPr>
          <w:p w:rsidR="00455E1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23</w:t>
            </w:r>
          </w:p>
        </w:tc>
        <w:tc>
          <w:tcPr>
            <w:tcW w:w="366" w:type="pct"/>
            <w:vAlign w:val="center"/>
          </w:tcPr>
          <w:p w:rsidR="00455E15" w:rsidRPr="000D6C75" w:rsidRDefault="0058635A"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184</w:t>
            </w:r>
          </w:p>
        </w:tc>
        <w:tc>
          <w:tcPr>
            <w:tcW w:w="335" w:type="pct"/>
            <w:tcBorders>
              <w:right w:val="single" w:sz="4" w:space="0" w:color="auto"/>
            </w:tcBorders>
            <w:vAlign w:val="center"/>
          </w:tcPr>
          <w:p w:rsidR="00455E1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vAlign w:val="center"/>
          </w:tcPr>
          <w:p w:rsidR="00455E1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455E1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455E1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5" w:type="pct"/>
            <w:gridSpan w:val="2"/>
            <w:tcBorders>
              <w:left w:val="single" w:sz="4" w:space="0" w:color="auto"/>
            </w:tcBorders>
            <w:vAlign w:val="center"/>
          </w:tcPr>
          <w:p w:rsidR="00455E1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7</w:t>
            </w:r>
          </w:p>
        </w:tc>
        <w:tc>
          <w:tcPr>
            <w:tcW w:w="317" w:type="pct"/>
            <w:vAlign w:val="center"/>
          </w:tcPr>
          <w:p w:rsidR="00455E1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16</w:t>
            </w:r>
          </w:p>
        </w:tc>
        <w:tc>
          <w:tcPr>
            <w:tcW w:w="377" w:type="pct"/>
            <w:gridSpan w:val="2"/>
            <w:vAlign w:val="center"/>
          </w:tcPr>
          <w:p w:rsidR="00455E15" w:rsidRPr="00D63AFF" w:rsidRDefault="0096206B"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c>
          <w:tcPr>
            <w:tcW w:w="366" w:type="pct"/>
          </w:tcPr>
          <w:p w:rsidR="00455E15" w:rsidRPr="00D63AFF" w:rsidRDefault="0096206B"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2.2.</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художественно-творческие</w:t>
            </w:r>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96206B">
            <w:pPr>
              <w:spacing w:after="0" w:line="240" w:lineRule="auto"/>
              <w:contextualSpacing/>
              <w:rPr>
                <w:rFonts w:ascii="Times New Roman" w:hAnsi="Times New Roman"/>
                <w:sz w:val="24"/>
                <w:szCs w:val="24"/>
              </w:rPr>
            </w:pPr>
            <w:r w:rsidRPr="00D63AFF">
              <w:rPr>
                <w:rFonts w:ascii="Times New Roman" w:hAnsi="Times New Roman"/>
                <w:sz w:val="24"/>
                <w:szCs w:val="24"/>
              </w:rPr>
              <w:t>2.2.</w:t>
            </w:r>
            <w:r w:rsidR="0096206B" w:rsidRPr="00D63AFF">
              <w:rPr>
                <w:rFonts w:ascii="Times New Roman" w:hAnsi="Times New Roman"/>
                <w:sz w:val="24"/>
                <w:szCs w:val="24"/>
              </w:rPr>
              <w:t>1</w:t>
            </w:r>
            <w:r w:rsidRPr="00D63AFF">
              <w:rPr>
                <w:rFonts w:ascii="Times New Roman" w:hAnsi="Times New Roman"/>
                <w:sz w:val="24"/>
                <w:szCs w:val="24"/>
              </w:rPr>
              <w:t>.</w:t>
            </w:r>
          </w:p>
        </w:tc>
        <w:tc>
          <w:tcPr>
            <w:tcW w:w="948" w:type="pct"/>
            <w:tcBorders>
              <w:left w:val="single" w:sz="4" w:space="0" w:color="auto"/>
              <w:righ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Любительское объединение профессиональных и самодеятельных художников «Галерея М»</w:t>
            </w:r>
          </w:p>
        </w:tc>
        <w:tc>
          <w:tcPr>
            <w:tcW w:w="364" w:type="pct"/>
            <w:tcBorders>
              <w:left w:val="single" w:sz="4" w:space="0" w:color="auto"/>
            </w:tcBorders>
            <w:vAlign w:val="center"/>
          </w:tcPr>
          <w:p w:rsidR="00D0513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30</w:t>
            </w:r>
          </w:p>
        </w:tc>
        <w:tc>
          <w:tcPr>
            <w:tcW w:w="366" w:type="pct"/>
            <w:vAlign w:val="center"/>
          </w:tcPr>
          <w:p w:rsidR="00D05135" w:rsidRPr="000D6C75" w:rsidRDefault="0058635A" w:rsidP="0096206B">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240</w:t>
            </w:r>
          </w:p>
        </w:tc>
        <w:tc>
          <w:tcPr>
            <w:tcW w:w="335" w:type="pct"/>
            <w:tcBorders>
              <w:right w:val="single" w:sz="4" w:space="0" w:color="auto"/>
            </w:tcBorders>
            <w:vAlign w:val="center"/>
          </w:tcPr>
          <w:p w:rsidR="00D0513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vAlign w:val="center"/>
          </w:tcPr>
          <w:p w:rsidR="00D0513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0513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D0513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5" w:type="pct"/>
            <w:gridSpan w:val="2"/>
            <w:tcBorders>
              <w:left w:val="single" w:sz="4" w:space="0" w:color="auto"/>
            </w:tcBorders>
            <w:vAlign w:val="center"/>
          </w:tcPr>
          <w:p w:rsidR="00D0513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11</w:t>
            </w:r>
          </w:p>
        </w:tc>
        <w:tc>
          <w:tcPr>
            <w:tcW w:w="317" w:type="pct"/>
            <w:vAlign w:val="center"/>
          </w:tcPr>
          <w:p w:rsidR="00D05135"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19</w:t>
            </w:r>
          </w:p>
        </w:tc>
        <w:tc>
          <w:tcPr>
            <w:tcW w:w="377" w:type="pct"/>
            <w:gridSpan w:val="2"/>
          </w:tcPr>
          <w:p w:rsidR="00D05135"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96206B" w:rsidRPr="00D63AFF" w:rsidRDefault="0096206B" w:rsidP="0096206B">
            <w:pPr>
              <w:spacing w:after="0" w:line="240" w:lineRule="auto"/>
              <w:contextualSpacing/>
              <w:rPr>
                <w:rFonts w:ascii="Times New Roman" w:hAnsi="Times New Roman"/>
                <w:sz w:val="24"/>
                <w:szCs w:val="24"/>
              </w:rPr>
            </w:pPr>
            <w:r w:rsidRPr="00D63AFF">
              <w:rPr>
                <w:rFonts w:ascii="Times New Roman" w:hAnsi="Times New Roman"/>
                <w:sz w:val="24"/>
                <w:szCs w:val="24"/>
              </w:rPr>
              <w:lastRenderedPageBreak/>
              <w:t>2.2.2.</w:t>
            </w:r>
          </w:p>
        </w:tc>
        <w:tc>
          <w:tcPr>
            <w:tcW w:w="948" w:type="pct"/>
            <w:tcBorders>
              <w:left w:val="single" w:sz="4" w:space="0" w:color="auto"/>
              <w:righ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Клуб любителей песни «Радость»</w:t>
            </w:r>
          </w:p>
        </w:tc>
        <w:tc>
          <w:tcPr>
            <w:tcW w:w="364" w:type="pct"/>
            <w:tcBorders>
              <w:lef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19</w:t>
            </w:r>
          </w:p>
        </w:tc>
        <w:tc>
          <w:tcPr>
            <w:tcW w:w="366" w:type="pct"/>
            <w:vAlign w:val="center"/>
          </w:tcPr>
          <w:p w:rsidR="0096206B" w:rsidRPr="000D6C75" w:rsidRDefault="0058635A" w:rsidP="0096206B">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19</w:t>
            </w:r>
          </w:p>
        </w:tc>
        <w:tc>
          <w:tcPr>
            <w:tcW w:w="335" w:type="pct"/>
            <w:tcBorders>
              <w:righ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5" w:type="pct"/>
            <w:gridSpan w:val="2"/>
            <w:tcBorders>
              <w:lef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17" w:type="pct"/>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19</w:t>
            </w:r>
          </w:p>
        </w:tc>
        <w:tc>
          <w:tcPr>
            <w:tcW w:w="377" w:type="pct"/>
            <w:gridSpan w:val="2"/>
          </w:tcPr>
          <w:p w:rsidR="0096206B"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c>
          <w:tcPr>
            <w:tcW w:w="366" w:type="pct"/>
          </w:tcPr>
          <w:p w:rsidR="0096206B"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96206B" w:rsidRPr="00D63AFF" w:rsidRDefault="0096206B" w:rsidP="0096206B">
            <w:pPr>
              <w:spacing w:after="0" w:line="240" w:lineRule="auto"/>
              <w:contextualSpacing/>
              <w:rPr>
                <w:rFonts w:ascii="Times New Roman" w:hAnsi="Times New Roman"/>
                <w:sz w:val="24"/>
                <w:szCs w:val="24"/>
              </w:rPr>
            </w:pPr>
            <w:r w:rsidRPr="00D63AFF">
              <w:rPr>
                <w:rFonts w:ascii="Times New Roman" w:hAnsi="Times New Roman"/>
                <w:sz w:val="24"/>
                <w:szCs w:val="24"/>
              </w:rPr>
              <w:t>2.2.3.</w:t>
            </w:r>
          </w:p>
        </w:tc>
        <w:tc>
          <w:tcPr>
            <w:tcW w:w="948" w:type="pct"/>
            <w:tcBorders>
              <w:left w:val="single" w:sz="4" w:space="0" w:color="auto"/>
              <w:righ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Фотоклуб «Сейд»</w:t>
            </w:r>
          </w:p>
        </w:tc>
        <w:tc>
          <w:tcPr>
            <w:tcW w:w="364" w:type="pct"/>
            <w:tcBorders>
              <w:lef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14</w:t>
            </w:r>
          </w:p>
        </w:tc>
        <w:tc>
          <w:tcPr>
            <w:tcW w:w="366" w:type="pct"/>
            <w:vAlign w:val="center"/>
          </w:tcPr>
          <w:p w:rsidR="0096206B" w:rsidRPr="000D6C75" w:rsidRDefault="0058635A" w:rsidP="0096206B">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126</w:t>
            </w:r>
          </w:p>
        </w:tc>
        <w:tc>
          <w:tcPr>
            <w:tcW w:w="335" w:type="pct"/>
            <w:tcBorders>
              <w:righ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w:t>
            </w:r>
          </w:p>
        </w:tc>
        <w:tc>
          <w:tcPr>
            <w:tcW w:w="432" w:type="pct"/>
            <w:gridSpan w:val="2"/>
            <w:tcBorders>
              <w:left w:val="single" w:sz="4" w:space="0" w:color="auto"/>
              <w:righ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w:t>
            </w:r>
          </w:p>
        </w:tc>
        <w:tc>
          <w:tcPr>
            <w:tcW w:w="365" w:type="pct"/>
            <w:gridSpan w:val="2"/>
            <w:tcBorders>
              <w:left w:val="single" w:sz="4" w:space="0" w:color="auto"/>
            </w:tcBorders>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7</w:t>
            </w:r>
          </w:p>
        </w:tc>
        <w:tc>
          <w:tcPr>
            <w:tcW w:w="317" w:type="pct"/>
            <w:vAlign w:val="center"/>
          </w:tcPr>
          <w:p w:rsidR="0096206B" w:rsidRPr="000D6C75" w:rsidRDefault="0096206B"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4</w:t>
            </w:r>
          </w:p>
        </w:tc>
        <w:tc>
          <w:tcPr>
            <w:tcW w:w="377" w:type="pct"/>
            <w:gridSpan w:val="2"/>
          </w:tcPr>
          <w:p w:rsidR="0096206B"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c>
          <w:tcPr>
            <w:tcW w:w="366" w:type="pct"/>
          </w:tcPr>
          <w:p w:rsidR="0096206B"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2.3.</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культурно-развлекательные</w:t>
            </w:r>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2.3.1.</w:t>
            </w:r>
          </w:p>
        </w:tc>
        <w:tc>
          <w:tcPr>
            <w:tcW w:w="948" w:type="pct"/>
            <w:tcBorders>
              <w:left w:val="single" w:sz="4" w:space="0" w:color="auto"/>
              <w:right w:val="single" w:sz="4" w:space="0" w:color="auto"/>
            </w:tcBorders>
          </w:tcPr>
          <w:p w:rsidR="00D05135" w:rsidRPr="000D6C75" w:rsidRDefault="0096206B" w:rsidP="0096206B">
            <w:pPr>
              <w:spacing w:after="0" w:line="240" w:lineRule="auto"/>
              <w:contextualSpacing/>
              <w:rPr>
                <w:rFonts w:ascii="Times New Roman" w:hAnsi="Times New Roman"/>
                <w:sz w:val="24"/>
                <w:szCs w:val="24"/>
              </w:rPr>
            </w:pPr>
            <w:r w:rsidRPr="000D6C75">
              <w:rPr>
                <w:rFonts w:ascii="Times New Roman" w:hAnsi="Times New Roman"/>
                <w:sz w:val="24"/>
                <w:szCs w:val="24"/>
              </w:rPr>
              <w:t>Клуб «Хорошие фильмы»</w:t>
            </w:r>
          </w:p>
        </w:tc>
        <w:tc>
          <w:tcPr>
            <w:tcW w:w="364" w:type="pct"/>
            <w:tcBorders>
              <w:lef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90</w:t>
            </w:r>
          </w:p>
        </w:tc>
        <w:tc>
          <w:tcPr>
            <w:tcW w:w="366" w:type="pct"/>
          </w:tcPr>
          <w:p w:rsidR="00D05135" w:rsidRPr="000D6C75" w:rsidRDefault="0058635A" w:rsidP="00D05135">
            <w:pPr>
              <w:spacing w:after="0" w:line="240" w:lineRule="auto"/>
              <w:contextualSpacing/>
              <w:rPr>
                <w:rFonts w:ascii="Times New Roman" w:hAnsi="Times New Roman"/>
                <w:sz w:val="24"/>
                <w:szCs w:val="24"/>
              </w:rPr>
            </w:pPr>
            <w:r w:rsidRPr="000D6C75">
              <w:rPr>
                <w:rFonts w:ascii="Times New Roman" w:hAnsi="Times New Roman"/>
                <w:sz w:val="24"/>
                <w:szCs w:val="24"/>
              </w:rPr>
              <w:t>270</w:t>
            </w:r>
          </w:p>
        </w:tc>
        <w:tc>
          <w:tcPr>
            <w:tcW w:w="335" w:type="pct"/>
            <w:tcBorders>
              <w:righ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2</w:t>
            </w:r>
          </w:p>
        </w:tc>
        <w:tc>
          <w:tcPr>
            <w:tcW w:w="364" w:type="pct"/>
            <w:tcBorders>
              <w:left w:val="single" w:sz="4" w:space="0" w:color="auto"/>
              <w:righ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6</w:t>
            </w:r>
          </w:p>
        </w:tc>
        <w:tc>
          <w:tcPr>
            <w:tcW w:w="365" w:type="pct"/>
            <w:gridSpan w:val="2"/>
            <w:tcBorders>
              <w:lef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17</w:t>
            </w:r>
          </w:p>
        </w:tc>
        <w:tc>
          <w:tcPr>
            <w:tcW w:w="317" w:type="pct"/>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65</w:t>
            </w:r>
          </w:p>
        </w:tc>
        <w:tc>
          <w:tcPr>
            <w:tcW w:w="377" w:type="pct"/>
            <w:gridSpan w:val="2"/>
          </w:tcPr>
          <w:p w:rsidR="00D05135"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c>
          <w:tcPr>
            <w:tcW w:w="366" w:type="pct"/>
          </w:tcPr>
          <w:p w:rsidR="00D05135"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96206B" w:rsidRPr="00D63AFF" w:rsidRDefault="0096206B"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2.3.2.</w:t>
            </w:r>
          </w:p>
        </w:tc>
        <w:tc>
          <w:tcPr>
            <w:tcW w:w="948" w:type="pct"/>
            <w:tcBorders>
              <w:left w:val="single" w:sz="4" w:space="0" w:color="auto"/>
              <w:right w:val="single" w:sz="4" w:space="0" w:color="auto"/>
            </w:tcBorders>
          </w:tcPr>
          <w:p w:rsidR="0096206B" w:rsidRPr="000D6C75" w:rsidRDefault="0096206B" w:rsidP="0096206B">
            <w:pPr>
              <w:spacing w:after="0" w:line="240" w:lineRule="auto"/>
              <w:contextualSpacing/>
              <w:rPr>
                <w:rFonts w:ascii="Times New Roman" w:hAnsi="Times New Roman"/>
                <w:sz w:val="24"/>
                <w:szCs w:val="24"/>
              </w:rPr>
            </w:pPr>
            <w:r w:rsidRPr="000D6C75">
              <w:rPr>
                <w:rFonts w:ascii="Times New Roman" w:hAnsi="Times New Roman"/>
                <w:sz w:val="24"/>
                <w:szCs w:val="24"/>
              </w:rPr>
              <w:t>Клуб любителей английского языка «</w:t>
            </w:r>
            <w:r w:rsidRPr="000D6C75">
              <w:rPr>
                <w:rFonts w:ascii="Times New Roman" w:hAnsi="Times New Roman"/>
                <w:sz w:val="24"/>
                <w:szCs w:val="24"/>
                <w:lang w:val="en-US"/>
              </w:rPr>
              <w:t>Breakfast</w:t>
            </w:r>
            <w:r w:rsidRPr="000D6C75">
              <w:rPr>
                <w:rFonts w:ascii="Times New Roman" w:hAnsi="Times New Roman"/>
                <w:sz w:val="24"/>
                <w:szCs w:val="24"/>
              </w:rPr>
              <w:t>»</w:t>
            </w:r>
          </w:p>
        </w:tc>
        <w:tc>
          <w:tcPr>
            <w:tcW w:w="364" w:type="pct"/>
            <w:tcBorders>
              <w:lef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lang w:val="en-US"/>
              </w:rPr>
              <w:t>15</w:t>
            </w:r>
          </w:p>
        </w:tc>
        <w:tc>
          <w:tcPr>
            <w:tcW w:w="366" w:type="pct"/>
          </w:tcPr>
          <w:p w:rsidR="0096206B" w:rsidRPr="000D6C75" w:rsidRDefault="0058635A" w:rsidP="00D05135">
            <w:pPr>
              <w:spacing w:after="0" w:line="240" w:lineRule="auto"/>
              <w:contextualSpacing/>
              <w:rPr>
                <w:rFonts w:ascii="Times New Roman" w:hAnsi="Times New Roman"/>
                <w:sz w:val="24"/>
                <w:szCs w:val="24"/>
              </w:rPr>
            </w:pPr>
            <w:r w:rsidRPr="000D6C75">
              <w:rPr>
                <w:rFonts w:ascii="Times New Roman" w:hAnsi="Times New Roman"/>
                <w:sz w:val="24"/>
                <w:szCs w:val="24"/>
              </w:rPr>
              <w:t>240</w:t>
            </w:r>
          </w:p>
        </w:tc>
        <w:tc>
          <w:tcPr>
            <w:tcW w:w="335" w:type="pct"/>
            <w:tcBorders>
              <w:righ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15</w:t>
            </w:r>
          </w:p>
        </w:tc>
        <w:tc>
          <w:tcPr>
            <w:tcW w:w="457" w:type="pct"/>
            <w:tcBorders>
              <w:righ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365" w:type="pct"/>
            <w:gridSpan w:val="2"/>
            <w:tcBorders>
              <w:lef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317" w:type="pct"/>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377" w:type="pct"/>
            <w:gridSpan w:val="2"/>
          </w:tcPr>
          <w:p w:rsidR="0096206B"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c>
          <w:tcPr>
            <w:tcW w:w="366" w:type="pct"/>
          </w:tcPr>
          <w:p w:rsidR="0096206B" w:rsidRPr="00D63AFF" w:rsidRDefault="0096206B"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2.4.</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интеллектуальные, научно-технические</w:t>
            </w:r>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2.4.1.</w:t>
            </w:r>
          </w:p>
        </w:tc>
        <w:tc>
          <w:tcPr>
            <w:tcW w:w="948" w:type="pct"/>
            <w:tcBorders>
              <w:left w:val="single" w:sz="4" w:space="0" w:color="auto"/>
              <w:right w:val="single" w:sz="4" w:space="0" w:color="auto"/>
            </w:tcBorders>
          </w:tcPr>
          <w:p w:rsidR="00D05135"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Научный клуб под эгидой главы города Апатиты</w:t>
            </w:r>
          </w:p>
        </w:tc>
        <w:tc>
          <w:tcPr>
            <w:tcW w:w="364" w:type="pct"/>
            <w:tcBorders>
              <w:lef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91</w:t>
            </w:r>
          </w:p>
        </w:tc>
        <w:tc>
          <w:tcPr>
            <w:tcW w:w="366" w:type="pct"/>
            <w:vAlign w:val="center"/>
          </w:tcPr>
          <w:p w:rsidR="00D05135" w:rsidRPr="000D6C75" w:rsidRDefault="0058635A"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120</w:t>
            </w:r>
          </w:p>
        </w:tc>
        <w:tc>
          <w:tcPr>
            <w:tcW w:w="335" w:type="pct"/>
            <w:tcBorders>
              <w:righ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9</w:t>
            </w:r>
          </w:p>
        </w:tc>
        <w:tc>
          <w:tcPr>
            <w:tcW w:w="364" w:type="pct"/>
            <w:tcBorders>
              <w:left w:val="single" w:sz="4" w:space="0" w:color="auto"/>
              <w:righ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23</w:t>
            </w:r>
          </w:p>
        </w:tc>
        <w:tc>
          <w:tcPr>
            <w:tcW w:w="365" w:type="pct"/>
            <w:gridSpan w:val="2"/>
            <w:tcBorders>
              <w:lef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25</w:t>
            </w:r>
          </w:p>
        </w:tc>
        <w:tc>
          <w:tcPr>
            <w:tcW w:w="317" w:type="pct"/>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34</w:t>
            </w:r>
          </w:p>
        </w:tc>
        <w:tc>
          <w:tcPr>
            <w:tcW w:w="377" w:type="pct"/>
            <w:gridSpan w:val="2"/>
          </w:tcPr>
          <w:p w:rsidR="00D05135" w:rsidRPr="000D6C75" w:rsidRDefault="001C63DD"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366" w:type="pct"/>
          </w:tcPr>
          <w:p w:rsidR="00D05135" w:rsidRPr="00D63AFF" w:rsidRDefault="001C63DD"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96206B" w:rsidRPr="00D63AFF" w:rsidRDefault="0096206B"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2.4.2.</w:t>
            </w:r>
          </w:p>
        </w:tc>
        <w:tc>
          <w:tcPr>
            <w:tcW w:w="948" w:type="pct"/>
            <w:tcBorders>
              <w:left w:val="single" w:sz="4" w:space="0" w:color="auto"/>
              <w:right w:val="single" w:sz="4" w:space="0" w:color="auto"/>
            </w:tcBorders>
          </w:tcPr>
          <w:p w:rsidR="0096206B" w:rsidRPr="000D6C75" w:rsidRDefault="0096206B"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Клуб любителей мотопарапланеризма «</w:t>
            </w:r>
            <w:r w:rsidR="001C63DD" w:rsidRPr="000D6C75">
              <w:rPr>
                <w:rFonts w:ascii="Times New Roman" w:hAnsi="Times New Roman"/>
                <w:sz w:val="24"/>
                <w:szCs w:val="24"/>
                <w:lang w:val="en-US"/>
              </w:rPr>
              <w:t>NORD</w:t>
            </w:r>
            <w:r w:rsidRPr="000D6C75">
              <w:rPr>
                <w:rFonts w:ascii="Times New Roman" w:hAnsi="Times New Roman"/>
                <w:sz w:val="24"/>
                <w:szCs w:val="24"/>
              </w:rPr>
              <w:t>»</w:t>
            </w:r>
          </w:p>
        </w:tc>
        <w:tc>
          <w:tcPr>
            <w:tcW w:w="364" w:type="pct"/>
            <w:tcBorders>
              <w:left w:val="single" w:sz="4" w:space="0" w:color="auto"/>
            </w:tcBorders>
            <w:vAlign w:val="center"/>
          </w:tcPr>
          <w:p w:rsidR="0096206B"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6</w:t>
            </w:r>
          </w:p>
        </w:tc>
        <w:tc>
          <w:tcPr>
            <w:tcW w:w="366" w:type="pct"/>
            <w:vAlign w:val="center"/>
          </w:tcPr>
          <w:p w:rsidR="0096206B" w:rsidRPr="000D6C75" w:rsidRDefault="0058635A"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11</w:t>
            </w:r>
          </w:p>
        </w:tc>
        <w:tc>
          <w:tcPr>
            <w:tcW w:w="335" w:type="pct"/>
            <w:tcBorders>
              <w:right w:val="single" w:sz="4" w:space="0" w:color="auto"/>
            </w:tcBorders>
            <w:vAlign w:val="center"/>
          </w:tcPr>
          <w:p w:rsidR="0096206B"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57" w:type="pct"/>
            <w:tcBorders>
              <w:right w:val="single" w:sz="4" w:space="0" w:color="auto"/>
            </w:tcBorders>
            <w:vAlign w:val="center"/>
          </w:tcPr>
          <w:p w:rsidR="0096206B"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rsidR="0096206B"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vAlign w:val="center"/>
          </w:tcPr>
          <w:p w:rsidR="0096206B"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5</w:t>
            </w:r>
          </w:p>
        </w:tc>
        <w:tc>
          <w:tcPr>
            <w:tcW w:w="365" w:type="pct"/>
            <w:gridSpan w:val="2"/>
            <w:tcBorders>
              <w:left w:val="single" w:sz="4" w:space="0" w:color="auto"/>
            </w:tcBorders>
            <w:vAlign w:val="center"/>
          </w:tcPr>
          <w:p w:rsidR="0096206B"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17" w:type="pct"/>
            <w:vAlign w:val="center"/>
          </w:tcPr>
          <w:p w:rsidR="0096206B"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w:t>
            </w:r>
          </w:p>
        </w:tc>
        <w:tc>
          <w:tcPr>
            <w:tcW w:w="377" w:type="pct"/>
            <w:gridSpan w:val="2"/>
          </w:tcPr>
          <w:p w:rsidR="0096206B" w:rsidRPr="000D6C75" w:rsidRDefault="001C63DD" w:rsidP="00D05135">
            <w:pPr>
              <w:spacing w:after="0" w:line="240" w:lineRule="auto"/>
              <w:contextualSpacing/>
              <w:rPr>
                <w:rFonts w:ascii="Times New Roman" w:hAnsi="Times New Roman"/>
                <w:sz w:val="24"/>
                <w:szCs w:val="24"/>
              </w:rPr>
            </w:pPr>
            <w:r w:rsidRPr="000D6C75">
              <w:rPr>
                <w:rFonts w:ascii="Times New Roman" w:hAnsi="Times New Roman"/>
                <w:sz w:val="24"/>
                <w:szCs w:val="24"/>
              </w:rPr>
              <w:t>-</w:t>
            </w:r>
          </w:p>
        </w:tc>
        <w:tc>
          <w:tcPr>
            <w:tcW w:w="366" w:type="pct"/>
          </w:tcPr>
          <w:p w:rsidR="0096206B" w:rsidRPr="00D63AFF" w:rsidRDefault="001C63DD"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2.5.</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спортивно-оздоровительные</w:t>
            </w:r>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2.5.1.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2.6.</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коллекционно-собирательские</w:t>
            </w:r>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2.6.1.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2.7.</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семейно-бытовые</w:t>
            </w:r>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2.7.1.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6" w:type="pct"/>
          </w:tcPr>
          <w:p w:rsidR="00D05135" w:rsidRPr="00D63AFF" w:rsidRDefault="00D05135" w:rsidP="00D05135">
            <w:pPr>
              <w:spacing w:after="0" w:line="240" w:lineRule="auto"/>
              <w:contextualSpacing/>
              <w:rPr>
                <w:rFonts w:ascii="Times New Roman" w:hAnsi="Times New Roman"/>
                <w:b/>
                <w:sz w:val="24"/>
                <w:szCs w:val="24"/>
              </w:rPr>
            </w:pPr>
          </w:p>
        </w:tc>
        <w:tc>
          <w:tcPr>
            <w:tcW w:w="335"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457"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432" w:type="pct"/>
            <w:gridSpan w:val="2"/>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5" w:type="pct"/>
            <w:gridSpan w:val="2"/>
            <w:tcBorders>
              <w:lef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17" w:type="pct"/>
          </w:tcPr>
          <w:p w:rsidR="00D05135" w:rsidRPr="00D63AFF" w:rsidRDefault="00D05135" w:rsidP="00D05135">
            <w:pPr>
              <w:spacing w:after="0" w:line="240" w:lineRule="auto"/>
              <w:contextualSpacing/>
              <w:rPr>
                <w:rFonts w:ascii="Times New Roman" w:hAnsi="Times New Roman"/>
                <w:b/>
                <w:sz w:val="24"/>
                <w:szCs w:val="24"/>
              </w:rPr>
            </w:pPr>
          </w:p>
        </w:tc>
        <w:tc>
          <w:tcPr>
            <w:tcW w:w="377" w:type="pct"/>
            <w:gridSpan w:val="2"/>
          </w:tcPr>
          <w:p w:rsidR="00D05135" w:rsidRPr="00D63AFF" w:rsidRDefault="00D05135" w:rsidP="00D05135">
            <w:pPr>
              <w:spacing w:after="0" w:line="240" w:lineRule="auto"/>
              <w:contextualSpacing/>
              <w:rPr>
                <w:rFonts w:ascii="Times New Roman" w:hAnsi="Times New Roman"/>
                <w:b/>
                <w:sz w:val="24"/>
                <w:szCs w:val="24"/>
              </w:rPr>
            </w:pPr>
          </w:p>
        </w:tc>
        <w:tc>
          <w:tcPr>
            <w:tcW w:w="366" w:type="pct"/>
          </w:tcPr>
          <w:p w:rsidR="00D05135" w:rsidRPr="00D63AFF" w:rsidRDefault="00D05135" w:rsidP="00D05135">
            <w:pPr>
              <w:spacing w:after="0" w:line="240" w:lineRule="auto"/>
              <w:contextualSpacing/>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2.8.</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rPr>
              <w:t>профессиональные</w:t>
            </w:r>
          </w:p>
        </w:tc>
        <w:tc>
          <w:tcPr>
            <w:tcW w:w="366" w:type="pct"/>
            <w:tcBorders>
              <w:left w:val="single" w:sz="4" w:space="0" w:color="auto"/>
            </w:tcBorders>
          </w:tcPr>
          <w:p w:rsidR="00D05135" w:rsidRPr="00D63AFF" w:rsidRDefault="00D05135" w:rsidP="00D05135">
            <w:pPr>
              <w:spacing w:after="0" w:line="240" w:lineRule="auto"/>
              <w:contextualSpacing/>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2.8.1.</w:t>
            </w:r>
          </w:p>
        </w:tc>
        <w:tc>
          <w:tcPr>
            <w:tcW w:w="948" w:type="pct"/>
            <w:tcBorders>
              <w:left w:val="single" w:sz="4" w:space="0" w:color="auto"/>
              <w:right w:val="single" w:sz="4" w:space="0" w:color="auto"/>
            </w:tcBorders>
          </w:tcPr>
          <w:p w:rsidR="00D05135" w:rsidRPr="000D6C75" w:rsidRDefault="001C63DD" w:rsidP="00D05135">
            <w:pPr>
              <w:spacing w:after="0" w:line="240" w:lineRule="auto"/>
              <w:contextualSpacing/>
              <w:rPr>
                <w:rFonts w:ascii="Times New Roman" w:hAnsi="Times New Roman"/>
                <w:sz w:val="24"/>
                <w:szCs w:val="24"/>
              </w:rPr>
            </w:pPr>
            <w:r w:rsidRPr="000D6C75">
              <w:rPr>
                <w:rFonts w:ascii="Times New Roman" w:hAnsi="Times New Roman"/>
                <w:sz w:val="24"/>
                <w:szCs w:val="24"/>
              </w:rPr>
              <w:t>Любительское объединение учителей художественных школ и школ искусств Кировско-Апатитского района «Детская галерея»</w:t>
            </w:r>
          </w:p>
        </w:tc>
        <w:tc>
          <w:tcPr>
            <w:tcW w:w="364" w:type="pct"/>
            <w:tcBorders>
              <w:lef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33</w:t>
            </w:r>
          </w:p>
        </w:tc>
        <w:tc>
          <w:tcPr>
            <w:tcW w:w="366" w:type="pct"/>
            <w:vAlign w:val="center"/>
          </w:tcPr>
          <w:p w:rsidR="00D05135" w:rsidRPr="000D6C75" w:rsidRDefault="0058635A"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264</w:t>
            </w:r>
          </w:p>
        </w:tc>
        <w:tc>
          <w:tcPr>
            <w:tcW w:w="335" w:type="pct"/>
            <w:tcBorders>
              <w:right w:val="single" w:sz="4" w:space="0" w:color="auto"/>
            </w:tcBorders>
            <w:vAlign w:val="center"/>
          </w:tcPr>
          <w:p w:rsidR="00D05135" w:rsidRPr="000D6C75" w:rsidRDefault="00D05135" w:rsidP="00D05135">
            <w:pPr>
              <w:spacing w:after="0" w:line="240" w:lineRule="auto"/>
              <w:contextualSpacing/>
              <w:jc w:val="center"/>
              <w:rPr>
                <w:rFonts w:ascii="Times New Roman" w:hAnsi="Times New Roman"/>
                <w:sz w:val="24"/>
                <w:szCs w:val="24"/>
              </w:rPr>
            </w:pPr>
          </w:p>
        </w:tc>
        <w:tc>
          <w:tcPr>
            <w:tcW w:w="457" w:type="pct"/>
            <w:tcBorders>
              <w:righ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8</w:t>
            </w:r>
          </w:p>
        </w:tc>
        <w:tc>
          <w:tcPr>
            <w:tcW w:w="432" w:type="pct"/>
            <w:gridSpan w:val="2"/>
            <w:tcBorders>
              <w:left w:val="single" w:sz="4" w:space="0" w:color="auto"/>
              <w:righ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4" w:type="pct"/>
            <w:tcBorders>
              <w:left w:val="single" w:sz="4" w:space="0" w:color="auto"/>
              <w:right w:val="single" w:sz="4" w:space="0" w:color="auto"/>
            </w:tcBorders>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5" w:type="pct"/>
            <w:gridSpan w:val="2"/>
            <w:tcBorders>
              <w:left w:val="single" w:sz="4" w:space="0" w:color="auto"/>
            </w:tcBorders>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8</w:t>
            </w:r>
          </w:p>
        </w:tc>
        <w:tc>
          <w:tcPr>
            <w:tcW w:w="317" w:type="pct"/>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17</w:t>
            </w:r>
          </w:p>
        </w:tc>
        <w:tc>
          <w:tcPr>
            <w:tcW w:w="377" w:type="pct"/>
            <w:gridSpan w:val="2"/>
            <w:vAlign w:val="center"/>
          </w:tcPr>
          <w:p w:rsidR="00D05135" w:rsidRPr="000D6C75" w:rsidRDefault="001C63DD" w:rsidP="00D05135">
            <w:pPr>
              <w:spacing w:after="0" w:line="240" w:lineRule="auto"/>
              <w:contextualSpacing/>
              <w:jc w:val="center"/>
              <w:rPr>
                <w:rFonts w:ascii="Times New Roman" w:hAnsi="Times New Roman"/>
                <w:sz w:val="24"/>
                <w:szCs w:val="24"/>
              </w:rPr>
            </w:pPr>
            <w:r w:rsidRPr="000D6C75">
              <w:rPr>
                <w:rFonts w:ascii="Times New Roman" w:hAnsi="Times New Roman"/>
                <w:sz w:val="24"/>
                <w:szCs w:val="24"/>
              </w:rPr>
              <w:t>-</w:t>
            </w:r>
          </w:p>
        </w:tc>
        <w:tc>
          <w:tcPr>
            <w:tcW w:w="366" w:type="pct"/>
          </w:tcPr>
          <w:p w:rsidR="00D05135" w:rsidRPr="00D63AFF" w:rsidRDefault="001C63DD" w:rsidP="00D05135">
            <w:pPr>
              <w:spacing w:after="0" w:line="240" w:lineRule="auto"/>
              <w:contextualSpacing/>
              <w:jc w:val="center"/>
              <w:rPr>
                <w:rFonts w:ascii="Times New Roman" w:hAnsi="Times New Roman"/>
                <w:b/>
                <w:sz w:val="24"/>
                <w:szCs w:val="24"/>
              </w:rPr>
            </w:pPr>
            <w:r w:rsidRPr="00D63AFF">
              <w:rPr>
                <w:rFonts w:ascii="Times New Roman" w:hAnsi="Times New Roman"/>
                <w:b/>
                <w:sz w:val="24"/>
                <w:szCs w:val="24"/>
              </w:rPr>
              <w:t>-</w:t>
            </w: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2.9.</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социально-демографические</w:t>
            </w:r>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2.9.1.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D05135" w:rsidRPr="00D63AFF" w:rsidRDefault="00D05135" w:rsidP="00D0513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2.10.</w:t>
            </w:r>
          </w:p>
        </w:tc>
        <w:tc>
          <w:tcPr>
            <w:tcW w:w="4325" w:type="pct"/>
            <w:gridSpan w:val="13"/>
          </w:tcPr>
          <w:p w:rsidR="00D05135" w:rsidRPr="00D63AFF" w:rsidRDefault="00D05135" w:rsidP="00D05135">
            <w:pPr>
              <w:spacing w:after="0" w:line="240" w:lineRule="auto"/>
              <w:jc w:val="center"/>
              <w:rPr>
                <w:rFonts w:ascii="Times New Roman" w:hAnsi="Times New Roman"/>
              </w:rPr>
            </w:pPr>
            <w:r w:rsidRPr="00D63AFF">
              <w:rPr>
                <w:rFonts w:ascii="Times New Roman" w:hAnsi="Times New Roman"/>
              </w:rPr>
              <w:t xml:space="preserve">экологические, </w:t>
            </w:r>
            <w:proofErr w:type="gramStart"/>
            <w:r w:rsidRPr="00D63AFF">
              <w:rPr>
                <w:rFonts w:ascii="Times New Roman" w:hAnsi="Times New Roman"/>
              </w:rPr>
              <w:t>естественно-научные</w:t>
            </w:r>
            <w:proofErr w:type="gramEnd"/>
          </w:p>
        </w:tc>
        <w:tc>
          <w:tcPr>
            <w:tcW w:w="366" w:type="pct"/>
            <w:tcBorders>
              <w:left w:val="single" w:sz="4" w:space="0" w:color="auto"/>
            </w:tcBorders>
          </w:tcPr>
          <w:p w:rsidR="00D05135" w:rsidRPr="00D63AFF" w:rsidRDefault="00D05135" w:rsidP="00D05135">
            <w:pPr>
              <w:spacing w:after="0" w:line="240" w:lineRule="auto"/>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t>2.10.1.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2.11.</w:t>
            </w:r>
          </w:p>
        </w:tc>
        <w:tc>
          <w:tcPr>
            <w:tcW w:w="4325" w:type="pct"/>
            <w:gridSpan w:val="13"/>
          </w:tcPr>
          <w:p w:rsidR="00D05135" w:rsidRPr="00D63AFF" w:rsidRDefault="00D05135" w:rsidP="00D05135">
            <w:pPr>
              <w:spacing w:after="0" w:line="240" w:lineRule="auto"/>
              <w:contextualSpacing/>
              <w:jc w:val="center"/>
              <w:rPr>
                <w:rFonts w:ascii="Times New Roman" w:hAnsi="Times New Roman"/>
                <w:b/>
                <w:sz w:val="24"/>
                <w:szCs w:val="24"/>
              </w:rPr>
            </w:pPr>
            <w:r w:rsidRPr="00D63AFF">
              <w:rPr>
                <w:rFonts w:ascii="Times New Roman" w:hAnsi="Times New Roman"/>
              </w:rPr>
              <w:t>прочие</w:t>
            </w:r>
          </w:p>
        </w:tc>
        <w:tc>
          <w:tcPr>
            <w:tcW w:w="366" w:type="pct"/>
            <w:tcBorders>
              <w:left w:val="single" w:sz="4" w:space="0" w:color="auto"/>
            </w:tcBorders>
          </w:tcPr>
          <w:p w:rsidR="00D05135" w:rsidRPr="00D63AFF" w:rsidRDefault="00D05135" w:rsidP="00D05135">
            <w:pPr>
              <w:spacing w:after="0" w:line="240" w:lineRule="auto"/>
              <w:contextualSpacing/>
              <w:jc w:val="center"/>
              <w:rPr>
                <w:rFonts w:ascii="Times New Roman" w:hAnsi="Times New Roman"/>
              </w:rPr>
            </w:pPr>
          </w:p>
        </w:tc>
      </w:tr>
      <w:tr w:rsidR="00D63AFF" w:rsidRPr="00D63AFF" w:rsidTr="00DA4C8E">
        <w:tc>
          <w:tcPr>
            <w:tcW w:w="309" w:type="pc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r w:rsidRPr="00D63AFF">
              <w:rPr>
                <w:rFonts w:ascii="Times New Roman" w:hAnsi="Times New Roman"/>
                <w:sz w:val="24"/>
                <w:szCs w:val="24"/>
              </w:rPr>
              <w:lastRenderedPageBreak/>
              <w:t>2.11.1</w:t>
            </w: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rsidR="00D05135" w:rsidRPr="00D63AFF" w:rsidRDefault="00D05135" w:rsidP="00D05135">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17" w:type="pct"/>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77" w:type="pct"/>
            <w:gridSpan w:val="2"/>
            <w:vAlign w:val="center"/>
          </w:tcPr>
          <w:p w:rsidR="00D05135" w:rsidRPr="00D63AFF" w:rsidRDefault="00D05135" w:rsidP="00D05135">
            <w:pPr>
              <w:spacing w:after="0" w:line="240" w:lineRule="auto"/>
              <w:contextualSpacing/>
              <w:jc w:val="center"/>
              <w:rPr>
                <w:rFonts w:ascii="Times New Roman" w:hAnsi="Times New Roman"/>
                <w:b/>
                <w:sz w:val="24"/>
                <w:szCs w:val="24"/>
              </w:rPr>
            </w:pPr>
          </w:p>
        </w:tc>
        <w:tc>
          <w:tcPr>
            <w:tcW w:w="366" w:type="pct"/>
          </w:tcPr>
          <w:p w:rsidR="00D05135" w:rsidRPr="00D63AFF" w:rsidRDefault="00D05135" w:rsidP="00D05135">
            <w:pPr>
              <w:spacing w:after="0" w:line="240" w:lineRule="auto"/>
              <w:contextualSpacing/>
              <w:jc w:val="center"/>
              <w:rPr>
                <w:rFonts w:ascii="Times New Roman" w:hAnsi="Times New Roman"/>
                <w:b/>
                <w:sz w:val="24"/>
                <w:szCs w:val="24"/>
              </w:rPr>
            </w:pPr>
          </w:p>
        </w:tc>
      </w:tr>
      <w:tr w:rsidR="00D63AFF" w:rsidRPr="00D63AFF" w:rsidTr="00DA4C8E">
        <w:tc>
          <w:tcPr>
            <w:tcW w:w="309" w:type="pct"/>
            <w:vMerge w:val="restart"/>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 xml:space="preserve">Итого по п. 2 </w:t>
            </w:r>
            <w:r w:rsidRPr="00D63AFF">
              <w:rPr>
                <w:rFonts w:ascii="Times New Roman" w:hAnsi="Times New Roman"/>
                <w:b/>
                <w:sz w:val="24"/>
                <w:szCs w:val="24"/>
                <w:u w:val="single"/>
              </w:rPr>
              <w:t xml:space="preserve"> по состоянию на 31.12.2021</w:t>
            </w:r>
            <w:r w:rsidRPr="00D63AFF">
              <w:rPr>
                <w:rFonts w:ascii="Times New Roman" w:hAnsi="Times New Roman"/>
                <w:b/>
                <w:sz w:val="24"/>
                <w:szCs w:val="24"/>
              </w:rPr>
              <w:t xml:space="preserve">:    </w:t>
            </w:r>
          </w:p>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*ед.</w:t>
            </w:r>
          </w:p>
        </w:tc>
        <w:tc>
          <w:tcPr>
            <w:tcW w:w="364" w:type="pct"/>
            <w:tcBorders>
              <w:left w:val="single" w:sz="4" w:space="0" w:color="auto"/>
            </w:tcBorders>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384</w:t>
            </w:r>
          </w:p>
        </w:tc>
        <w:tc>
          <w:tcPr>
            <w:tcW w:w="366" w:type="pct"/>
            <w:vAlign w:val="center"/>
          </w:tcPr>
          <w:p w:rsidR="00D05135" w:rsidRPr="00D63AFF" w:rsidRDefault="0058635A"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1678</w:t>
            </w:r>
          </w:p>
        </w:tc>
        <w:tc>
          <w:tcPr>
            <w:tcW w:w="335" w:type="pct"/>
            <w:tcBorders>
              <w:right w:val="single" w:sz="4" w:space="0" w:color="auto"/>
            </w:tcBorders>
            <w:vAlign w:val="center"/>
          </w:tcPr>
          <w:p w:rsidR="00D05135" w:rsidRPr="00D63AFF" w:rsidRDefault="00F906DD"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38</w:t>
            </w:r>
          </w:p>
        </w:tc>
        <w:tc>
          <w:tcPr>
            <w:tcW w:w="457" w:type="pct"/>
            <w:tcBorders>
              <w:right w:val="single" w:sz="4" w:space="0" w:color="auto"/>
            </w:tcBorders>
            <w:vAlign w:val="center"/>
          </w:tcPr>
          <w:p w:rsidR="00D05135" w:rsidRPr="00D63AFF" w:rsidRDefault="00F906DD"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9</w:t>
            </w:r>
          </w:p>
        </w:tc>
        <w:tc>
          <w:tcPr>
            <w:tcW w:w="432" w:type="pct"/>
            <w:gridSpan w:val="2"/>
            <w:tcBorders>
              <w:left w:val="single" w:sz="4" w:space="0" w:color="auto"/>
              <w:right w:val="single" w:sz="4" w:space="0" w:color="auto"/>
            </w:tcBorders>
            <w:vAlign w:val="center"/>
          </w:tcPr>
          <w:p w:rsidR="00D05135" w:rsidRPr="00D63AFF" w:rsidRDefault="00F906DD"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11</w:t>
            </w:r>
          </w:p>
        </w:tc>
        <w:tc>
          <w:tcPr>
            <w:tcW w:w="364" w:type="pct"/>
            <w:tcBorders>
              <w:left w:val="single" w:sz="4" w:space="0" w:color="auto"/>
              <w:right w:val="single" w:sz="4" w:space="0" w:color="auto"/>
            </w:tcBorders>
            <w:vAlign w:val="center"/>
          </w:tcPr>
          <w:p w:rsidR="00D05135" w:rsidRPr="00D63AFF" w:rsidRDefault="00F906DD"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36</w:t>
            </w:r>
          </w:p>
        </w:tc>
        <w:tc>
          <w:tcPr>
            <w:tcW w:w="365" w:type="pct"/>
            <w:gridSpan w:val="2"/>
            <w:tcBorders>
              <w:left w:val="single" w:sz="4" w:space="0" w:color="auto"/>
            </w:tcBorders>
            <w:vAlign w:val="center"/>
          </w:tcPr>
          <w:p w:rsidR="00D05135" w:rsidRPr="00D63AFF" w:rsidRDefault="00F906DD"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76</w:t>
            </w:r>
          </w:p>
        </w:tc>
        <w:tc>
          <w:tcPr>
            <w:tcW w:w="317" w:type="pct"/>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214</w:t>
            </w:r>
          </w:p>
        </w:tc>
        <w:tc>
          <w:tcPr>
            <w:tcW w:w="377" w:type="pct"/>
            <w:gridSpan w:val="2"/>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c>
          <w:tcPr>
            <w:tcW w:w="366" w:type="pct"/>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r>
      <w:tr w:rsidR="00D63AFF" w:rsidRPr="00D63AFF" w:rsidTr="00DA4C8E">
        <w:tc>
          <w:tcPr>
            <w:tcW w:w="309" w:type="pct"/>
            <w:vMerge/>
            <w:tcBorders>
              <w:right w:val="single" w:sz="4" w:space="0" w:color="auto"/>
            </w:tcBorders>
          </w:tcPr>
          <w:p w:rsidR="00D05135" w:rsidRPr="00D63AFF" w:rsidRDefault="00D05135" w:rsidP="00D05135">
            <w:pPr>
              <w:spacing w:after="0" w:line="240" w:lineRule="auto"/>
              <w:contextualSpacing/>
              <w:rPr>
                <w:rFonts w:ascii="Times New Roman" w:hAnsi="Times New Roman"/>
                <w:sz w:val="24"/>
                <w:szCs w:val="24"/>
              </w:rPr>
            </w:pPr>
          </w:p>
        </w:tc>
        <w:tc>
          <w:tcPr>
            <w:tcW w:w="948" w:type="pct"/>
            <w:tcBorders>
              <w:left w:val="single" w:sz="4" w:space="0" w:color="auto"/>
              <w:right w:val="single" w:sz="4" w:space="0" w:color="auto"/>
            </w:tcBorders>
          </w:tcPr>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 xml:space="preserve">ИТОГО (п. 1 + п. 2) </w:t>
            </w:r>
            <w:r w:rsidRPr="00D63AFF">
              <w:rPr>
                <w:rFonts w:ascii="Times New Roman" w:hAnsi="Times New Roman"/>
                <w:b/>
                <w:sz w:val="24"/>
                <w:szCs w:val="24"/>
                <w:u w:val="single"/>
              </w:rPr>
              <w:t>по состоянию на 31.12.2021</w:t>
            </w:r>
            <w:r w:rsidRPr="00D63AFF">
              <w:rPr>
                <w:rFonts w:ascii="Times New Roman" w:hAnsi="Times New Roman"/>
                <w:b/>
                <w:sz w:val="24"/>
                <w:szCs w:val="24"/>
              </w:rPr>
              <w:t>:</w:t>
            </w:r>
          </w:p>
          <w:p w:rsidR="00D05135" w:rsidRPr="00D63AFF" w:rsidRDefault="00D05135" w:rsidP="00D05135">
            <w:pPr>
              <w:spacing w:after="0" w:line="240" w:lineRule="auto"/>
              <w:contextualSpacing/>
              <w:rPr>
                <w:rFonts w:ascii="Times New Roman" w:hAnsi="Times New Roman"/>
                <w:b/>
                <w:sz w:val="24"/>
                <w:szCs w:val="24"/>
              </w:rPr>
            </w:pPr>
            <w:r w:rsidRPr="00D63AFF">
              <w:rPr>
                <w:rFonts w:ascii="Times New Roman" w:hAnsi="Times New Roman"/>
                <w:b/>
                <w:sz w:val="24"/>
                <w:szCs w:val="24"/>
              </w:rPr>
              <w:t>*ед.</w:t>
            </w:r>
          </w:p>
        </w:tc>
        <w:tc>
          <w:tcPr>
            <w:tcW w:w="364" w:type="pct"/>
            <w:tcBorders>
              <w:left w:val="single" w:sz="4" w:space="0" w:color="auto"/>
            </w:tcBorders>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1205</w:t>
            </w:r>
          </w:p>
        </w:tc>
        <w:tc>
          <w:tcPr>
            <w:tcW w:w="366" w:type="pct"/>
            <w:vAlign w:val="center"/>
          </w:tcPr>
          <w:p w:rsidR="00D05135" w:rsidRPr="00D63AFF" w:rsidRDefault="0058635A"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53582</w:t>
            </w:r>
          </w:p>
        </w:tc>
        <w:tc>
          <w:tcPr>
            <w:tcW w:w="335" w:type="pct"/>
            <w:tcBorders>
              <w:right w:val="single" w:sz="4" w:space="0" w:color="auto"/>
            </w:tcBorders>
            <w:vAlign w:val="center"/>
          </w:tcPr>
          <w:p w:rsidR="00D05135" w:rsidRPr="00D63AFF" w:rsidRDefault="00F906DD"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426</w:t>
            </w:r>
          </w:p>
        </w:tc>
        <w:tc>
          <w:tcPr>
            <w:tcW w:w="457" w:type="pct"/>
            <w:tcBorders>
              <w:right w:val="single" w:sz="4" w:space="0" w:color="auto"/>
            </w:tcBorders>
            <w:vAlign w:val="center"/>
          </w:tcPr>
          <w:p w:rsidR="00D05135" w:rsidRPr="00D63AFF" w:rsidRDefault="00F906DD" w:rsidP="00D05135">
            <w:pPr>
              <w:spacing w:after="0" w:line="240" w:lineRule="auto"/>
              <w:jc w:val="center"/>
              <w:rPr>
                <w:rFonts w:ascii="Times New Roman" w:hAnsi="Times New Roman"/>
                <w:i/>
                <w:sz w:val="24"/>
                <w:szCs w:val="24"/>
              </w:rPr>
            </w:pPr>
            <w:r w:rsidRPr="00D63AFF">
              <w:rPr>
                <w:rFonts w:ascii="Times New Roman" w:hAnsi="Times New Roman"/>
                <w:i/>
                <w:sz w:val="24"/>
                <w:szCs w:val="24"/>
              </w:rPr>
              <w:t>129</w:t>
            </w:r>
          </w:p>
        </w:tc>
        <w:tc>
          <w:tcPr>
            <w:tcW w:w="432" w:type="pct"/>
            <w:gridSpan w:val="2"/>
            <w:tcBorders>
              <w:left w:val="single" w:sz="4" w:space="0" w:color="auto"/>
              <w:right w:val="single" w:sz="4" w:space="0" w:color="auto"/>
            </w:tcBorders>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70</w:t>
            </w:r>
          </w:p>
        </w:tc>
        <w:tc>
          <w:tcPr>
            <w:tcW w:w="364" w:type="pct"/>
            <w:tcBorders>
              <w:left w:val="single" w:sz="4" w:space="0" w:color="auto"/>
              <w:right w:val="single" w:sz="4" w:space="0" w:color="auto"/>
            </w:tcBorders>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85</w:t>
            </w:r>
          </w:p>
        </w:tc>
        <w:tc>
          <w:tcPr>
            <w:tcW w:w="365" w:type="pct"/>
            <w:gridSpan w:val="2"/>
            <w:tcBorders>
              <w:left w:val="single" w:sz="4" w:space="0" w:color="auto"/>
            </w:tcBorders>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186</w:t>
            </w:r>
          </w:p>
        </w:tc>
        <w:tc>
          <w:tcPr>
            <w:tcW w:w="317" w:type="pct"/>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309</w:t>
            </w:r>
          </w:p>
        </w:tc>
        <w:tc>
          <w:tcPr>
            <w:tcW w:w="377" w:type="pct"/>
            <w:gridSpan w:val="2"/>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c>
          <w:tcPr>
            <w:tcW w:w="366" w:type="pct"/>
            <w:vAlign w:val="center"/>
          </w:tcPr>
          <w:p w:rsidR="00D05135" w:rsidRPr="00D63AFF" w:rsidRDefault="00F906DD" w:rsidP="00D05135">
            <w:pPr>
              <w:spacing w:after="0" w:line="240" w:lineRule="auto"/>
              <w:contextualSpacing/>
              <w:jc w:val="center"/>
              <w:rPr>
                <w:rFonts w:ascii="Times New Roman" w:hAnsi="Times New Roman"/>
                <w:i/>
                <w:sz w:val="24"/>
                <w:szCs w:val="24"/>
              </w:rPr>
            </w:pPr>
            <w:r w:rsidRPr="00D63AFF">
              <w:rPr>
                <w:rFonts w:ascii="Times New Roman" w:hAnsi="Times New Roman"/>
                <w:i/>
                <w:sz w:val="24"/>
                <w:szCs w:val="24"/>
              </w:rPr>
              <w:t>-</w:t>
            </w:r>
          </w:p>
        </w:tc>
      </w:tr>
    </w:tbl>
    <w:p w:rsidR="005C2185" w:rsidRPr="00F26B5F" w:rsidRDefault="005C2185" w:rsidP="005C2185">
      <w:pPr>
        <w:pStyle w:val="a3"/>
        <w:spacing w:after="0" w:line="240" w:lineRule="auto"/>
        <w:ind w:left="0"/>
        <w:rPr>
          <w:rFonts w:ascii="Times New Roman" w:hAnsi="Times New Roman"/>
          <w:b/>
          <w:color w:val="000000"/>
          <w:sz w:val="24"/>
          <w:szCs w:val="24"/>
        </w:rPr>
      </w:pPr>
      <w:r w:rsidRPr="00F26B5F">
        <w:rPr>
          <w:rFonts w:ascii="Times New Roman" w:hAnsi="Times New Roman"/>
          <w:b/>
          <w:color w:val="000000"/>
          <w:sz w:val="24"/>
          <w:szCs w:val="24"/>
        </w:rPr>
        <w:t>Общее количество участников клубных формирований по возрастам:</w:t>
      </w:r>
    </w:p>
    <w:p w:rsidR="005C2185" w:rsidRPr="00F26B5F" w:rsidRDefault="005C2185" w:rsidP="005C2185">
      <w:pPr>
        <w:pStyle w:val="a3"/>
        <w:spacing w:after="0" w:line="240" w:lineRule="auto"/>
        <w:ind w:left="0"/>
        <w:rPr>
          <w:rFonts w:ascii="Times New Roman" w:hAnsi="Times New Roman"/>
          <w:color w:val="000000"/>
        </w:rPr>
      </w:pPr>
      <w:r w:rsidRPr="00F26B5F">
        <w:rPr>
          <w:color w:val="000000"/>
        </w:rPr>
        <w:t>-</w:t>
      </w:r>
      <w:r>
        <w:rPr>
          <w:rFonts w:ascii="Times New Roman" w:hAnsi="Times New Roman"/>
          <w:color w:val="000000"/>
        </w:rPr>
        <w:t xml:space="preserve"> дети до 14 лет – </w:t>
      </w:r>
      <w:r w:rsidR="00F906DD">
        <w:rPr>
          <w:rFonts w:ascii="Times New Roman" w:hAnsi="Times New Roman"/>
          <w:color w:val="000000"/>
        </w:rPr>
        <w:t>426</w:t>
      </w:r>
      <w:r>
        <w:rPr>
          <w:rFonts w:ascii="Times New Roman" w:hAnsi="Times New Roman"/>
          <w:color w:val="000000"/>
        </w:rPr>
        <w:t xml:space="preserve"> </w:t>
      </w:r>
      <w:r w:rsidRPr="00F26B5F">
        <w:rPr>
          <w:rFonts w:ascii="Times New Roman" w:hAnsi="Times New Roman"/>
          <w:color w:val="000000"/>
        </w:rPr>
        <w:t>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14 до 17 лет (включительно) -  </w:t>
      </w:r>
      <w:r w:rsidR="00F906DD">
        <w:rPr>
          <w:rFonts w:ascii="Times New Roman" w:hAnsi="Times New Roman"/>
          <w:color w:val="000000"/>
        </w:rPr>
        <w:t>129</w:t>
      </w:r>
      <w:r>
        <w:rPr>
          <w:rFonts w:ascii="Times New Roman" w:hAnsi="Times New Roman"/>
          <w:color w:val="000000"/>
        </w:rPr>
        <w:t xml:space="preserve"> </w:t>
      </w:r>
      <w:r w:rsidRPr="00F26B5F">
        <w:rPr>
          <w:rFonts w:ascii="Times New Roman" w:hAnsi="Times New Roman"/>
          <w:color w:val="000000"/>
        </w:rPr>
        <w:t>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18 до 24 лет (включительно) - </w:t>
      </w:r>
      <w:r w:rsidR="00F906DD">
        <w:rPr>
          <w:rFonts w:ascii="Times New Roman" w:hAnsi="Times New Roman"/>
          <w:color w:val="000000"/>
        </w:rPr>
        <w:t>70</w:t>
      </w:r>
      <w:r w:rsidRPr="00F26B5F">
        <w:rPr>
          <w:rFonts w:ascii="Times New Roman" w:hAnsi="Times New Roman"/>
          <w:color w:val="000000"/>
        </w:rPr>
        <w:t xml:space="preserve"> 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25 до 35 лет (включительно) - </w:t>
      </w:r>
      <w:r w:rsidR="00F906DD">
        <w:rPr>
          <w:rFonts w:ascii="Times New Roman" w:hAnsi="Times New Roman"/>
          <w:color w:val="000000"/>
        </w:rPr>
        <w:t>85</w:t>
      </w:r>
      <w:r w:rsidRPr="00F26B5F">
        <w:rPr>
          <w:rFonts w:ascii="Times New Roman" w:hAnsi="Times New Roman"/>
          <w:color w:val="000000"/>
        </w:rPr>
        <w:t xml:space="preserve"> человек</w:t>
      </w:r>
    </w:p>
    <w:p w:rsidR="005C2185" w:rsidRPr="00F26B5F" w:rsidRDefault="005C2185" w:rsidP="005C2185">
      <w:pPr>
        <w:pStyle w:val="a3"/>
        <w:spacing w:after="0" w:line="240" w:lineRule="auto"/>
        <w:ind w:left="0"/>
        <w:rPr>
          <w:rFonts w:ascii="Times New Roman" w:hAnsi="Times New Roman"/>
          <w:color w:val="000000"/>
        </w:rPr>
      </w:pPr>
      <w:r w:rsidRPr="00F26B5F">
        <w:rPr>
          <w:rFonts w:ascii="Times New Roman" w:hAnsi="Times New Roman"/>
          <w:color w:val="000000"/>
        </w:rPr>
        <w:t>- взрослые от</w:t>
      </w:r>
      <w:r>
        <w:rPr>
          <w:rFonts w:ascii="Times New Roman" w:hAnsi="Times New Roman"/>
          <w:color w:val="000000"/>
        </w:rPr>
        <w:t xml:space="preserve"> 36 до 54 лет (включительно) - </w:t>
      </w:r>
      <w:r w:rsidR="00F906DD">
        <w:rPr>
          <w:rFonts w:ascii="Times New Roman" w:hAnsi="Times New Roman"/>
          <w:color w:val="000000"/>
        </w:rPr>
        <w:t>186</w:t>
      </w:r>
      <w:r w:rsidRPr="00F26B5F">
        <w:rPr>
          <w:rFonts w:ascii="Times New Roman" w:hAnsi="Times New Roman"/>
          <w:color w:val="000000"/>
        </w:rPr>
        <w:t xml:space="preserve"> человек</w:t>
      </w:r>
    </w:p>
    <w:p w:rsidR="0045323B" w:rsidRDefault="005C2185" w:rsidP="0045323B">
      <w:pPr>
        <w:pStyle w:val="a3"/>
        <w:spacing w:after="0" w:line="240" w:lineRule="auto"/>
        <w:ind w:left="0"/>
        <w:rPr>
          <w:rFonts w:ascii="Times New Roman" w:hAnsi="Times New Roman"/>
          <w:color w:val="000000"/>
        </w:rPr>
      </w:pPr>
      <w:r w:rsidRPr="00F26B5F">
        <w:rPr>
          <w:rFonts w:ascii="Times New Roman" w:hAnsi="Times New Roman"/>
          <w:color w:val="000000"/>
        </w:rPr>
        <w:t>-</w:t>
      </w:r>
      <w:r>
        <w:rPr>
          <w:rFonts w:ascii="Times New Roman" w:hAnsi="Times New Roman"/>
          <w:color w:val="000000"/>
        </w:rPr>
        <w:t xml:space="preserve"> взрослые от 55 лет и старше - </w:t>
      </w:r>
      <w:r w:rsidR="00F906DD">
        <w:rPr>
          <w:rFonts w:ascii="Times New Roman" w:hAnsi="Times New Roman"/>
          <w:color w:val="000000"/>
        </w:rPr>
        <w:t>309</w:t>
      </w:r>
      <w:r w:rsidR="00352FCD">
        <w:rPr>
          <w:rFonts w:ascii="Times New Roman" w:hAnsi="Times New Roman"/>
          <w:color w:val="000000"/>
        </w:rPr>
        <w:t xml:space="preserve"> человек</w:t>
      </w:r>
    </w:p>
    <w:p w:rsidR="00352FCD" w:rsidRPr="00352FCD" w:rsidRDefault="00352FCD" w:rsidP="0045323B">
      <w:pPr>
        <w:pStyle w:val="a3"/>
        <w:spacing w:after="0" w:line="240" w:lineRule="auto"/>
        <w:ind w:left="0"/>
        <w:rPr>
          <w:rFonts w:ascii="Times New Roman" w:hAnsi="Times New Roman"/>
          <w:color w:val="000000"/>
        </w:rPr>
      </w:pPr>
    </w:p>
    <w:p w:rsidR="006A2145" w:rsidRDefault="006A2145" w:rsidP="0045323B">
      <w:pPr>
        <w:pStyle w:val="a3"/>
        <w:spacing w:after="0" w:line="240" w:lineRule="auto"/>
        <w:ind w:left="0"/>
        <w:rPr>
          <w:rFonts w:ascii="Times New Roman" w:hAnsi="Times New Roman"/>
          <w:b/>
          <w:sz w:val="24"/>
          <w:szCs w:val="24"/>
        </w:rPr>
      </w:pPr>
      <w:r>
        <w:rPr>
          <w:rFonts w:ascii="Times New Roman" w:hAnsi="Times New Roman"/>
          <w:b/>
          <w:sz w:val="24"/>
          <w:szCs w:val="24"/>
        </w:rPr>
        <w:br w:type="page"/>
      </w:r>
    </w:p>
    <w:p w:rsidR="0045323B" w:rsidRPr="0045323B" w:rsidRDefault="00613FCB" w:rsidP="0045323B">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5</w:t>
      </w:r>
      <w:r w:rsidR="0045323B">
        <w:rPr>
          <w:rFonts w:ascii="Times New Roman" w:hAnsi="Times New Roman"/>
          <w:b/>
          <w:sz w:val="24"/>
          <w:szCs w:val="24"/>
        </w:rPr>
        <w:t>.2. Достижения клубных формирований самодеятельного народного творчества в отчетном году.</w:t>
      </w:r>
    </w:p>
    <w:p w:rsidR="0045323B" w:rsidRDefault="0045323B" w:rsidP="0045323B">
      <w:pPr>
        <w:pStyle w:val="a3"/>
        <w:spacing w:after="0" w:line="240" w:lineRule="auto"/>
        <w:ind w:left="0"/>
        <w:rPr>
          <w:rFonts w:ascii="Times New Roman" w:hAnsi="Times New Roman"/>
          <w:b/>
          <w:color w:val="000000"/>
          <w:sz w:val="24"/>
          <w:szCs w:val="24"/>
          <w:u w:val="single"/>
        </w:rPr>
      </w:pPr>
      <w:r>
        <w:rPr>
          <w:rFonts w:ascii="Times New Roman" w:hAnsi="Times New Roman"/>
          <w:color w:val="000000"/>
          <w:sz w:val="24"/>
          <w:szCs w:val="24"/>
        </w:rPr>
        <w:t xml:space="preserve">Общее число выездов коллективов на конкурсы (фестивали, смотры) в отчетном году: </w:t>
      </w:r>
      <w:r w:rsidR="00613FCB">
        <w:rPr>
          <w:rFonts w:ascii="Times New Roman" w:hAnsi="Times New Roman"/>
          <w:b/>
          <w:color w:val="000000"/>
          <w:sz w:val="24"/>
          <w:szCs w:val="24"/>
          <w:u w:val="single"/>
        </w:rPr>
        <w:t>_</w:t>
      </w:r>
      <w:r w:rsidR="00222F17">
        <w:rPr>
          <w:rFonts w:ascii="Times New Roman" w:hAnsi="Times New Roman"/>
          <w:b/>
          <w:color w:val="000000"/>
          <w:sz w:val="24"/>
          <w:szCs w:val="24"/>
          <w:u w:val="single"/>
        </w:rPr>
        <w:t>55</w:t>
      </w:r>
      <w:r w:rsidR="00613FCB">
        <w:rPr>
          <w:rFonts w:ascii="Times New Roman" w:hAnsi="Times New Roman"/>
          <w:b/>
          <w:color w:val="000000"/>
          <w:sz w:val="24"/>
          <w:szCs w:val="24"/>
          <w:u w:val="single"/>
        </w:rPr>
        <w:t>___</w:t>
      </w:r>
      <w:r>
        <w:rPr>
          <w:rFonts w:ascii="Times New Roman" w:hAnsi="Times New Roman"/>
          <w:b/>
          <w:color w:val="000000"/>
          <w:sz w:val="24"/>
          <w:szCs w:val="24"/>
          <w:u w:val="single"/>
        </w:rPr>
        <w:t xml:space="preserve"> </w:t>
      </w:r>
      <w:r>
        <w:rPr>
          <w:rFonts w:ascii="Times New Roman" w:hAnsi="Times New Roman"/>
          <w:b/>
          <w:color w:val="000000"/>
          <w:sz w:val="24"/>
          <w:szCs w:val="24"/>
        </w:rPr>
        <w:t xml:space="preserve">(из них дистанционно- </w:t>
      </w:r>
      <w:r w:rsidR="00613FCB">
        <w:rPr>
          <w:rFonts w:ascii="Times New Roman" w:hAnsi="Times New Roman"/>
          <w:b/>
          <w:color w:val="000000"/>
          <w:sz w:val="24"/>
          <w:szCs w:val="24"/>
        </w:rPr>
        <w:t>_</w:t>
      </w:r>
      <w:r w:rsidR="00222F17">
        <w:rPr>
          <w:rFonts w:ascii="Times New Roman" w:hAnsi="Times New Roman"/>
          <w:b/>
          <w:color w:val="000000"/>
          <w:sz w:val="24"/>
          <w:szCs w:val="24"/>
        </w:rPr>
        <w:t>26</w:t>
      </w:r>
      <w:r w:rsidR="00613FCB">
        <w:rPr>
          <w:rFonts w:ascii="Times New Roman" w:hAnsi="Times New Roman"/>
          <w:b/>
          <w:color w:val="000000"/>
          <w:sz w:val="24"/>
          <w:szCs w:val="24"/>
        </w:rPr>
        <w:t>__</w:t>
      </w:r>
      <w:r>
        <w:rPr>
          <w:rFonts w:ascii="Times New Roman" w:hAnsi="Times New Roman"/>
          <w:b/>
          <w:color w:val="000000"/>
          <w:sz w:val="24"/>
          <w:szCs w:val="24"/>
        </w:rPr>
        <w:t>)</w:t>
      </w:r>
    </w:p>
    <w:p w:rsidR="0045323B" w:rsidRDefault="0045323B" w:rsidP="0045323B">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*один коллектив может несколько раз выехать на конкурсы, считаем каждый выезд.</w:t>
      </w:r>
    </w:p>
    <w:p w:rsidR="0045323B" w:rsidRPr="00DB7E83" w:rsidRDefault="0045323B" w:rsidP="0045323B">
      <w:pPr>
        <w:pStyle w:val="a3"/>
        <w:spacing w:after="0" w:line="240" w:lineRule="auto"/>
        <w:ind w:left="0"/>
        <w:rPr>
          <w:rFonts w:ascii="Times New Roman" w:hAnsi="Times New Roman"/>
          <w:b/>
          <w:color w:val="FF0000"/>
          <w:sz w:val="24"/>
          <w:szCs w:val="24"/>
          <w:u w:val="single"/>
        </w:rPr>
      </w:pPr>
      <w:r>
        <w:rPr>
          <w:rFonts w:ascii="Times New Roman" w:hAnsi="Times New Roman"/>
          <w:color w:val="000000"/>
          <w:sz w:val="24"/>
          <w:szCs w:val="24"/>
        </w:rPr>
        <w:t xml:space="preserve">Общее количество конкурсов (фестивалей, смотров) в отчетном году: </w:t>
      </w:r>
      <w:r w:rsidR="00613FCB">
        <w:rPr>
          <w:rFonts w:ascii="Times New Roman" w:hAnsi="Times New Roman"/>
          <w:b/>
          <w:color w:val="000000"/>
          <w:sz w:val="24"/>
          <w:szCs w:val="24"/>
          <w:u w:val="single"/>
        </w:rPr>
        <w:t>_</w:t>
      </w:r>
      <w:r w:rsidR="00770840">
        <w:rPr>
          <w:rFonts w:ascii="Times New Roman" w:hAnsi="Times New Roman"/>
          <w:b/>
          <w:color w:val="000000"/>
          <w:sz w:val="24"/>
          <w:szCs w:val="24"/>
          <w:u w:val="single"/>
        </w:rPr>
        <w:t>45</w:t>
      </w:r>
      <w:r w:rsidR="00613FCB">
        <w:rPr>
          <w:rFonts w:ascii="Times New Roman" w:hAnsi="Times New Roman"/>
          <w:b/>
          <w:color w:val="000000"/>
          <w:sz w:val="24"/>
          <w:szCs w:val="24"/>
          <w:u w:val="single"/>
        </w:rPr>
        <w:t>__</w:t>
      </w:r>
    </w:p>
    <w:p w:rsidR="0045323B" w:rsidRDefault="0045323B" w:rsidP="0045323B">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*каждый конкурс считаем один раз, без повторений</w:t>
      </w:r>
    </w:p>
    <w:tbl>
      <w:tblPr>
        <w:tblW w:w="15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4944"/>
        <w:gridCol w:w="3406"/>
        <w:gridCol w:w="2199"/>
        <w:gridCol w:w="2053"/>
        <w:gridCol w:w="2387"/>
      </w:tblGrid>
      <w:tr w:rsidR="0045323B" w:rsidRPr="0045323B" w:rsidTr="00652680">
        <w:tc>
          <w:tcPr>
            <w:tcW w:w="561"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 xml:space="preserve">№ </w:t>
            </w:r>
            <w:proofErr w:type="gramStart"/>
            <w:r w:rsidRPr="0045323B">
              <w:rPr>
                <w:rFonts w:ascii="Times New Roman" w:hAnsi="Times New Roman"/>
                <w:b/>
                <w:sz w:val="24"/>
                <w:szCs w:val="24"/>
                <w:lang w:eastAsia="en-US"/>
              </w:rPr>
              <w:t>п</w:t>
            </w:r>
            <w:proofErr w:type="gramEnd"/>
            <w:r w:rsidRPr="0045323B">
              <w:rPr>
                <w:rFonts w:ascii="Times New Roman" w:hAnsi="Times New Roman"/>
                <w:b/>
                <w:sz w:val="24"/>
                <w:szCs w:val="24"/>
                <w:lang w:eastAsia="en-US"/>
              </w:rPr>
              <w:t>/п</w:t>
            </w:r>
          </w:p>
        </w:tc>
        <w:tc>
          <w:tcPr>
            <w:tcW w:w="4944"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 xml:space="preserve">Наименование клубного формирования </w:t>
            </w:r>
          </w:p>
        </w:tc>
        <w:tc>
          <w:tcPr>
            <w:tcW w:w="3406"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Наименование мероприятия</w:t>
            </w:r>
          </w:p>
        </w:tc>
        <w:tc>
          <w:tcPr>
            <w:tcW w:w="2199"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Место проведения мероприятия</w:t>
            </w:r>
          </w:p>
        </w:tc>
        <w:tc>
          <w:tcPr>
            <w:tcW w:w="2053"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Дата проведения мероприятия</w:t>
            </w:r>
          </w:p>
        </w:tc>
        <w:tc>
          <w:tcPr>
            <w:tcW w:w="2387" w:type="dxa"/>
            <w:tcBorders>
              <w:top w:val="single" w:sz="4" w:space="0" w:color="000000"/>
              <w:left w:val="single" w:sz="4" w:space="0" w:color="000000"/>
              <w:bottom w:val="single" w:sz="4" w:space="0" w:color="000000"/>
              <w:right w:val="single" w:sz="4" w:space="0" w:color="000000"/>
            </w:tcBorders>
            <w:hideMark/>
          </w:tcPr>
          <w:p w:rsidR="0045323B" w:rsidRPr="0045323B" w:rsidRDefault="0045323B"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Наименование награды</w:t>
            </w:r>
          </w:p>
        </w:tc>
      </w:tr>
      <w:tr w:rsidR="0045323B" w:rsidRPr="0045323B" w:rsidTr="00652680">
        <w:trPr>
          <w:trHeight w:val="183"/>
        </w:trPr>
        <w:tc>
          <w:tcPr>
            <w:tcW w:w="15550" w:type="dxa"/>
            <w:gridSpan w:val="6"/>
            <w:tcBorders>
              <w:top w:val="single" w:sz="4" w:space="0" w:color="000000"/>
              <w:left w:val="single" w:sz="4" w:space="0" w:color="000000"/>
              <w:bottom w:val="single" w:sz="4" w:space="0" w:color="000000"/>
              <w:right w:val="single" w:sz="4" w:space="0" w:color="000000"/>
            </w:tcBorders>
            <w:hideMark/>
          </w:tcPr>
          <w:p w:rsidR="0045323B" w:rsidRPr="0045323B" w:rsidRDefault="0045323B"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Областные конкурсы/фестивали</w:t>
            </w:r>
          </w:p>
        </w:tc>
      </w:tr>
      <w:tr w:rsidR="0045323B"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45323B" w:rsidRPr="0045323B" w:rsidRDefault="0045323B"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613FCB" w:rsidRDefault="003336F2"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ансамбль танца «Ангажемент»</w:t>
            </w:r>
          </w:p>
          <w:p w:rsidR="00E17C1B" w:rsidRPr="0045323B" w:rsidRDefault="00E17C1B"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ансамбль песни и танца «Заполярье»</w:t>
            </w:r>
          </w:p>
        </w:tc>
        <w:tc>
          <w:tcPr>
            <w:tcW w:w="3406" w:type="dxa"/>
            <w:tcBorders>
              <w:top w:val="single" w:sz="4" w:space="0" w:color="000000"/>
              <w:left w:val="single" w:sz="4" w:space="0" w:color="000000"/>
              <w:bottom w:val="single" w:sz="4" w:space="0" w:color="000000"/>
              <w:right w:val="single" w:sz="4" w:space="0" w:color="000000"/>
            </w:tcBorders>
            <w:vAlign w:val="center"/>
            <w:hideMark/>
          </w:tcPr>
          <w:p w:rsidR="0045323B" w:rsidRDefault="003336F2"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Областной конкурс танцев народов России «Душа России»</w:t>
            </w:r>
          </w:p>
          <w:p w:rsidR="008D5E40" w:rsidRPr="0045323B" w:rsidRDefault="008D5E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3336F2" w:rsidP="00A652A7">
            <w:pPr>
              <w:pStyle w:val="a9"/>
              <w:jc w:val="center"/>
              <w:rPr>
                <w:rFonts w:ascii="Times New Roman" w:hAnsi="Times New Roman"/>
                <w:sz w:val="24"/>
                <w:szCs w:val="24"/>
                <w:lang w:eastAsia="en-US"/>
              </w:rPr>
            </w:pPr>
            <w:r>
              <w:rPr>
                <w:rFonts w:ascii="Times New Roman" w:hAnsi="Times New Roman"/>
                <w:sz w:val="24"/>
                <w:szCs w:val="24"/>
                <w:lang w:eastAsia="en-US"/>
              </w:rPr>
              <w:t>ГОАУК «Мурманский областной Дворец культуры и народного творчества им. Кирова»</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45323B" w:rsidRPr="0045323B" w:rsidRDefault="008D5E40" w:rsidP="00A652A7">
            <w:pPr>
              <w:pStyle w:val="a9"/>
              <w:jc w:val="center"/>
              <w:rPr>
                <w:rFonts w:ascii="Times New Roman" w:hAnsi="Times New Roman"/>
                <w:sz w:val="24"/>
                <w:szCs w:val="24"/>
                <w:lang w:eastAsia="en-US"/>
              </w:rPr>
            </w:pPr>
            <w:r w:rsidRPr="008D5E40">
              <w:rPr>
                <w:rFonts w:ascii="Times New Roman" w:hAnsi="Times New Roman"/>
                <w:sz w:val="24"/>
                <w:szCs w:val="24"/>
                <w:lang w:eastAsia="en-US"/>
              </w:rPr>
              <w:t>27.04.2</w:t>
            </w:r>
            <w:r>
              <w:rPr>
                <w:rFonts w:ascii="Times New Roman" w:hAnsi="Times New Roman"/>
                <w:sz w:val="24"/>
                <w:szCs w:val="24"/>
                <w:lang w:eastAsia="en-US"/>
              </w:rPr>
              <w:t>021</w:t>
            </w: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45323B" w:rsidRDefault="003336F2"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p w:rsidR="00E17C1B" w:rsidRDefault="00E17C1B"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E17C1B" w:rsidRPr="0045323B" w:rsidRDefault="00E17C1B"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tc>
      </w:tr>
      <w:tr w:rsidR="00352FCD"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352FCD" w:rsidRPr="0045323B" w:rsidRDefault="00352FCD"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352FCD" w:rsidRDefault="001318A6"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Ансамбль танца «Юность Заполярья»</w:t>
            </w:r>
          </w:p>
          <w:p w:rsidR="00E17C1B" w:rsidRPr="0045323B" w:rsidRDefault="00E17C1B"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молодёжный хор «</w:t>
            </w:r>
            <w:r>
              <w:rPr>
                <w:rFonts w:ascii="Times New Roman" w:hAnsi="Times New Roman"/>
                <w:sz w:val="24"/>
                <w:szCs w:val="24"/>
                <w:lang w:val="en-US" w:eastAsia="en-US"/>
              </w:rPr>
              <w:t>VICTORIA</w:t>
            </w:r>
            <w:r>
              <w:rPr>
                <w:rFonts w:ascii="Times New Roman" w:hAnsi="Times New Roman"/>
                <w:sz w:val="24"/>
                <w:szCs w:val="24"/>
                <w:lang w:eastAsia="en-US"/>
              </w:rPr>
              <w:t>»</w:t>
            </w:r>
          </w:p>
        </w:tc>
        <w:tc>
          <w:tcPr>
            <w:tcW w:w="3406" w:type="dxa"/>
            <w:tcBorders>
              <w:top w:val="single" w:sz="4" w:space="0" w:color="000000"/>
              <w:left w:val="single" w:sz="4" w:space="0" w:color="000000"/>
              <w:bottom w:val="single" w:sz="4" w:space="0" w:color="000000"/>
              <w:right w:val="single" w:sz="4" w:space="0" w:color="000000"/>
            </w:tcBorders>
            <w:vAlign w:val="center"/>
          </w:tcPr>
          <w:p w:rsidR="00352FCD" w:rsidRPr="0045323B" w:rsidRDefault="001318A6"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Региональный фестиваль детско-юношеского творчества «Рождественский перезвон» </w:t>
            </w:r>
            <w:r w:rsidR="00CB682A">
              <w:rPr>
                <w:rFonts w:ascii="Times New Roman" w:hAnsi="Times New Roman"/>
                <w:sz w:val="24"/>
                <w:szCs w:val="24"/>
                <w:lang w:eastAsia="en-US"/>
              </w:rPr>
              <w:t xml:space="preserve"> (очно)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352FCD" w:rsidRPr="0045323B" w:rsidRDefault="001318A6" w:rsidP="00A652A7">
            <w:pPr>
              <w:pStyle w:val="a9"/>
              <w:jc w:val="center"/>
              <w:rPr>
                <w:rFonts w:ascii="Times New Roman" w:hAnsi="Times New Roman"/>
                <w:sz w:val="24"/>
                <w:szCs w:val="24"/>
                <w:lang w:eastAsia="en-US"/>
              </w:rPr>
            </w:pPr>
            <w:r>
              <w:rPr>
                <w:rFonts w:ascii="Times New Roman" w:hAnsi="Times New Roman"/>
                <w:sz w:val="24"/>
                <w:szCs w:val="24"/>
                <w:lang w:eastAsia="en-US"/>
              </w:rPr>
              <w:t>МАУ АГДК, г. Апатиты</w:t>
            </w:r>
          </w:p>
        </w:tc>
        <w:tc>
          <w:tcPr>
            <w:tcW w:w="2053" w:type="dxa"/>
            <w:tcBorders>
              <w:top w:val="single" w:sz="4" w:space="0" w:color="000000"/>
              <w:left w:val="single" w:sz="4" w:space="0" w:color="000000"/>
              <w:bottom w:val="single" w:sz="4" w:space="0" w:color="000000"/>
              <w:right w:val="single" w:sz="4" w:space="0" w:color="000000"/>
            </w:tcBorders>
            <w:vAlign w:val="center"/>
          </w:tcPr>
          <w:p w:rsidR="00352FCD" w:rsidRPr="0045323B" w:rsidRDefault="00CB682A" w:rsidP="00A652A7">
            <w:pPr>
              <w:pStyle w:val="a9"/>
              <w:jc w:val="center"/>
              <w:rPr>
                <w:rFonts w:ascii="Times New Roman" w:hAnsi="Times New Roman"/>
                <w:sz w:val="24"/>
                <w:szCs w:val="24"/>
                <w:lang w:eastAsia="en-US"/>
              </w:rPr>
            </w:pPr>
            <w:r>
              <w:rPr>
                <w:rFonts w:ascii="Times New Roman" w:hAnsi="Times New Roman"/>
                <w:sz w:val="24"/>
                <w:szCs w:val="24"/>
                <w:lang w:eastAsia="en-US"/>
              </w:rPr>
              <w:t>06.02.2021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352FCD" w:rsidRPr="0045323B" w:rsidRDefault="001318A6"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Благодарность</w:t>
            </w:r>
          </w:p>
        </w:tc>
      </w:tr>
      <w:tr w:rsidR="003336F2"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3336F2" w:rsidRPr="0045323B" w:rsidRDefault="003336F2"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3336F2" w:rsidRPr="0045323B" w:rsidRDefault="0043236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tc>
        <w:tc>
          <w:tcPr>
            <w:tcW w:w="3406" w:type="dxa"/>
            <w:tcBorders>
              <w:top w:val="single" w:sz="4" w:space="0" w:color="000000"/>
              <w:left w:val="single" w:sz="4" w:space="0" w:color="000000"/>
              <w:bottom w:val="single" w:sz="4" w:space="0" w:color="000000"/>
              <w:right w:val="single" w:sz="4" w:space="0" w:color="000000"/>
            </w:tcBorders>
            <w:vAlign w:val="center"/>
          </w:tcPr>
          <w:p w:rsidR="003336F2"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IV</w:t>
            </w:r>
            <w:r w:rsidRPr="00397473">
              <w:rPr>
                <w:rFonts w:ascii="Times New Roman" w:hAnsi="Times New Roman"/>
                <w:sz w:val="24"/>
                <w:szCs w:val="24"/>
                <w:lang w:eastAsia="en-US"/>
              </w:rPr>
              <w:t xml:space="preserve"> </w:t>
            </w:r>
            <w:r>
              <w:rPr>
                <w:rFonts w:ascii="Times New Roman" w:hAnsi="Times New Roman"/>
                <w:sz w:val="24"/>
                <w:szCs w:val="24"/>
                <w:lang w:eastAsia="en-US"/>
              </w:rPr>
              <w:t>Межрегиональный фестиваль народной игрушки России</w:t>
            </w:r>
          </w:p>
          <w:p w:rsidR="00652680" w:rsidRPr="00397473" w:rsidRDefault="0065268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3336F2" w:rsidRDefault="00397473" w:rsidP="00A652A7">
            <w:pPr>
              <w:pStyle w:val="a9"/>
              <w:jc w:val="center"/>
              <w:rPr>
                <w:rFonts w:ascii="Times New Roman" w:hAnsi="Times New Roman"/>
                <w:sz w:val="24"/>
                <w:szCs w:val="24"/>
                <w:lang w:eastAsia="en-US"/>
              </w:rPr>
            </w:pPr>
            <w:r>
              <w:rPr>
                <w:rFonts w:ascii="Times New Roman" w:hAnsi="Times New Roman"/>
                <w:sz w:val="24"/>
                <w:szCs w:val="24"/>
                <w:lang w:eastAsia="en-US"/>
              </w:rPr>
              <w:t>Мурманский областной художественный музей,</w:t>
            </w:r>
          </w:p>
          <w:p w:rsidR="00397473" w:rsidRPr="0045323B" w:rsidRDefault="00397473" w:rsidP="00A652A7">
            <w:pPr>
              <w:pStyle w:val="a9"/>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3336F2" w:rsidRPr="0045323B" w:rsidRDefault="00397473" w:rsidP="00A652A7">
            <w:pPr>
              <w:pStyle w:val="a9"/>
              <w:jc w:val="center"/>
              <w:rPr>
                <w:rFonts w:ascii="Times New Roman" w:hAnsi="Times New Roman"/>
                <w:sz w:val="24"/>
                <w:szCs w:val="24"/>
                <w:lang w:eastAsia="en-US"/>
              </w:rPr>
            </w:pPr>
            <w:r>
              <w:rPr>
                <w:rFonts w:ascii="Times New Roman" w:hAnsi="Times New Roman"/>
                <w:sz w:val="24"/>
                <w:szCs w:val="24"/>
                <w:lang w:eastAsia="en-US"/>
              </w:rPr>
              <w:t>04.11.21 – 06.11.21</w:t>
            </w:r>
          </w:p>
        </w:tc>
        <w:tc>
          <w:tcPr>
            <w:tcW w:w="2387" w:type="dxa"/>
            <w:tcBorders>
              <w:top w:val="single" w:sz="4" w:space="0" w:color="000000"/>
              <w:left w:val="single" w:sz="4" w:space="0" w:color="000000"/>
              <w:bottom w:val="single" w:sz="4" w:space="0" w:color="000000"/>
              <w:right w:val="single" w:sz="4" w:space="0" w:color="000000"/>
            </w:tcBorders>
            <w:vAlign w:val="center"/>
          </w:tcPr>
          <w:p w:rsidR="003336F2" w:rsidRPr="0045323B"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за участие</w:t>
            </w:r>
          </w:p>
        </w:tc>
      </w:tr>
      <w:tr w:rsidR="00397473"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397473"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397473" w:rsidRDefault="0039747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65268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Открытый областной конкурс ансамблей бального танца «Февральские вьюги» (дистанционно)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652680" w:rsidP="00A652A7">
            <w:pPr>
              <w:pStyle w:val="a9"/>
              <w:jc w:val="center"/>
              <w:rPr>
                <w:rFonts w:ascii="Times New Roman" w:hAnsi="Times New Roman"/>
                <w:sz w:val="24"/>
                <w:szCs w:val="24"/>
                <w:lang w:eastAsia="en-US"/>
              </w:rPr>
            </w:pPr>
            <w:r>
              <w:rPr>
                <w:rFonts w:ascii="Times New Roman" w:hAnsi="Times New Roman"/>
                <w:sz w:val="24"/>
                <w:szCs w:val="24"/>
                <w:lang w:eastAsia="en-US"/>
              </w:rPr>
              <w:t>ГОАУК «Мурманский областной Дворец культуры и народного творчества им. Кирова»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652680" w:rsidP="00A652A7">
            <w:pPr>
              <w:pStyle w:val="a9"/>
              <w:jc w:val="center"/>
              <w:rPr>
                <w:rFonts w:ascii="Times New Roman" w:hAnsi="Times New Roman"/>
                <w:sz w:val="24"/>
                <w:szCs w:val="24"/>
                <w:lang w:eastAsia="en-US"/>
              </w:rPr>
            </w:pPr>
            <w:r>
              <w:rPr>
                <w:rFonts w:ascii="Times New Roman" w:hAnsi="Times New Roman"/>
                <w:sz w:val="24"/>
                <w:szCs w:val="24"/>
                <w:lang w:eastAsia="en-US"/>
              </w:rPr>
              <w:t>28.02.21</w:t>
            </w:r>
          </w:p>
        </w:tc>
        <w:tc>
          <w:tcPr>
            <w:tcW w:w="2387" w:type="dxa"/>
            <w:tcBorders>
              <w:top w:val="single" w:sz="4" w:space="0" w:color="000000"/>
              <w:left w:val="single" w:sz="4" w:space="0" w:color="000000"/>
              <w:bottom w:val="single" w:sz="4" w:space="0" w:color="000000"/>
              <w:right w:val="single" w:sz="4" w:space="0" w:color="000000"/>
            </w:tcBorders>
            <w:vAlign w:val="center"/>
          </w:tcPr>
          <w:p w:rsidR="00397473" w:rsidRDefault="0065268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rsidR="00652680" w:rsidRDefault="0065268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rsidR="00652680" w:rsidRDefault="0065268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rsidR="00652680" w:rsidRDefault="0065268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652680" w:rsidRPr="0045323B" w:rsidRDefault="00652680" w:rsidP="00A652A7">
            <w:pPr>
              <w:spacing w:after="0" w:line="240" w:lineRule="auto"/>
              <w:jc w:val="center"/>
              <w:rPr>
                <w:rFonts w:ascii="Times New Roman" w:hAnsi="Times New Roman"/>
                <w:sz w:val="24"/>
                <w:szCs w:val="24"/>
                <w:lang w:eastAsia="en-US"/>
              </w:rPr>
            </w:pPr>
          </w:p>
        </w:tc>
      </w:tr>
      <w:tr w:rsidR="00397473"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397473"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C435DB"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«Барбарис»</w:t>
            </w:r>
          </w:p>
        </w:tc>
        <w:tc>
          <w:tcPr>
            <w:tcW w:w="3406" w:type="dxa"/>
            <w:tcBorders>
              <w:top w:val="single" w:sz="4" w:space="0" w:color="000000"/>
              <w:left w:val="single" w:sz="4" w:space="0" w:color="000000"/>
              <w:bottom w:val="single" w:sz="4" w:space="0" w:color="000000"/>
              <w:right w:val="single" w:sz="4" w:space="0" w:color="000000"/>
            </w:tcBorders>
            <w:vAlign w:val="center"/>
          </w:tcPr>
          <w:p w:rsidR="00397473" w:rsidRDefault="00C435DB" w:rsidP="00A652A7">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XXI</w:t>
            </w:r>
            <w:r w:rsidRPr="00C435DB">
              <w:rPr>
                <w:rFonts w:ascii="Times New Roman" w:hAnsi="Times New Roman"/>
                <w:sz w:val="24"/>
                <w:szCs w:val="24"/>
                <w:lang w:eastAsia="en-US"/>
              </w:rPr>
              <w:t xml:space="preserve"> </w:t>
            </w:r>
            <w:r>
              <w:rPr>
                <w:rFonts w:ascii="Times New Roman" w:hAnsi="Times New Roman"/>
                <w:sz w:val="24"/>
                <w:szCs w:val="24"/>
                <w:lang w:eastAsia="en-US"/>
              </w:rPr>
              <w:t>открытый межрегиональный онлайн конкурс сольного и ансамблевого пения «Браво»</w:t>
            </w:r>
          </w:p>
          <w:p w:rsidR="00C435DB" w:rsidRPr="00C435DB" w:rsidRDefault="00C435DB"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397473" w:rsidRDefault="00C435DB" w:rsidP="00A652A7">
            <w:pPr>
              <w:pStyle w:val="a9"/>
              <w:jc w:val="center"/>
              <w:rPr>
                <w:rFonts w:ascii="Times New Roman" w:hAnsi="Times New Roman"/>
                <w:sz w:val="24"/>
                <w:szCs w:val="24"/>
                <w:lang w:eastAsia="en-US"/>
              </w:rPr>
            </w:pPr>
            <w:r>
              <w:rPr>
                <w:rFonts w:ascii="Times New Roman" w:hAnsi="Times New Roman"/>
                <w:sz w:val="24"/>
                <w:szCs w:val="24"/>
                <w:lang w:eastAsia="en-US"/>
              </w:rPr>
              <w:t xml:space="preserve">МАУК КГДК, МБУДО «ДШИ им. </w:t>
            </w:r>
            <w:proofErr w:type="gramStart"/>
            <w:r>
              <w:rPr>
                <w:rFonts w:ascii="Times New Roman" w:hAnsi="Times New Roman"/>
                <w:sz w:val="24"/>
                <w:szCs w:val="24"/>
                <w:lang w:eastAsia="en-US"/>
              </w:rPr>
              <w:t>Розанова</w:t>
            </w:r>
            <w:proofErr w:type="gramEnd"/>
            <w:r>
              <w:rPr>
                <w:rFonts w:ascii="Times New Roman" w:hAnsi="Times New Roman"/>
                <w:sz w:val="24"/>
                <w:szCs w:val="24"/>
                <w:lang w:eastAsia="en-US"/>
              </w:rPr>
              <w:t>»,</w:t>
            </w:r>
          </w:p>
          <w:p w:rsidR="00C435DB" w:rsidRPr="0045323B" w:rsidRDefault="004C2B9F" w:rsidP="00A652A7">
            <w:pPr>
              <w:pStyle w:val="a9"/>
              <w:jc w:val="center"/>
              <w:rPr>
                <w:rFonts w:ascii="Times New Roman" w:hAnsi="Times New Roman"/>
                <w:sz w:val="24"/>
                <w:szCs w:val="24"/>
                <w:lang w:eastAsia="en-US"/>
              </w:rPr>
            </w:pPr>
            <w:r>
              <w:rPr>
                <w:rFonts w:ascii="Times New Roman" w:hAnsi="Times New Roman"/>
                <w:sz w:val="24"/>
                <w:szCs w:val="24"/>
                <w:lang w:eastAsia="en-US"/>
              </w:rPr>
              <w:t>г</w:t>
            </w:r>
            <w:r w:rsidR="00C435DB">
              <w:rPr>
                <w:rFonts w:ascii="Times New Roman" w:hAnsi="Times New Roman"/>
                <w:sz w:val="24"/>
                <w:szCs w:val="24"/>
                <w:lang w:eastAsia="en-US"/>
              </w:rPr>
              <w:t>.</w:t>
            </w:r>
            <w:r>
              <w:rPr>
                <w:rFonts w:ascii="Times New Roman" w:hAnsi="Times New Roman"/>
                <w:sz w:val="24"/>
                <w:szCs w:val="24"/>
                <w:lang w:eastAsia="en-US"/>
              </w:rPr>
              <w:t xml:space="preserve"> </w:t>
            </w:r>
            <w:r w:rsidR="00C435DB">
              <w:rPr>
                <w:rFonts w:ascii="Times New Roman" w:hAnsi="Times New Roman"/>
                <w:sz w:val="24"/>
                <w:szCs w:val="24"/>
                <w:lang w:eastAsia="en-US"/>
              </w:rPr>
              <w:t>Кировск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C435DB" w:rsidP="00A652A7">
            <w:pPr>
              <w:pStyle w:val="a9"/>
              <w:jc w:val="center"/>
              <w:rPr>
                <w:rFonts w:ascii="Times New Roman" w:hAnsi="Times New Roman"/>
                <w:sz w:val="24"/>
                <w:szCs w:val="24"/>
                <w:lang w:eastAsia="en-US"/>
              </w:rPr>
            </w:pPr>
            <w:r>
              <w:rPr>
                <w:rFonts w:ascii="Times New Roman" w:hAnsi="Times New Roman"/>
                <w:sz w:val="24"/>
                <w:szCs w:val="24"/>
                <w:lang w:eastAsia="en-US"/>
              </w:rPr>
              <w:t>Апрель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C435DB" w:rsidRDefault="00C435DB"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397473" w:rsidRPr="0045323B" w:rsidRDefault="00397473" w:rsidP="00A652A7">
            <w:pPr>
              <w:spacing w:after="0" w:line="240" w:lineRule="auto"/>
              <w:jc w:val="center"/>
              <w:rPr>
                <w:rFonts w:ascii="Times New Roman" w:hAnsi="Times New Roman"/>
                <w:sz w:val="24"/>
                <w:szCs w:val="24"/>
                <w:lang w:eastAsia="en-US"/>
              </w:rPr>
            </w:pPr>
          </w:p>
        </w:tc>
      </w:tr>
      <w:tr w:rsidR="003E5857"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3E5857" w:rsidRPr="0045323B" w:rsidRDefault="003E5857"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3E5857" w:rsidRDefault="003E5857"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Вокально-хореографическая группа «Фанты»</w:t>
            </w:r>
          </w:p>
        </w:tc>
        <w:tc>
          <w:tcPr>
            <w:tcW w:w="3406" w:type="dxa"/>
            <w:tcBorders>
              <w:top w:val="single" w:sz="4" w:space="0" w:color="000000"/>
              <w:left w:val="single" w:sz="4" w:space="0" w:color="000000"/>
              <w:bottom w:val="single" w:sz="4" w:space="0" w:color="000000"/>
              <w:right w:val="single" w:sz="4" w:space="0" w:color="000000"/>
            </w:tcBorders>
            <w:vAlign w:val="center"/>
          </w:tcPr>
          <w:p w:rsidR="003E5857" w:rsidRDefault="003E5857" w:rsidP="00A652A7">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XXI</w:t>
            </w:r>
            <w:r w:rsidRPr="00C435DB">
              <w:rPr>
                <w:rFonts w:ascii="Times New Roman" w:hAnsi="Times New Roman"/>
                <w:sz w:val="24"/>
                <w:szCs w:val="24"/>
                <w:lang w:eastAsia="en-US"/>
              </w:rPr>
              <w:t xml:space="preserve"> </w:t>
            </w:r>
            <w:r>
              <w:rPr>
                <w:rFonts w:ascii="Times New Roman" w:hAnsi="Times New Roman"/>
                <w:sz w:val="24"/>
                <w:szCs w:val="24"/>
                <w:lang w:eastAsia="en-US"/>
              </w:rPr>
              <w:t>открытый межрегиональный онлайн конкурс сольного и ансамблевого пения «Браво»</w:t>
            </w:r>
          </w:p>
          <w:p w:rsidR="003E5857" w:rsidRDefault="003E5857" w:rsidP="00A652A7">
            <w:pPr>
              <w:spacing w:after="0" w:line="240" w:lineRule="auto"/>
              <w:jc w:val="center"/>
              <w:rPr>
                <w:rFonts w:ascii="Times New Roman" w:hAnsi="Times New Roman"/>
                <w:sz w:val="24"/>
                <w:szCs w:val="24"/>
                <w:lang w:val="en-US"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3E5857" w:rsidRDefault="003E5857" w:rsidP="00A652A7">
            <w:pPr>
              <w:pStyle w:val="a9"/>
              <w:jc w:val="center"/>
              <w:rPr>
                <w:rFonts w:ascii="Times New Roman" w:hAnsi="Times New Roman"/>
                <w:sz w:val="24"/>
                <w:szCs w:val="24"/>
                <w:lang w:eastAsia="en-US"/>
              </w:rPr>
            </w:pPr>
            <w:r>
              <w:rPr>
                <w:rFonts w:ascii="Times New Roman" w:hAnsi="Times New Roman"/>
                <w:sz w:val="24"/>
                <w:szCs w:val="24"/>
                <w:lang w:eastAsia="en-US"/>
              </w:rPr>
              <w:t xml:space="preserve">МАУК КГДК, МБУДО «ДШИ им. </w:t>
            </w:r>
            <w:proofErr w:type="gramStart"/>
            <w:r>
              <w:rPr>
                <w:rFonts w:ascii="Times New Roman" w:hAnsi="Times New Roman"/>
                <w:sz w:val="24"/>
                <w:szCs w:val="24"/>
                <w:lang w:eastAsia="en-US"/>
              </w:rPr>
              <w:t>Розанова</w:t>
            </w:r>
            <w:proofErr w:type="gramEnd"/>
            <w:r>
              <w:rPr>
                <w:rFonts w:ascii="Times New Roman" w:hAnsi="Times New Roman"/>
                <w:sz w:val="24"/>
                <w:szCs w:val="24"/>
                <w:lang w:eastAsia="en-US"/>
              </w:rPr>
              <w:t>»,</w:t>
            </w:r>
          </w:p>
          <w:p w:rsidR="003E5857" w:rsidRDefault="004C2B9F" w:rsidP="00A652A7">
            <w:pPr>
              <w:pStyle w:val="a9"/>
              <w:jc w:val="center"/>
              <w:rPr>
                <w:rFonts w:ascii="Times New Roman" w:hAnsi="Times New Roman"/>
                <w:sz w:val="24"/>
                <w:szCs w:val="24"/>
                <w:lang w:eastAsia="en-US"/>
              </w:rPr>
            </w:pPr>
            <w:r>
              <w:rPr>
                <w:rFonts w:ascii="Times New Roman" w:hAnsi="Times New Roman"/>
                <w:sz w:val="24"/>
                <w:szCs w:val="24"/>
                <w:lang w:eastAsia="en-US"/>
              </w:rPr>
              <w:t>г</w:t>
            </w:r>
            <w:r w:rsidR="003E5857">
              <w:rPr>
                <w:rFonts w:ascii="Times New Roman" w:hAnsi="Times New Roman"/>
                <w:sz w:val="24"/>
                <w:szCs w:val="24"/>
                <w:lang w:eastAsia="en-US"/>
              </w:rPr>
              <w:t>.</w:t>
            </w:r>
            <w:r>
              <w:rPr>
                <w:rFonts w:ascii="Times New Roman" w:hAnsi="Times New Roman"/>
                <w:sz w:val="24"/>
                <w:szCs w:val="24"/>
                <w:lang w:eastAsia="en-US"/>
              </w:rPr>
              <w:t xml:space="preserve"> </w:t>
            </w:r>
            <w:r w:rsidR="003E5857">
              <w:rPr>
                <w:rFonts w:ascii="Times New Roman" w:hAnsi="Times New Roman"/>
                <w:sz w:val="24"/>
                <w:szCs w:val="24"/>
                <w:lang w:eastAsia="en-US"/>
              </w:rPr>
              <w:t>Кировск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3E5857" w:rsidRDefault="003E5857" w:rsidP="00A652A7">
            <w:pPr>
              <w:pStyle w:val="a9"/>
              <w:jc w:val="center"/>
              <w:rPr>
                <w:rFonts w:ascii="Times New Roman" w:hAnsi="Times New Roman"/>
                <w:sz w:val="24"/>
                <w:szCs w:val="24"/>
                <w:lang w:eastAsia="en-US"/>
              </w:rPr>
            </w:pPr>
            <w:r>
              <w:rPr>
                <w:rFonts w:ascii="Times New Roman" w:hAnsi="Times New Roman"/>
                <w:sz w:val="24"/>
                <w:szCs w:val="24"/>
                <w:lang w:eastAsia="en-US"/>
              </w:rPr>
              <w:t>Апрель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3E5857" w:rsidRDefault="003E5857"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tc>
      </w:tr>
      <w:tr w:rsidR="000A7300"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0A7300" w:rsidRPr="0045323B" w:rsidRDefault="000A7300"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0A7300" w:rsidRDefault="000A730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Фолк-шоу группа «Росы»</w:t>
            </w:r>
          </w:p>
        </w:tc>
        <w:tc>
          <w:tcPr>
            <w:tcW w:w="3406" w:type="dxa"/>
            <w:tcBorders>
              <w:top w:val="single" w:sz="4" w:space="0" w:color="000000"/>
              <w:left w:val="single" w:sz="4" w:space="0" w:color="000000"/>
              <w:bottom w:val="single" w:sz="4" w:space="0" w:color="000000"/>
              <w:right w:val="single" w:sz="4" w:space="0" w:color="000000"/>
            </w:tcBorders>
            <w:vAlign w:val="center"/>
          </w:tcPr>
          <w:p w:rsidR="000A7300" w:rsidRDefault="000A730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Областной фестиваль традиционной певческой культуры «В северной сторонке»</w:t>
            </w:r>
          </w:p>
          <w:p w:rsidR="000A7300" w:rsidRPr="000A7300" w:rsidRDefault="000A730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0A7300" w:rsidRDefault="004C2B9F" w:rsidP="00A652A7">
            <w:pPr>
              <w:pStyle w:val="a9"/>
              <w:jc w:val="center"/>
              <w:rPr>
                <w:rFonts w:ascii="Times New Roman" w:hAnsi="Times New Roman"/>
                <w:sz w:val="24"/>
                <w:szCs w:val="24"/>
                <w:lang w:eastAsia="en-US"/>
              </w:rPr>
            </w:pPr>
            <w:r>
              <w:rPr>
                <w:rFonts w:ascii="Times New Roman" w:hAnsi="Times New Roman"/>
                <w:sz w:val="24"/>
                <w:szCs w:val="24"/>
                <w:lang w:eastAsia="en-US"/>
              </w:rPr>
              <w:t>г</w:t>
            </w:r>
            <w:r w:rsidR="000A7300">
              <w:rPr>
                <w:rFonts w:ascii="Times New Roman" w:hAnsi="Times New Roman"/>
                <w:sz w:val="24"/>
                <w:szCs w:val="24"/>
                <w:lang w:eastAsia="en-US"/>
              </w:rPr>
              <w:t>. Мурманск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0A7300" w:rsidRDefault="000A7300" w:rsidP="00A652A7">
            <w:pPr>
              <w:pStyle w:val="a9"/>
              <w:jc w:val="center"/>
              <w:rPr>
                <w:rFonts w:ascii="Times New Roman" w:hAnsi="Times New Roman"/>
                <w:sz w:val="24"/>
                <w:szCs w:val="24"/>
                <w:lang w:eastAsia="en-US"/>
              </w:rPr>
            </w:pPr>
            <w:r>
              <w:rPr>
                <w:rFonts w:ascii="Times New Roman" w:hAnsi="Times New Roman"/>
                <w:sz w:val="24"/>
                <w:szCs w:val="24"/>
                <w:lang w:eastAsia="en-US"/>
              </w:rPr>
              <w:t>12.06.21</w:t>
            </w:r>
          </w:p>
        </w:tc>
        <w:tc>
          <w:tcPr>
            <w:tcW w:w="2387" w:type="dxa"/>
            <w:tcBorders>
              <w:top w:val="single" w:sz="4" w:space="0" w:color="000000"/>
              <w:left w:val="single" w:sz="4" w:space="0" w:color="000000"/>
              <w:bottom w:val="single" w:sz="4" w:space="0" w:color="000000"/>
              <w:right w:val="single" w:sz="4" w:space="0" w:color="000000"/>
            </w:tcBorders>
            <w:vAlign w:val="center"/>
          </w:tcPr>
          <w:p w:rsidR="000A7300" w:rsidRDefault="000A730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2"/>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Инструментальный ансамбль «</w:t>
            </w:r>
            <w:r>
              <w:rPr>
                <w:rFonts w:ascii="Times New Roman" w:hAnsi="Times New Roman"/>
                <w:sz w:val="24"/>
                <w:szCs w:val="24"/>
                <w:lang w:val="en-US" w:eastAsia="en-US"/>
              </w:rPr>
              <w:t>FBSband</w:t>
            </w:r>
            <w:r>
              <w:rPr>
                <w:rFonts w:ascii="Times New Roman" w:hAnsi="Times New Roman"/>
                <w:sz w:val="24"/>
                <w:szCs w:val="24"/>
                <w:lang w:eastAsia="en-US"/>
              </w:rPr>
              <w:t>»</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Областной фестиваль духовой, эстрадно-духовой и джазовой музыки «Музыкальные фантазии»</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4C2B9F" w:rsidP="00A652A7">
            <w:pPr>
              <w:pStyle w:val="a9"/>
              <w:jc w:val="center"/>
              <w:rPr>
                <w:rFonts w:ascii="Times New Roman" w:hAnsi="Times New Roman"/>
                <w:sz w:val="24"/>
                <w:szCs w:val="24"/>
                <w:lang w:eastAsia="en-US"/>
              </w:rPr>
            </w:pPr>
            <w:r>
              <w:rPr>
                <w:rFonts w:ascii="Times New Roman" w:hAnsi="Times New Roman"/>
                <w:sz w:val="24"/>
                <w:szCs w:val="24"/>
                <w:lang w:eastAsia="en-US"/>
              </w:rPr>
              <w:t>г</w:t>
            </w:r>
            <w:r w:rsidR="00243769">
              <w:rPr>
                <w:rFonts w:ascii="Times New Roman" w:hAnsi="Times New Roman"/>
                <w:sz w:val="24"/>
                <w:szCs w:val="24"/>
                <w:lang w:eastAsia="en-US"/>
              </w:rPr>
              <w:t>. Мончегорск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pStyle w:val="a9"/>
              <w:jc w:val="center"/>
              <w:rPr>
                <w:rFonts w:ascii="Times New Roman" w:hAnsi="Times New Roman"/>
                <w:sz w:val="24"/>
                <w:szCs w:val="24"/>
                <w:lang w:eastAsia="en-US"/>
              </w:rPr>
            </w:pPr>
            <w:r>
              <w:rPr>
                <w:rFonts w:ascii="Times New Roman" w:hAnsi="Times New Roman"/>
                <w:sz w:val="24"/>
                <w:szCs w:val="24"/>
                <w:lang w:eastAsia="en-US"/>
              </w:rPr>
              <w:t>23.10.21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397473" w:rsidRPr="0045323B" w:rsidTr="0045323B">
        <w:tc>
          <w:tcPr>
            <w:tcW w:w="15550" w:type="dxa"/>
            <w:gridSpan w:val="6"/>
            <w:tcBorders>
              <w:top w:val="single" w:sz="4" w:space="0" w:color="000000"/>
              <w:left w:val="single" w:sz="4" w:space="0" w:color="000000"/>
              <w:bottom w:val="single" w:sz="4" w:space="0" w:color="000000"/>
              <w:right w:val="single" w:sz="4" w:space="0" w:color="000000"/>
            </w:tcBorders>
            <w:hideMark/>
          </w:tcPr>
          <w:p w:rsidR="00397473" w:rsidRPr="0045323B" w:rsidRDefault="00397473"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Всероссийские конкурсы/фестивали</w:t>
            </w:r>
          </w:p>
        </w:tc>
      </w:tr>
      <w:tr w:rsidR="00397473"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397473" w:rsidP="00A652A7">
            <w:pPr>
              <w:numPr>
                <w:ilvl w:val="0"/>
                <w:numId w:val="13"/>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397473" w:rsidRPr="0045323B" w:rsidRDefault="0039747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ансамбль танца «Ангажемент»</w:t>
            </w:r>
          </w:p>
        </w:tc>
        <w:tc>
          <w:tcPr>
            <w:tcW w:w="3406" w:type="dxa"/>
            <w:tcBorders>
              <w:top w:val="single" w:sz="4" w:space="0" w:color="000000"/>
              <w:left w:val="single" w:sz="4" w:space="0" w:color="000000"/>
              <w:bottom w:val="single" w:sz="4" w:space="0" w:color="000000"/>
              <w:right w:val="single" w:sz="4" w:space="0" w:color="000000"/>
            </w:tcBorders>
            <w:vAlign w:val="center"/>
            <w:hideMark/>
          </w:tcPr>
          <w:p w:rsidR="00397473"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Всероссийский фестиваль-конкурс «Хрустальные звёздочки»</w:t>
            </w:r>
          </w:p>
          <w:p w:rsidR="00397473" w:rsidRPr="0045323B"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hideMark/>
          </w:tcPr>
          <w:p w:rsidR="00397473" w:rsidRPr="008D5E40" w:rsidRDefault="00397473" w:rsidP="00A652A7">
            <w:pPr>
              <w:spacing w:after="0" w:line="240" w:lineRule="auto"/>
              <w:ind w:left="-57" w:right="-57"/>
              <w:jc w:val="center"/>
              <w:rPr>
                <w:rFonts w:ascii="Times New Roman" w:hAnsi="Times New Roman"/>
              </w:rPr>
            </w:pPr>
            <w:r w:rsidRPr="008D5E40">
              <w:rPr>
                <w:rFonts w:ascii="Times New Roman" w:hAnsi="Times New Roman"/>
              </w:rPr>
              <w:t>Управление федеральной службы судебных приставов по Мурманской области</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397473" w:rsidRPr="008D5E40" w:rsidRDefault="00397473" w:rsidP="00A652A7">
            <w:pPr>
              <w:spacing w:after="0" w:line="240" w:lineRule="auto"/>
              <w:ind w:left="-57" w:right="-57"/>
              <w:jc w:val="center"/>
              <w:rPr>
                <w:rFonts w:ascii="Times New Roman" w:hAnsi="Times New Roman"/>
              </w:rPr>
            </w:pPr>
            <w:r w:rsidRPr="008D5E40">
              <w:rPr>
                <w:rFonts w:ascii="Times New Roman" w:hAnsi="Times New Roman"/>
              </w:rPr>
              <w:t>21.04.21</w:t>
            </w: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397473"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Региональный этап -  Диплом за 1 место</w:t>
            </w:r>
          </w:p>
          <w:p w:rsidR="00397473" w:rsidRDefault="00397473" w:rsidP="00A652A7">
            <w:pPr>
              <w:spacing w:after="0" w:line="240" w:lineRule="auto"/>
              <w:jc w:val="center"/>
              <w:rPr>
                <w:rFonts w:ascii="Times New Roman" w:hAnsi="Times New Roman"/>
                <w:sz w:val="24"/>
                <w:szCs w:val="24"/>
                <w:lang w:eastAsia="en-US"/>
              </w:rPr>
            </w:pPr>
          </w:p>
          <w:p w:rsidR="00397473" w:rsidRPr="0045323B"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Второй этап - Диплом победителя</w:t>
            </w:r>
          </w:p>
        </w:tc>
      </w:tr>
      <w:tr w:rsidR="00397473"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397473" w:rsidP="00A652A7">
            <w:pPr>
              <w:numPr>
                <w:ilvl w:val="0"/>
                <w:numId w:val="13"/>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39747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молодёжный хор «</w:t>
            </w:r>
            <w:r>
              <w:rPr>
                <w:rFonts w:ascii="Times New Roman" w:hAnsi="Times New Roman"/>
                <w:sz w:val="24"/>
                <w:szCs w:val="24"/>
                <w:lang w:val="en-US" w:eastAsia="en-US"/>
              </w:rPr>
              <w:t>VICTORIA</w:t>
            </w:r>
            <w:r>
              <w:rPr>
                <w:rFonts w:ascii="Times New Roman" w:hAnsi="Times New Roman"/>
                <w:sz w:val="24"/>
                <w:szCs w:val="24"/>
                <w:lang w:eastAsia="en-US"/>
              </w:rPr>
              <w:t>»</w:t>
            </w:r>
          </w:p>
        </w:tc>
        <w:tc>
          <w:tcPr>
            <w:tcW w:w="3406" w:type="dxa"/>
            <w:tcBorders>
              <w:top w:val="single" w:sz="4" w:space="0" w:color="000000"/>
              <w:left w:val="single" w:sz="4" w:space="0" w:color="000000"/>
              <w:bottom w:val="single" w:sz="4" w:space="0" w:color="000000"/>
              <w:right w:val="single" w:sz="4" w:space="0" w:color="000000"/>
            </w:tcBorders>
            <w:vAlign w:val="center"/>
          </w:tcPr>
          <w:p w:rsidR="00397473"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Всероссийский хоровой фестиваль</w:t>
            </w:r>
          </w:p>
          <w:p w:rsidR="00652680" w:rsidRPr="0045323B" w:rsidRDefault="0065268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397473" w:rsidP="00A652A7">
            <w:pPr>
              <w:pStyle w:val="a9"/>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397473" w:rsidRPr="0045323B" w:rsidRDefault="00397473" w:rsidP="00A652A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Ноябрь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397473"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Региональный этап – Диплом лауреата 1 степени</w:t>
            </w:r>
          </w:p>
          <w:p w:rsidR="00397473"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Окружной этап – </w:t>
            </w:r>
          </w:p>
          <w:p w:rsidR="00397473" w:rsidRDefault="0039747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Дипломант</w:t>
            </w:r>
          </w:p>
          <w:p w:rsidR="00397473" w:rsidRPr="0045323B" w:rsidRDefault="00397473" w:rsidP="00A652A7">
            <w:pPr>
              <w:spacing w:after="0" w:line="240" w:lineRule="auto"/>
              <w:jc w:val="center"/>
              <w:rPr>
                <w:rFonts w:ascii="Times New Roman" w:hAnsi="Times New Roman"/>
                <w:sz w:val="24"/>
                <w:szCs w:val="24"/>
                <w:lang w:eastAsia="en-US"/>
              </w:rPr>
            </w:pPr>
          </w:p>
        </w:tc>
      </w:tr>
      <w:tr w:rsidR="001F4040"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3"/>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«Лучики надежды»</w:t>
            </w:r>
          </w:p>
        </w:tc>
        <w:tc>
          <w:tcPr>
            <w:tcW w:w="3406"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Всероссийский открытый </w:t>
            </w:r>
            <w:r>
              <w:rPr>
                <w:rFonts w:ascii="Times New Roman" w:hAnsi="Times New Roman"/>
                <w:sz w:val="24"/>
                <w:szCs w:val="24"/>
                <w:lang w:eastAsia="en-US"/>
              </w:rPr>
              <w:lastRenderedPageBreak/>
              <w:t>конкурс «Голос России»</w:t>
            </w:r>
          </w:p>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lastRenderedPageBreak/>
              <w:t>Краснодар</w:t>
            </w:r>
          </w:p>
        </w:tc>
        <w:tc>
          <w:tcPr>
            <w:tcW w:w="2053"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27.01.21</w:t>
            </w:r>
          </w:p>
        </w:tc>
        <w:tc>
          <w:tcPr>
            <w:tcW w:w="2387"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Диплом лауреата 3 </w:t>
            </w:r>
            <w:r>
              <w:rPr>
                <w:rFonts w:ascii="Times New Roman" w:hAnsi="Times New Roman"/>
                <w:sz w:val="24"/>
                <w:szCs w:val="24"/>
                <w:lang w:eastAsia="en-US"/>
              </w:rPr>
              <w:lastRenderedPageBreak/>
              <w:t>степени</w:t>
            </w:r>
          </w:p>
        </w:tc>
      </w:tr>
      <w:tr w:rsidR="001F4040"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3"/>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«Лучики надежды»</w:t>
            </w:r>
          </w:p>
        </w:tc>
        <w:tc>
          <w:tcPr>
            <w:tcW w:w="3406"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8-я Зимняя Всероссийская олимпиада искусств «На волнах успеха»</w:t>
            </w:r>
          </w:p>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Республика Крым</w:t>
            </w:r>
          </w:p>
        </w:tc>
        <w:tc>
          <w:tcPr>
            <w:tcW w:w="2053"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Январь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1F4040"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3"/>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1F4040" w:rsidRDefault="0077424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Студия дизайна и пошива одежды «Рукодельница»</w:t>
            </w:r>
          </w:p>
        </w:tc>
        <w:tc>
          <w:tcPr>
            <w:tcW w:w="3406" w:type="dxa"/>
            <w:tcBorders>
              <w:top w:val="single" w:sz="4" w:space="0" w:color="000000"/>
              <w:left w:val="single" w:sz="4" w:space="0" w:color="000000"/>
              <w:bottom w:val="single" w:sz="4" w:space="0" w:color="000000"/>
              <w:right w:val="single" w:sz="4" w:space="0" w:color="000000"/>
            </w:tcBorders>
            <w:vAlign w:val="center"/>
          </w:tcPr>
          <w:p w:rsidR="001F4040"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Всероссийский конкурс дизайнеров «Кол Моды»</w:t>
            </w:r>
          </w:p>
          <w:p w:rsidR="004B3903" w:rsidRDefault="004B390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1F4040" w:rsidRDefault="004B3903" w:rsidP="00A652A7">
            <w:pPr>
              <w:pStyle w:val="a9"/>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4B3903" w:rsidP="00A652A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09.08.21 – 05.09.21</w:t>
            </w:r>
          </w:p>
        </w:tc>
        <w:tc>
          <w:tcPr>
            <w:tcW w:w="2387" w:type="dxa"/>
            <w:tcBorders>
              <w:top w:val="single" w:sz="4" w:space="0" w:color="000000"/>
              <w:left w:val="single" w:sz="4" w:space="0" w:color="000000"/>
              <w:bottom w:val="single" w:sz="4" w:space="0" w:color="000000"/>
              <w:right w:val="single" w:sz="4" w:space="0" w:color="000000"/>
            </w:tcBorders>
            <w:vAlign w:val="center"/>
          </w:tcPr>
          <w:p w:rsidR="001F4040" w:rsidRDefault="00793A6F"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рейтинге «100 лучших дизайнеров»</w:t>
            </w:r>
          </w:p>
        </w:tc>
      </w:tr>
      <w:tr w:rsidR="001F4040" w:rsidRPr="0045323B" w:rsidTr="0045323B">
        <w:tc>
          <w:tcPr>
            <w:tcW w:w="15550" w:type="dxa"/>
            <w:gridSpan w:val="6"/>
            <w:tcBorders>
              <w:top w:val="single" w:sz="4" w:space="0" w:color="000000"/>
              <w:left w:val="single" w:sz="4" w:space="0" w:color="000000"/>
              <w:bottom w:val="single" w:sz="4" w:space="0" w:color="000000"/>
              <w:right w:val="single" w:sz="4" w:space="0" w:color="000000"/>
            </w:tcBorders>
            <w:hideMark/>
          </w:tcPr>
          <w:p w:rsidR="001F4040" w:rsidRPr="0045323B" w:rsidRDefault="001F4040" w:rsidP="00A652A7">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Международные конкурсы/фестивали</w:t>
            </w:r>
          </w:p>
        </w:tc>
      </w:tr>
      <w:tr w:rsidR="001F4040" w:rsidRPr="0045323B"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ансамбль песни и танца «Заполярье»</w:t>
            </w:r>
          </w:p>
          <w:p w:rsidR="001F4040" w:rsidRPr="0045323B"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hideMark/>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val="en-US" w:eastAsia="en-US"/>
              </w:rPr>
              <w:t>VIII</w:t>
            </w:r>
            <w:r>
              <w:rPr>
                <w:rFonts w:ascii="Times New Roman" w:hAnsi="Times New Roman"/>
                <w:sz w:val="24"/>
                <w:szCs w:val="24"/>
                <w:lang w:eastAsia="en-US"/>
              </w:rPr>
              <w:t xml:space="preserve"> Международный фестиваль хореографического искусства «Полярный круг»</w:t>
            </w:r>
          </w:p>
          <w:p w:rsidR="001F4040" w:rsidRPr="001318A6"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hideMark/>
          </w:tcPr>
          <w:p w:rsidR="001F4040" w:rsidRPr="0045323B" w:rsidRDefault="001F4040" w:rsidP="00A652A7">
            <w:pPr>
              <w:spacing w:after="0" w:line="240" w:lineRule="auto"/>
              <w:jc w:val="center"/>
              <w:rPr>
                <w:rFonts w:ascii="Times New Roman" w:eastAsia="Calibri" w:hAnsi="Times New Roman"/>
                <w:sz w:val="24"/>
                <w:szCs w:val="24"/>
                <w:lang w:eastAsia="en-US"/>
              </w:rPr>
            </w:pPr>
            <w:r>
              <w:rPr>
                <w:rFonts w:ascii="Times New Roman" w:hAnsi="Times New Roman"/>
                <w:sz w:val="24"/>
                <w:szCs w:val="24"/>
                <w:lang w:eastAsia="en-US"/>
              </w:rPr>
              <w:t>ГОАУК «Мурманский областной Дворец культуры и народного творчества им. Кирова»</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1F4040" w:rsidRPr="0045323B"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 xml:space="preserve">2-5 ноября 2021 </w:t>
            </w: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p w:rsidR="001F4040" w:rsidRPr="0045323B"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3 степени</w:t>
            </w:r>
          </w:p>
        </w:tc>
      </w:tr>
      <w:tr w:rsidR="001F4040" w:rsidRPr="0045323B"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цирк «Улыбка»</w:t>
            </w:r>
          </w:p>
        </w:tc>
        <w:tc>
          <w:tcPr>
            <w:tcW w:w="3406"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Международный конкурс – фестиваль исполнительского мастерства</w:t>
            </w:r>
          </w:p>
          <w:p w:rsidR="001F4040" w:rsidRPr="00EC122E"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Санкт-Петербург</w:t>
            </w:r>
          </w:p>
        </w:tc>
        <w:tc>
          <w:tcPr>
            <w:tcW w:w="2053"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 xml:space="preserve">12.11.21 </w:t>
            </w:r>
          </w:p>
        </w:tc>
        <w:tc>
          <w:tcPr>
            <w:tcW w:w="2387"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1F4040" w:rsidRPr="0045323B"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w:t>
            </w:r>
            <w:proofErr w:type="gramStart"/>
            <w:r>
              <w:rPr>
                <w:rFonts w:ascii="Times New Roman" w:hAnsi="Times New Roman"/>
                <w:sz w:val="24"/>
                <w:szCs w:val="24"/>
                <w:lang w:eastAsia="en-US"/>
              </w:rPr>
              <w:t>До</w:t>
            </w:r>
            <w:proofErr w:type="gramEnd"/>
            <w:r>
              <w:rPr>
                <w:rFonts w:ascii="Times New Roman" w:hAnsi="Times New Roman"/>
                <w:sz w:val="24"/>
                <w:szCs w:val="24"/>
                <w:lang w:eastAsia="en-US"/>
              </w:rPr>
              <w:t xml:space="preserve"> мажор»</w:t>
            </w:r>
          </w:p>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«Рапсодия»</w:t>
            </w:r>
          </w:p>
          <w:p w:rsidR="001F4040" w:rsidRDefault="001F4040" w:rsidP="00A652A7">
            <w:pPr>
              <w:spacing w:after="0" w:line="240" w:lineRule="auto"/>
              <w:rPr>
                <w:rFonts w:ascii="Times New Roman" w:hAnsi="Times New Roman"/>
                <w:sz w:val="24"/>
                <w:szCs w:val="24"/>
                <w:lang w:eastAsia="en-US"/>
              </w:rPr>
            </w:pPr>
            <w:proofErr w:type="gramStart"/>
            <w:r>
              <w:rPr>
                <w:rFonts w:ascii="Times New Roman" w:hAnsi="Times New Roman"/>
                <w:sz w:val="24"/>
                <w:szCs w:val="24"/>
                <w:lang w:eastAsia="en-US"/>
              </w:rPr>
              <w:t>(коллективы-спутники шоу-группы «Колдовское зелье»</w:t>
            </w:r>
            <w:proofErr w:type="gramEnd"/>
          </w:p>
        </w:tc>
        <w:tc>
          <w:tcPr>
            <w:tcW w:w="3406"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Международный многожанровый конкурс «Весенние таланты – 2021»</w:t>
            </w:r>
          </w:p>
          <w:p w:rsidR="001F4040" w:rsidRPr="00EC122E"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05.04.21</w:t>
            </w:r>
          </w:p>
        </w:tc>
        <w:tc>
          <w:tcPr>
            <w:tcW w:w="2387"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tc>
      </w:tr>
      <w:tr w:rsidR="001F4040" w:rsidRPr="0045323B"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«Лучики надежды»</w:t>
            </w:r>
          </w:p>
        </w:tc>
        <w:tc>
          <w:tcPr>
            <w:tcW w:w="3406"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Международный фестиваль-конкурс искусств «Звёздное Рождество»</w:t>
            </w:r>
          </w:p>
          <w:p w:rsidR="001F4040" w:rsidRPr="00EC122E"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 xml:space="preserve"> (дистанционно)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Январь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w:t>
            </w:r>
          </w:p>
        </w:tc>
      </w:tr>
      <w:tr w:rsidR="001F4040" w:rsidRPr="0045323B"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1F4040" w:rsidRPr="0045323B" w:rsidRDefault="001F4040"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«Лучики надежды»</w:t>
            </w:r>
          </w:p>
        </w:tc>
        <w:tc>
          <w:tcPr>
            <w:tcW w:w="3406" w:type="dxa"/>
            <w:tcBorders>
              <w:top w:val="single" w:sz="4" w:space="0" w:color="000000"/>
              <w:left w:val="single" w:sz="4" w:space="0" w:color="000000"/>
              <w:bottom w:val="single" w:sz="4" w:space="0" w:color="000000"/>
              <w:right w:val="single" w:sz="4" w:space="0" w:color="000000"/>
            </w:tcBorders>
            <w:vAlign w:val="center"/>
          </w:tcPr>
          <w:p w:rsidR="001F4040" w:rsidRDefault="001F4040" w:rsidP="00A652A7">
            <w:pPr>
              <w:pStyle w:val="a9"/>
              <w:jc w:val="center"/>
              <w:rPr>
                <w:rFonts w:ascii="Times New Roman" w:hAnsi="Times New Roman"/>
                <w:sz w:val="24"/>
                <w:szCs w:val="24"/>
                <w:lang w:eastAsia="en-US"/>
              </w:rPr>
            </w:pPr>
            <w:r>
              <w:rPr>
                <w:rFonts w:ascii="Times New Roman" w:hAnsi="Times New Roman"/>
                <w:sz w:val="24"/>
                <w:szCs w:val="24"/>
                <w:lang w:eastAsia="en-US"/>
              </w:rPr>
              <w:t>Международный онлайн конкурс «</w:t>
            </w:r>
            <w:r w:rsidR="00243769">
              <w:rPr>
                <w:rFonts w:ascii="Times New Roman" w:hAnsi="Times New Roman"/>
                <w:sz w:val="24"/>
                <w:szCs w:val="24"/>
                <w:lang w:val="en-US" w:eastAsia="en-US"/>
              </w:rPr>
              <w:t>#</w:t>
            </w:r>
            <w:r w:rsidR="00243769">
              <w:rPr>
                <w:rFonts w:ascii="Times New Roman" w:hAnsi="Times New Roman"/>
                <w:sz w:val="24"/>
                <w:szCs w:val="24"/>
                <w:lang w:eastAsia="en-US"/>
              </w:rPr>
              <w:t>Людипоют»</w:t>
            </w:r>
          </w:p>
          <w:p w:rsidR="00243769" w:rsidRPr="00243769" w:rsidRDefault="00243769" w:rsidP="00A652A7">
            <w:pPr>
              <w:pStyle w:val="a9"/>
              <w:jc w:val="center"/>
              <w:rPr>
                <w:rFonts w:ascii="Times New Roman" w:hAnsi="Times New Roman"/>
                <w:sz w:val="24"/>
                <w:szCs w:val="24"/>
                <w:lang w:eastAsia="en-US"/>
              </w:rPr>
            </w:pPr>
            <w:r>
              <w:rPr>
                <w:rFonts w:ascii="Times New Roman" w:hAnsi="Times New Roman"/>
                <w:sz w:val="24"/>
                <w:szCs w:val="24"/>
                <w:lang w:eastAsia="en-US"/>
              </w:rPr>
              <w:lastRenderedPageBreak/>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1F4040"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Г. Москва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1F4040" w:rsidRDefault="00243769" w:rsidP="00A652A7">
            <w:pPr>
              <w:pStyle w:val="a9"/>
              <w:jc w:val="center"/>
              <w:rPr>
                <w:rFonts w:ascii="Times New Roman" w:hAnsi="Times New Roman"/>
                <w:sz w:val="24"/>
                <w:szCs w:val="24"/>
                <w:lang w:eastAsia="en-US"/>
              </w:rPr>
            </w:pPr>
            <w:r>
              <w:rPr>
                <w:rFonts w:ascii="Times New Roman" w:hAnsi="Times New Roman"/>
                <w:sz w:val="24"/>
                <w:szCs w:val="24"/>
                <w:lang w:eastAsia="en-US"/>
              </w:rPr>
              <w:t>21.12.20 – 12.12.21</w:t>
            </w:r>
          </w:p>
        </w:tc>
        <w:tc>
          <w:tcPr>
            <w:tcW w:w="2387" w:type="dxa"/>
            <w:tcBorders>
              <w:top w:val="single" w:sz="4" w:space="0" w:color="000000"/>
              <w:left w:val="single" w:sz="4" w:space="0" w:color="000000"/>
              <w:bottom w:val="single" w:sz="4" w:space="0" w:color="000000"/>
              <w:right w:val="single" w:sz="4" w:space="0" w:color="000000"/>
            </w:tcBorders>
            <w:vAlign w:val="center"/>
          </w:tcPr>
          <w:p w:rsidR="001F4040"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243769" w:rsidRPr="0045323B"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Фотоклуб «Сейд»</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pStyle w:val="a9"/>
              <w:jc w:val="center"/>
              <w:rPr>
                <w:rFonts w:ascii="Times New Roman" w:hAnsi="Times New Roman"/>
                <w:sz w:val="24"/>
                <w:szCs w:val="24"/>
                <w:lang w:eastAsia="en-US"/>
              </w:rPr>
            </w:pPr>
            <w:r>
              <w:rPr>
                <w:rFonts w:ascii="Times New Roman" w:hAnsi="Times New Roman"/>
                <w:sz w:val="24"/>
                <w:szCs w:val="24"/>
                <w:lang w:eastAsia="en-US"/>
              </w:rPr>
              <w:t>16-я международная фотовыставка «Город – среда обитания»</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Санкт-Петербург</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pStyle w:val="a9"/>
              <w:jc w:val="center"/>
              <w:rPr>
                <w:rFonts w:ascii="Times New Roman" w:hAnsi="Times New Roman"/>
                <w:sz w:val="24"/>
                <w:szCs w:val="24"/>
                <w:lang w:eastAsia="en-US"/>
              </w:rPr>
            </w:pPr>
            <w:r>
              <w:rPr>
                <w:rFonts w:ascii="Times New Roman" w:hAnsi="Times New Roman"/>
                <w:sz w:val="24"/>
                <w:szCs w:val="24"/>
                <w:lang w:eastAsia="en-US"/>
              </w:rPr>
              <w:t>Август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w:t>
            </w:r>
          </w:p>
        </w:tc>
      </w:tr>
      <w:tr w:rsidR="00243769" w:rsidRPr="0045323B"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Фотоклуб «Сейд»</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Pr="00243769" w:rsidRDefault="00243769" w:rsidP="00A652A7">
            <w:pPr>
              <w:pStyle w:val="a9"/>
              <w:jc w:val="center"/>
              <w:rPr>
                <w:rFonts w:ascii="Times New Roman" w:hAnsi="Times New Roman"/>
                <w:sz w:val="24"/>
                <w:szCs w:val="24"/>
                <w:lang w:eastAsia="en-US"/>
              </w:rPr>
            </w:pPr>
            <w:r>
              <w:rPr>
                <w:rFonts w:ascii="Times New Roman" w:hAnsi="Times New Roman"/>
                <w:sz w:val="24"/>
                <w:szCs w:val="24"/>
                <w:lang w:eastAsia="en-US"/>
              </w:rPr>
              <w:t xml:space="preserve">16-й </w:t>
            </w:r>
            <w:r>
              <w:rPr>
                <w:rFonts w:ascii="Times New Roman" w:hAnsi="Times New Roman"/>
                <w:sz w:val="24"/>
                <w:szCs w:val="24"/>
                <w:lang w:val="en-US" w:eastAsia="en-US"/>
              </w:rPr>
              <w:t>FIAP</w:t>
            </w:r>
            <w:r>
              <w:rPr>
                <w:rFonts w:ascii="Times New Roman" w:hAnsi="Times New Roman"/>
                <w:sz w:val="24"/>
                <w:szCs w:val="24"/>
                <w:lang w:eastAsia="en-US"/>
              </w:rPr>
              <w:t xml:space="preserve"> Клубный кубок мира по фотографии</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Италия</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pStyle w:val="a9"/>
              <w:jc w:val="center"/>
              <w:rPr>
                <w:rFonts w:ascii="Times New Roman" w:hAnsi="Times New Roman"/>
                <w:sz w:val="24"/>
                <w:szCs w:val="24"/>
                <w:lang w:eastAsia="en-US"/>
              </w:rPr>
            </w:pPr>
            <w:r>
              <w:rPr>
                <w:rFonts w:ascii="Times New Roman" w:hAnsi="Times New Roman"/>
                <w:sz w:val="24"/>
                <w:szCs w:val="24"/>
                <w:lang w:eastAsia="en-US"/>
              </w:rPr>
              <w:t>Декабрь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 место</w:t>
            </w:r>
          </w:p>
        </w:tc>
      </w:tr>
      <w:tr w:rsidR="00774243" w:rsidRPr="00774243"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774243" w:rsidRPr="0045323B" w:rsidRDefault="00774243"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774243" w:rsidRDefault="0077424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Фотоклуб «Сейд»</w:t>
            </w:r>
          </w:p>
        </w:tc>
        <w:tc>
          <w:tcPr>
            <w:tcW w:w="3406" w:type="dxa"/>
            <w:tcBorders>
              <w:top w:val="single" w:sz="4" w:space="0" w:color="000000"/>
              <w:left w:val="single" w:sz="4" w:space="0" w:color="000000"/>
              <w:bottom w:val="single" w:sz="4" w:space="0" w:color="000000"/>
              <w:right w:val="single" w:sz="4" w:space="0" w:color="000000"/>
            </w:tcBorders>
            <w:vAlign w:val="center"/>
          </w:tcPr>
          <w:p w:rsidR="00774243" w:rsidRPr="00774243" w:rsidRDefault="00774243" w:rsidP="00A652A7">
            <w:pPr>
              <w:pStyle w:val="a9"/>
              <w:jc w:val="center"/>
              <w:rPr>
                <w:rFonts w:ascii="Times New Roman" w:hAnsi="Times New Roman"/>
                <w:sz w:val="24"/>
                <w:szCs w:val="24"/>
                <w:lang w:val="en-US" w:eastAsia="en-US"/>
              </w:rPr>
            </w:pPr>
            <w:r>
              <w:rPr>
                <w:rFonts w:ascii="Times New Roman" w:hAnsi="Times New Roman"/>
                <w:sz w:val="24"/>
                <w:szCs w:val="24"/>
                <w:lang w:eastAsia="en-US"/>
              </w:rPr>
              <w:t>Фотоконкурс</w:t>
            </w:r>
            <w:r w:rsidRPr="00774243">
              <w:rPr>
                <w:rFonts w:ascii="Times New Roman" w:hAnsi="Times New Roman"/>
                <w:sz w:val="24"/>
                <w:szCs w:val="24"/>
                <w:lang w:val="en-US" w:eastAsia="en-US"/>
              </w:rPr>
              <w:t xml:space="preserve"> «</w:t>
            </w:r>
            <w:r>
              <w:rPr>
                <w:rFonts w:ascii="Times New Roman" w:hAnsi="Times New Roman"/>
                <w:sz w:val="24"/>
                <w:szCs w:val="24"/>
                <w:lang w:val="en-US" w:eastAsia="en-US"/>
              </w:rPr>
              <w:t>Black &amp; White Spider Awards</w:t>
            </w:r>
            <w:r w:rsidRPr="00774243">
              <w:rPr>
                <w:rFonts w:ascii="Times New Roman" w:hAnsi="Times New Roman"/>
                <w:sz w:val="24"/>
                <w:szCs w:val="24"/>
                <w:lang w:val="en-US" w:eastAsia="en-US"/>
              </w:rPr>
              <w:t>»</w:t>
            </w:r>
          </w:p>
        </w:tc>
        <w:tc>
          <w:tcPr>
            <w:tcW w:w="2199" w:type="dxa"/>
            <w:tcBorders>
              <w:top w:val="single" w:sz="4" w:space="0" w:color="000000"/>
              <w:left w:val="single" w:sz="4" w:space="0" w:color="000000"/>
              <w:bottom w:val="single" w:sz="4" w:space="0" w:color="000000"/>
              <w:right w:val="single" w:sz="4" w:space="0" w:color="000000"/>
            </w:tcBorders>
            <w:vAlign w:val="center"/>
          </w:tcPr>
          <w:p w:rsidR="00774243" w:rsidRPr="00774243"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США, Беверли Хилз</w:t>
            </w:r>
          </w:p>
        </w:tc>
        <w:tc>
          <w:tcPr>
            <w:tcW w:w="2053" w:type="dxa"/>
            <w:tcBorders>
              <w:top w:val="single" w:sz="4" w:space="0" w:color="000000"/>
              <w:left w:val="single" w:sz="4" w:space="0" w:color="000000"/>
              <w:bottom w:val="single" w:sz="4" w:space="0" w:color="000000"/>
              <w:right w:val="single" w:sz="4" w:space="0" w:color="000000"/>
            </w:tcBorders>
            <w:vAlign w:val="center"/>
          </w:tcPr>
          <w:p w:rsidR="00774243" w:rsidRPr="00774243" w:rsidRDefault="00774243" w:rsidP="00A652A7">
            <w:pPr>
              <w:pStyle w:val="a9"/>
              <w:jc w:val="center"/>
              <w:rPr>
                <w:rFonts w:ascii="Times New Roman" w:hAnsi="Times New Roman"/>
                <w:sz w:val="24"/>
                <w:szCs w:val="24"/>
                <w:lang w:eastAsia="en-US"/>
              </w:rPr>
            </w:pPr>
            <w:r>
              <w:rPr>
                <w:rFonts w:ascii="Times New Roman" w:hAnsi="Times New Roman"/>
                <w:sz w:val="24"/>
                <w:szCs w:val="24"/>
                <w:lang w:eastAsia="en-US"/>
              </w:rPr>
              <w:t>Ноябрь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774243" w:rsidRPr="00774243"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Участие</w:t>
            </w:r>
          </w:p>
        </w:tc>
      </w:tr>
      <w:tr w:rsidR="004B3903" w:rsidRPr="00774243"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4B3903" w:rsidRPr="0045323B" w:rsidRDefault="004B3903"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Любительское объединение «Галерея М»</w:t>
            </w:r>
          </w:p>
        </w:tc>
        <w:tc>
          <w:tcPr>
            <w:tcW w:w="3406"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pStyle w:val="a9"/>
              <w:jc w:val="center"/>
              <w:rPr>
                <w:rFonts w:ascii="Times New Roman" w:hAnsi="Times New Roman"/>
                <w:sz w:val="24"/>
                <w:szCs w:val="24"/>
                <w:lang w:eastAsia="en-US"/>
              </w:rPr>
            </w:pPr>
            <w:r>
              <w:rPr>
                <w:rFonts w:ascii="Times New Roman" w:hAnsi="Times New Roman"/>
                <w:sz w:val="24"/>
                <w:szCs w:val="24"/>
                <w:lang w:eastAsia="en-US"/>
              </w:rPr>
              <w:t>Международный фестиваль символического искусства</w:t>
            </w:r>
          </w:p>
          <w:p w:rsidR="004B3903" w:rsidRDefault="004B3903" w:rsidP="00A652A7">
            <w:pPr>
              <w:pStyle w:val="a9"/>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Выставочный центр Санкт-Петербургского Союза художников</w:t>
            </w:r>
          </w:p>
        </w:tc>
        <w:tc>
          <w:tcPr>
            <w:tcW w:w="2053"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pStyle w:val="a9"/>
              <w:jc w:val="center"/>
              <w:rPr>
                <w:rFonts w:ascii="Times New Roman" w:hAnsi="Times New Roman"/>
                <w:sz w:val="24"/>
                <w:szCs w:val="24"/>
                <w:lang w:eastAsia="en-US"/>
              </w:rPr>
            </w:pPr>
            <w:r>
              <w:rPr>
                <w:rFonts w:ascii="Times New Roman" w:hAnsi="Times New Roman"/>
                <w:sz w:val="24"/>
                <w:szCs w:val="24"/>
                <w:lang w:eastAsia="en-US"/>
              </w:rPr>
              <w:t>2 – 7 февраля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место</w:t>
            </w:r>
          </w:p>
        </w:tc>
      </w:tr>
      <w:tr w:rsidR="004B3903" w:rsidRPr="00774243"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4B3903" w:rsidRPr="0045323B" w:rsidRDefault="004B3903"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4B3903" w:rsidRDefault="008A65FC"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Любительское объединение </w:t>
            </w:r>
            <w:r w:rsidR="004B3903">
              <w:rPr>
                <w:rFonts w:ascii="Times New Roman" w:hAnsi="Times New Roman"/>
                <w:sz w:val="24"/>
                <w:szCs w:val="24"/>
                <w:lang w:eastAsia="en-US"/>
              </w:rPr>
              <w:t>«Детская галерея»</w:t>
            </w:r>
          </w:p>
        </w:tc>
        <w:tc>
          <w:tcPr>
            <w:tcW w:w="3406"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pStyle w:val="a9"/>
              <w:jc w:val="center"/>
              <w:rPr>
                <w:rFonts w:ascii="Times New Roman" w:hAnsi="Times New Roman"/>
                <w:sz w:val="24"/>
                <w:szCs w:val="24"/>
                <w:lang w:eastAsia="en-US"/>
              </w:rPr>
            </w:pPr>
            <w:r>
              <w:rPr>
                <w:rFonts w:ascii="Times New Roman" w:hAnsi="Times New Roman"/>
                <w:sz w:val="24"/>
                <w:szCs w:val="24"/>
                <w:lang w:eastAsia="en-US"/>
              </w:rPr>
              <w:t>Международный конкурс «Я – иллюстратор»</w:t>
            </w:r>
          </w:p>
          <w:p w:rsidR="004B3903" w:rsidRDefault="004B3903" w:rsidP="00A652A7">
            <w:pPr>
              <w:pStyle w:val="a9"/>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Пушкино, Московской области</w:t>
            </w:r>
          </w:p>
        </w:tc>
        <w:tc>
          <w:tcPr>
            <w:tcW w:w="2053"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pStyle w:val="a9"/>
              <w:jc w:val="center"/>
              <w:rPr>
                <w:rFonts w:ascii="Times New Roman" w:hAnsi="Times New Roman"/>
                <w:sz w:val="24"/>
                <w:szCs w:val="24"/>
                <w:lang w:eastAsia="en-US"/>
              </w:rPr>
            </w:pPr>
            <w:r>
              <w:rPr>
                <w:rFonts w:ascii="Times New Roman" w:hAnsi="Times New Roman"/>
                <w:sz w:val="24"/>
                <w:szCs w:val="24"/>
                <w:lang w:eastAsia="en-US"/>
              </w:rPr>
              <w:t>Август – сентябрь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4B3903" w:rsidRDefault="004B390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Лауреат 2 степени</w:t>
            </w:r>
          </w:p>
        </w:tc>
      </w:tr>
      <w:tr w:rsidR="00222F17" w:rsidRPr="00774243" w:rsidTr="00652680">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rsidR="00222F17" w:rsidRPr="0045323B" w:rsidRDefault="00222F17" w:rsidP="00A652A7">
            <w:pPr>
              <w:numPr>
                <w:ilvl w:val="0"/>
                <w:numId w:val="14"/>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22F17" w:rsidRDefault="00222F17"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цирк «Улыбка»</w:t>
            </w:r>
          </w:p>
        </w:tc>
        <w:tc>
          <w:tcPr>
            <w:tcW w:w="3406" w:type="dxa"/>
            <w:tcBorders>
              <w:top w:val="single" w:sz="4" w:space="0" w:color="000000"/>
              <w:left w:val="single" w:sz="4" w:space="0" w:color="000000"/>
              <w:bottom w:val="single" w:sz="4" w:space="0" w:color="000000"/>
              <w:right w:val="single" w:sz="4" w:space="0" w:color="000000"/>
            </w:tcBorders>
            <w:vAlign w:val="center"/>
          </w:tcPr>
          <w:p w:rsidR="00222F17" w:rsidRDefault="00222F17" w:rsidP="00A652A7">
            <w:pPr>
              <w:pStyle w:val="a9"/>
              <w:jc w:val="center"/>
              <w:rPr>
                <w:rFonts w:ascii="Times New Roman" w:hAnsi="Times New Roman"/>
                <w:sz w:val="24"/>
                <w:szCs w:val="24"/>
                <w:lang w:eastAsia="en-US"/>
              </w:rPr>
            </w:pPr>
            <w:r>
              <w:rPr>
                <w:rFonts w:ascii="Times New Roman" w:hAnsi="Times New Roman"/>
                <w:sz w:val="24"/>
                <w:szCs w:val="24"/>
                <w:lang w:eastAsia="en-US"/>
              </w:rPr>
              <w:t>Международный конкурс-фестиваль «Новые таланты» (дистанционно)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22F17" w:rsidRDefault="00222F17"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Мостка</w:t>
            </w:r>
          </w:p>
          <w:p w:rsidR="00222F17" w:rsidRDefault="00222F17"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ТО Наследие</w:t>
            </w:r>
          </w:p>
        </w:tc>
        <w:tc>
          <w:tcPr>
            <w:tcW w:w="2053" w:type="dxa"/>
            <w:tcBorders>
              <w:top w:val="single" w:sz="4" w:space="0" w:color="000000"/>
              <w:left w:val="single" w:sz="4" w:space="0" w:color="000000"/>
              <w:bottom w:val="single" w:sz="4" w:space="0" w:color="000000"/>
              <w:right w:val="single" w:sz="4" w:space="0" w:color="000000"/>
            </w:tcBorders>
            <w:vAlign w:val="center"/>
          </w:tcPr>
          <w:p w:rsidR="00222F17" w:rsidRDefault="00222F17" w:rsidP="00A652A7">
            <w:pPr>
              <w:pStyle w:val="a9"/>
              <w:jc w:val="center"/>
              <w:rPr>
                <w:rFonts w:ascii="Times New Roman" w:hAnsi="Times New Roman"/>
                <w:sz w:val="24"/>
                <w:szCs w:val="24"/>
                <w:lang w:eastAsia="en-US"/>
              </w:rPr>
            </w:pPr>
            <w:r>
              <w:rPr>
                <w:rFonts w:ascii="Times New Roman" w:hAnsi="Times New Roman"/>
                <w:sz w:val="24"/>
                <w:szCs w:val="24"/>
                <w:lang w:eastAsia="en-US"/>
              </w:rPr>
              <w:t>08.12.21-15.01.22</w:t>
            </w:r>
          </w:p>
        </w:tc>
        <w:tc>
          <w:tcPr>
            <w:tcW w:w="2387" w:type="dxa"/>
            <w:tcBorders>
              <w:top w:val="single" w:sz="4" w:space="0" w:color="000000"/>
              <w:left w:val="single" w:sz="4" w:space="0" w:color="000000"/>
              <w:bottom w:val="single" w:sz="4" w:space="0" w:color="000000"/>
              <w:right w:val="single" w:sz="4" w:space="0" w:color="000000"/>
            </w:tcBorders>
            <w:vAlign w:val="center"/>
          </w:tcPr>
          <w:p w:rsidR="00222F17" w:rsidRDefault="00222F17"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rsidR="00222F17" w:rsidRDefault="00222F17"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243769" w:rsidRPr="0045323B" w:rsidTr="0045323B">
        <w:tc>
          <w:tcPr>
            <w:tcW w:w="15550" w:type="dxa"/>
            <w:gridSpan w:val="6"/>
            <w:tcBorders>
              <w:top w:val="single" w:sz="4" w:space="0" w:color="000000"/>
              <w:left w:val="single" w:sz="4" w:space="0" w:color="000000"/>
              <w:bottom w:val="single" w:sz="4" w:space="0" w:color="000000"/>
              <w:right w:val="single" w:sz="4" w:space="0" w:color="000000"/>
            </w:tcBorders>
            <w:hideMark/>
          </w:tcPr>
          <w:p w:rsidR="00243769" w:rsidRPr="0045323B" w:rsidRDefault="00243769" w:rsidP="00A652A7">
            <w:pPr>
              <w:spacing w:after="0" w:line="240" w:lineRule="auto"/>
              <w:jc w:val="center"/>
              <w:rPr>
                <w:rFonts w:ascii="Times New Roman" w:hAnsi="Times New Roman"/>
                <w:b/>
                <w:sz w:val="24"/>
                <w:szCs w:val="24"/>
                <w:highlight w:val="yellow"/>
                <w:lang w:eastAsia="en-US"/>
              </w:rPr>
            </w:pPr>
            <w:r w:rsidRPr="0045323B">
              <w:rPr>
                <w:rFonts w:ascii="Times New Roman" w:hAnsi="Times New Roman"/>
                <w:b/>
                <w:sz w:val="24"/>
                <w:szCs w:val="24"/>
                <w:lang w:eastAsia="en-US"/>
              </w:rPr>
              <w:t xml:space="preserve">Иные </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hideMark/>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ансамбль танца «Ангажемент»</w:t>
            </w:r>
          </w:p>
          <w:p w:rsidR="00243769" w:rsidRPr="0045323B"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ансамбль песни и танца «Заполярье» </w:t>
            </w:r>
          </w:p>
        </w:tc>
        <w:tc>
          <w:tcPr>
            <w:tcW w:w="3406" w:type="dxa"/>
            <w:tcBorders>
              <w:top w:val="single" w:sz="4" w:space="0" w:color="000000"/>
              <w:left w:val="single" w:sz="4" w:space="0" w:color="000000"/>
              <w:bottom w:val="single" w:sz="4" w:space="0" w:color="000000"/>
              <w:right w:val="single" w:sz="4" w:space="0" w:color="000000"/>
            </w:tcBorders>
            <w:vAlign w:val="center"/>
            <w:hideMark/>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VIII</w:t>
            </w:r>
            <w:r>
              <w:rPr>
                <w:rFonts w:ascii="Times New Roman" w:hAnsi="Times New Roman"/>
                <w:sz w:val="24"/>
                <w:szCs w:val="24"/>
                <w:lang w:eastAsia="en-US"/>
              </w:rPr>
              <w:t xml:space="preserve"> Открытый городской конкурс шуточно-игрового танца «Танцевальная мозаика»</w:t>
            </w:r>
          </w:p>
          <w:p w:rsidR="00243769" w:rsidRPr="003336F2"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hideMark/>
          </w:tcPr>
          <w:p w:rsidR="00243769" w:rsidRPr="0045323B" w:rsidRDefault="00243769" w:rsidP="00A652A7">
            <w:pPr>
              <w:spacing w:after="0" w:line="240" w:lineRule="auto"/>
              <w:jc w:val="center"/>
              <w:rPr>
                <w:rFonts w:ascii="Times New Roman" w:hAnsi="Times New Roman"/>
                <w:sz w:val="24"/>
                <w:szCs w:val="24"/>
                <w:lang w:eastAsia="en-US"/>
              </w:rPr>
            </w:pPr>
            <w:r w:rsidRPr="008D5E40">
              <w:rPr>
                <w:rFonts w:ascii="Times New Roman" w:hAnsi="Times New Roman"/>
                <w:sz w:val="24"/>
                <w:szCs w:val="24"/>
                <w:lang w:eastAsia="en-US"/>
              </w:rPr>
              <w:t xml:space="preserve">МБУК </w:t>
            </w:r>
            <w:r>
              <w:rPr>
                <w:rFonts w:ascii="Times New Roman" w:hAnsi="Times New Roman"/>
                <w:sz w:val="24"/>
                <w:szCs w:val="24"/>
                <w:lang w:eastAsia="en-US"/>
              </w:rPr>
              <w:t>ГДК</w:t>
            </w:r>
            <w:r w:rsidRPr="008D5E40">
              <w:rPr>
                <w:rFonts w:ascii="Times New Roman" w:hAnsi="Times New Roman"/>
                <w:sz w:val="24"/>
                <w:szCs w:val="24"/>
                <w:lang w:eastAsia="en-US"/>
              </w:rPr>
              <w:t xml:space="preserve"> «Гармония» городского поселени</w:t>
            </w:r>
            <w:r w:rsidR="001D02DD">
              <w:rPr>
                <w:rFonts w:ascii="Times New Roman" w:hAnsi="Times New Roman"/>
                <w:sz w:val="24"/>
                <w:szCs w:val="24"/>
                <w:lang w:eastAsia="en-US"/>
              </w:rPr>
              <w:t xml:space="preserve">я </w:t>
            </w:r>
            <w:proofErr w:type="gramStart"/>
            <w:r w:rsidR="001D02DD">
              <w:rPr>
                <w:rFonts w:ascii="Times New Roman" w:hAnsi="Times New Roman"/>
                <w:sz w:val="24"/>
                <w:szCs w:val="24"/>
                <w:lang w:eastAsia="en-US"/>
              </w:rPr>
              <w:t>Молочный</w:t>
            </w:r>
            <w:proofErr w:type="gramEnd"/>
            <w:r w:rsidR="001D02DD">
              <w:rPr>
                <w:rFonts w:ascii="Times New Roman" w:hAnsi="Times New Roman"/>
                <w:sz w:val="24"/>
                <w:szCs w:val="24"/>
                <w:lang w:eastAsia="en-US"/>
              </w:rPr>
              <w:t xml:space="preserve"> Кольского района Мур</w:t>
            </w:r>
            <w:r w:rsidRPr="008D5E40">
              <w:rPr>
                <w:rFonts w:ascii="Times New Roman" w:hAnsi="Times New Roman"/>
                <w:sz w:val="24"/>
                <w:szCs w:val="24"/>
                <w:lang w:eastAsia="en-US"/>
              </w:rPr>
              <w:t>манской области</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01.04.21</w:t>
            </w:r>
          </w:p>
        </w:tc>
        <w:tc>
          <w:tcPr>
            <w:tcW w:w="2387" w:type="dxa"/>
            <w:tcBorders>
              <w:top w:val="single" w:sz="4" w:space="0" w:color="000000"/>
              <w:left w:val="single" w:sz="4" w:space="0" w:color="000000"/>
              <w:bottom w:val="single" w:sz="4" w:space="0" w:color="000000"/>
              <w:right w:val="single" w:sz="4" w:space="0" w:color="000000"/>
            </w:tcBorders>
            <w:vAlign w:val="center"/>
            <w:hideMark/>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Диплом </w:t>
            </w:r>
            <w:r w:rsidRPr="00FB1D1D">
              <w:rPr>
                <w:rFonts w:ascii="Times New Roman" w:hAnsi="Times New Roman"/>
                <w:sz w:val="24"/>
                <w:szCs w:val="24"/>
                <w:lang w:eastAsia="en-US"/>
              </w:rPr>
              <w:t>II</w:t>
            </w:r>
            <w:r>
              <w:rPr>
                <w:rFonts w:ascii="Times New Roman" w:hAnsi="Times New Roman"/>
                <w:sz w:val="24"/>
                <w:szCs w:val="24"/>
                <w:lang w:eastAsia="en-US"/>
              </w:rPr>
              <w:t xml:space="preserve"> степени</w:t>
            </w:r>
          </w:p>
          <w:p w:rsidR="00243769" w:rsidRPr="0045323B" w:rsidRDefault="00243769" w:rsidP="00A652A7">
            <w:pPr>
              <w:spacing w:after="0" w:line="240" w:lineRule="auto"/>
              <w:jc w:val="center"/>
              <w:rPr>
                <w:rFonts w:ascii="Times New Roman" w:hAnsi="Times New Roman"/>
                <w:sz w:val="24"/>
                <w:szCs w:val="24"/>
                <w:lang w:eastAsia="en-US"/>
              </w:rPr>
            </w:pPr>
            <w:r w:rsidRPr="00FB1D1D">
              <w:rPr>
                <w:rFonts w:ascii="Times New Roman" w:hAnsi="Times New Roman"/>
                <w:sz w:val="24"/>
                <w:szCs w:val="24"/>
                <w:lang w:eastAsia="en-US"/>
              </w:rPr>
              <w:t>Диплом II степени</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sidRPr="008D5E40">
              <w:rPr>
                <w:rFonts w:ascii="Times New Roman" w:hAnsi="Times New Roman"/>
                <w:sz w:val="24"/>
                <w:szCs w:val="24"/>
                <w:lang w:eastAsia="en-US"/>
              </w:rPr>
              <w:t>НСК ансамбль танца «Ангажемент»</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Фестиваль-конкурс студенческого творчества «Дебют»</w:t>
            </w:r>
          </w:p>
          <w:p w:rsidR="00243769" w:rsidRPr="008D5E40"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МАУ АГДК, г. Апатиты</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sidRPr="008D5E40">
              <w:rPr>
                <w:rFonts w:ascii="Times New Roman" w:hAnsi="Times New Roman"/>
                <w:sz w:val="24"/>
                <w:szCs w:val="24"/>
                <w:lang w:eastAsia="en-US"/>
              </w:rPr>
              <w:t>16.04.21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ансамбль танца «Ангажемент»</w:t>
            </w:r>
          </w:p>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ансамбль песни и танца «Заполярье»</w:t>
            </w:r>
          </w:p>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современного танца «Джосс»</w:t>
            </w:r>
          </w:p>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p w:rsidR="00243769" w:rsidRPr="0045323B"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шоу-группа «Колдовское зелье»</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Православный городской фестиваль «Пасхальная радость»</w:t>
            </w:r>
          </w:p>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МАУ АГДК, г. Апатиты </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05.05.21</w:t>
            </w:r>
          </w:p>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09.05.21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Благодарственное письмо</w:t>
            </w:r>
          </w:p>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за 1 место</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 народного творчества «Ремесло – не коромысло» (дистанционно)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15.02.21 – 25.02.21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 – 5 штук</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«Барбарис»</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 детского творчества «Овация – 2021»</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Апатиты</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27.03.21 – 11.04.21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p w:rsidR="00243769" w:rsidRDefault="00243769" w:rsidP="00A652A7">
            <w:pPr>
              <w:spacing w:after="0" w:line="240" w:lineRule="auto"/>
              <w:jc w:val="center"/>
              <w:rPr>
                <w:rFonts w:ascii="Times New Roman" w:hAnsi="Times New Roman"/>
                <w:sz w:val="24"/>
                <w:szCs w:val="24"/>
                <w:lang w:eastAsia="en-US"/>
              </w:rPr>
            </w:pP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rsidR="00243769" w:rsidRDefault="00243769" w:rsidP="00A652A7">
            <w:pPr>
              <w:spacing w:after="0" w:line="240" w:lineRule="auto"/>
              <w:jc w:val="center"/>
              <w:rPr>
                <w:rFonts w:ascii="Times New Roman" w:hAnsi="Times New Roman"/>
                <w:sz w:val="24"/>
                <w:szCs w:val="24"/>
                <w:lang w:eastAsia="en-US"/>
              </w:rPr>
            </w:pPr>
          </w:p>
          <w:p w:rsidR="00243769" w:rsidRDefault="00243769" w:rsidP="00A652A7">
            <w:pPr>
              <w:spacing w:after="0" w:line="240" w:lineRule="auto"/>
              <w:jc w:val="center"/>
              <w:rPr>
                <w:rFonts w:ascii="Times New Roman" w:hAnsi="Times New Roman"/>
                <w:sz w:val="24"/>
                <w:szCs w:val="24"/>
                <w:lang w:eastAsia="en-US"/>
              </w:rPr>
            </w:pP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III</w:t>
            </w:r>
            <w:r>
              <w:rPr>
                <w:rFonts w:ascii="Times New Roman" w:hAnsi="Times New Roman"/>
                <w:sz w:val="24"/>
                <w:szCs w:val="24"/>
                <w:lang w:eastAsia="en-US"/>
              </w:rPr>
              <w:t xml:space="preserve"> открытый городской конкурс по декоративно-прикладному творчеству «Северная палитра»</w:t>
            </w:r>
          </w:p>
          <w:p w:rsidR="00243769" w:rsidRPr="00432360"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Кировск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18.04.21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rsidR="00243769" w:rsidRDefault="00243769" w:rsidP="00A652A7">
            <w:pPr>
              <w:spacing w:after="0" w:line="240" w:lineRule="auto"/>
              <w:jc w:val="center"/>
              <w:rPr>
                <w:rFonts w:ascii="Times New Roman" w:hAnsi="Times New Roman"/>
                <w:sz w:val="24"/>
                <w:szCs w:val="24"/>
                <w:lang w:eastAsia="en-US"/>
              </w:rPr>
            </w:pP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 славянской культуры «Славянская ярмарка»</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СПБ ГБУ «Приморский культурный центр»</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Санкт-Петербург</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10.06.21 – 11.06.21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Благодарственное письмо</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IV</w:t>
            </w:r>
            <w:r>
              <w:rPr>
                <w:rFonts w:ascii="Times New Roman" w:hAnsi="Times New Roman"/>
                <w:sz w:val="24"/>
                <w:szCs w:val="24"/>
                <w:lang w:eastAsia="en-US"/>
              </w:rPr>
              <w:t xml:space="preserve"> Арктический фестиваль </w:t>
            </w:r>
            <w:r>
              <w:rPr>
                <w:rFonts w:ascii="Times New Roman" w:hAnsi="Times New Roman"/>
                <w:sz w:val="24"/>
                <w:szCs w:val="24"/>
                <w:lang w:eastAsia="en-US"/>
              </w:rPr>
              <w:lastRenderedPageBreak/>
              <w:t>«Териберка»</w:t>
            </w:r>
          </w:p>
          <w:p w:rsidR="00243769" w:rsidRPr="00397473"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Териберка</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20.08.21 – </w:t>
            </w:r>
            <w:r>
              <w:rPr>
                <w:rFonts w:ascii="Times New Roman" w:hAnsi="Times New Roman"/>
                <w:sz w:val="24"/>
                <w:szCs w:val="24"/>
                <w:lang w:eastAsia="en-US"/>
              </w:rPr>
              <w:lastRenderedPageBreak/>
              <w:t>21.08.21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Участие</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НСК студия ДПИ «Иван да Марья»</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Открытый</w:t>
            </w:r>
            <w:proofErr w:type="gramEnd"/>
            <w:r>
              <w:rPr>
                <w:rFonts w:ascii="Times New Roman" w:hAnsi="Times New Roman"/>
                <w:sz w:val="24"/>
                <w:szCs w:val="24"/>
                <w:lang w:eastAsia="en-US"/>
              </w:rPr>
              <w:t xml:space="preserve"> онлайн-конкурс декоративно-прикладного и изобразительного творчества «Рукотворное чудо»</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р.п. Рамонь</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02.02.21 – 20.03.21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Первенство г. Мурманска (очно)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 Дворец спорта</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31.01.21,</w:t>
            </w:r>
          </w:p>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07.03.21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 7, 9 места</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4, 4, 6 места</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Первенство Мурманской области </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Легкоатлетический манеж</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13.02.21 – 14.02.21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 4, 5, 7, 8, 9, 14 места</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Конкурс «Хибинский вальс» </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Первенство г. Апатиты</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ФСК «Атлет»</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Апатиты</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14.03.21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1, 2, 2, 3, 3 места</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 «Кубок Аквамарина»</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Кольский центр культуры</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Кола</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04.04.21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Участие</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«Весенняя капель» Первенство г. Мончегорска</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Мончегорск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10.04.21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2, 3, 4 места</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ОСК ансамбль бального танца «Тандем»</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Кубок Губернатора Мурманской области</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Легкоатлетический манеж</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01.05.21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8, 8 места</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«Счастливый случай»</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 молодёжного творчества «Арктика талантов»</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14.12.21 – 20.12.21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место</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Вокальный ансамбль «Рапсодия» (коллектив-спутник шоу-группы «Колдовское зелье»)</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Второй молодёжный фестиваль «В ритме Пульс»</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Апатиты, пл. Ленина</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11.09.21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Участие</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Квартет «Эрмитаж» (коллектив-спутник шоу-группы «Колдовское зелье»)</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Открытый</w:t>
            </w:r>
            <w:proofErr w:type="gramEnd"/>
            <w:r>
              <w:rPr>
                <w:rFonts w:ascii="Times New Roman" w:hAnsi="Times New Roman"/>
                <w:sz w:val="24"/>
                <w:szCs w:val="24"/>
                <w:lang w:eastAsia="en-US"/>
              </w:rPr>
              <w:t xml:space="preserve"> онлайн-конкурс «Поздравляем с Новым 2022 </w:t>
            </w:r>
            <w:r>
              <w:rPr>
                <w:rFonts w:ascii="Times New Roman" w:hAnsi="Times New Roman"/>
                <w:sz w:val="24"/>
                <w:szCs w:val="24"/>
                <w:lang w:eastAsia="en-US"/>
              </w:rPr>
              <w:lastRenderedPageBreak/>
              <w:t>годом»</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МБУ «Ловозерский </w:t>
            </w:r>
            <w:r>
              <w:rPr>
                <w:rFonts w:ascii="Times New Roman" w:hAnsi="Times New Roman"/>
                <w:sz w:val="24"/>
                <w:szCs w:val="24"/>
                <w:lang w:eastAsia="en-US"/>
              </w:rPr>
              <w:lastRenderedPageBreak/>
              <w:t>центр развития досуга и культуры»</w:t>
            </w:r>
          </w:p>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 Ловозеро</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29.12.21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Специальный диплом за самое </w:t>
            </w:r>
            <w:r>
              <w:rPr>
                <w:rFonts w:ascii="Times New Roman" w:hAnsi="Times New Roman"/>
                <w:sz w:val="24"/>
                <w:szCs w:val="24"/>
                <w:lang w:eastAsia="en-US"/>
              </w:rPr>
              <w:lastRenderedPageBreak/>
              <w:t>музыкальное поздравление</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Фотоклуб «Сейд»</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243769"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Российский клубный фотоконкурс «Берега-2021»</w:t>
            </w:r>
            <w:r w:rsidR="00774243">
              <w:rPr>
                <w:rFonts w:ascii="Times New Roman" w:hAnsi="Times New Roman"/>
                <w:sz w:val="24"/>
                <w:szCs w:val="24"/>
                <w:lang w:eastAsia="en-US"/>
              </w:rPr>
              <w:t xml:space="preserve"> среди фотоклубов из городов и населённых пунктов с численностью менее 100 тысяч человек</w:t>
            </w:r>
          </w:p>
          <w:p w:rsidR="00774243"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Февраль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Клуб - 2 место</w:t>
            </w:r>
          </w:p>
          <w:p w:rsidR="00774243"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 серебряных медалей участникам</w:t>
            </w:r>
          </w:p>
          <w:p w:rsidR="00774243" w:rsidRDefault="00774243" w:rsidP="00A652A7">
            <w:pPr>
              <w:spacing w:after="0" w:line="240" w:lineRule="auto"/>
              <w:jc w:val="center"/>
              <w:rPr>
                <w:rFonts w:ascii="Times New Roman" w:hAnsi="Times New Roman"/>
                <w:sz w:val="24"/>
                <w:szCs w:val="24"/>
                <w:lang w:eastAsia="en-US"/>
              </w:rPr>
            </w:pP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Фотоклуб «Сейд»</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Фотоконкурс 35 фото</w:t>
            </w:r>
          </w:p>
          <w:p w:rsidR="00774243"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Март 2021</w:t>
            </w:r>
          </w:p>
          <w:p w:rsidR="00774243"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Ноябрь 2021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243769" w:rsidRPr="0045323B" w:rsidTr="00652680">
        <w:tc>
          <w:tcPr>
            <w:tcW w:w="561" w:type="dxa"/>
            <w:tcBorders>
              <w:top w:val="single" w:sz="4" w:space="0" w:color="000000"/>
              <w:left w:val="single" w:sz="4" w:space="0" w:color="000000"/>
              <w:bottom w:val="single" w:sz="4" w:space="0" w:color="000000"/>
              <w:right w:val="single" w:sz="4" w:space="0" w:color="000000"/>
            </w:tcBorders>
            <w:vAlign w:val="center"/>
          </w:tcPr>
          <w:p w:rsidR="00243769" w:rsidRPr="0045323B" w:rsidRDefault="00243769" w:rsidP="00A652A7">
            <w:pPr>
              <w:numPr>
                <w:ilvl w:val="0"/>
                <w:numId w:val="15"/>
              </w:numPr>
              <w:spacing w:after="0" w:line="240" w:lineRule="auto"/>
              <w:ind w:left="57" w:firstLine="0"/>
              <w:rPr>
                <w:rFonts w:ascii="Times New Roman" w:hAnsi="Times New Roman"/>
                <w:sz w:val="24"/>
                <w:szCs w:val="24"/>
                <w:lang w:eastAsia="en-US"/>
              </w:rPr>
            </w:pPr>
          </w:p>
        </w:tc>
        <w:tc>
          <w:tcPr>
            <w:tcW w:w="4944"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rPr>
                <w:rFonts w:ascii="Times New Roman" w:hAnsi="Times New Roman"/>
                <w:sz w:val="24"/>
                <w:szCs w:val="24"/>
                <w:lang w:eastAsia="en-US"/>
              </w:rPr>
            </w:pPr>
            <w:r>
              <w:rPr>
                <w:rFonts w:ascii="Times New Roman" w:hAnsi="Times New Roman"/>
                <w:sz w:val="24"/>
                <w:szCs w:val="24"/>
                <w:lang w:eastAsia="en-US"/>
              </w:rPr>
              <w:t>Ансамбль фольклорной песни «Долинушка»</w:t>
            </w:r>
          </w:p>
        </w:tc>
        <w:tc>
          <w:tcPr>
            <w:tcW w:w="3406"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 саамской музыки и культуры</w:t>
            </w:r>
          </w:p>
        </w:tc>
        <w:tc>
          <w:tcPr>
            <w:tcW w:w="2199"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Оленегорск</w:t>
            </w:r>
          </w:p>
        </w:tc>
        <w:tc>
          <w:tcPr>
            <w:tcW w:w="2053"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06.06.21</w:t>
            </w:r>
          </w:p>
        </w:tc>
        <w:tc>
          <w:tcPr>
            <w:tcW w:w="2387" w:type="dxa"/>
            <w:tcBorders>
              <w:top w:val="single" w:sz="4" w:space="0" w:color="000000"/>
              <w:left w:val="single" w:sz="4" w:space="0" w:color="000000"/>
              <w:bottom w:val="single" w:sz="4" w:space="0" w:color="000000"/>
              <w:right w:val="single" w:sz="4" w:space="0" w:color="000000"/>
            </w:tcBorders>
            <w:vAlign w:val="center"/>
          </w:tcPr>
          <w:p w:rsidR="00243769" w:rsidRDefault="00774243" w:rsidP="00A652A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Участие</w:t>
            </w:r>
          </w:p>
        </w:tc>
      </w:tr>
    </w:tbl>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color w:val="0070C0"/>
          <w:sz w:val="24"/>
          <w:szCs w:val="24"/>
        </w:rPr>
        <w:t xml:space="preserve"> </w:t>
      </w:r>
      <w:r>
        <w:rPr>
          <w:rFonts w:ascii="Times New Roman" w:hAnsi="Times New Roman"/>
          <w:b/>
          <w:sz w:val="24"/>
          <w:szCs w:val="24"/>
        </w:rPr>
        <w:t xml:space="preserve">ВСЕГО в </w:t>
      </w:r>
      <w:r w:rsidRPr="00AD3B1F">
        <w:rPr>
          <w:rFonts w:ascii="Times New Roman" w:hAnsi="Times New Roman"/>
          <w:b/>
          <w:sz w:val="24"/>
          <w:szCs w:val="24"/>
        </w:rPr>
        <w:t>202</w:t>
      </w:r>
      <w:r w:rsidR="00352FCD">
        <w:rPr>
          <w:rFonts w:ascii="Times New Roman" w:hAnsi="Times New Roman"/>
          <w:b/>
          <w:sz w:val="24"/>
          <w:szCs w:val="24"/>
        </w:rPr>
        <w:t>1</w:t>
      </w:r>
      <w:r>
        <w:rPr>
          <w:rFonts w:ascii="Times New Roman" w:hAnsi="Times New Roman"/>
          <w:b/>
          <w:sz w:val="24"/>
          <w:szCs w:val="24"/>
        </w:rPr>
        <w:t xml:space="preserve"> году:   </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Гран-при: </w:t>
      </w:r>
      <w:r w:rsidR="00352FCD">
        <w:rPr>
          <w:rFonts w:ascii="Times New Roman" w:hAnsi="Times New Roman"/>
          <w:b/>
          <w:sz w:val="24"/>
          <w:szCs w:val="24"/>
          <w:u w:val="single"/>
        </w:rPr>
        <w:t>_</w:t>
      </w:r>
      <w:r w:rsidR="008303B8">
        <w:rPr>
          <w:rFonts w:ascii="Times New Roman" w:hAnsi="Times New Roman"/>
          <w:b/>
          <w:sz w:val="24"/>
          <w:szCs w:val="24"/>
          <w:u w:val="single"/>
        </w:rPr>
        <w:t>4</w:t>
      </w:r>
      <w:r w:rsidR="00352FCD">
        <w:rPr>
          <w:rFonts w:ascii="Times New Roman" w:hAnsi="Times New Roman"/>
          <w:b/>
          <w:sz w:val="24"/>
          <w:szCs w:val="24"/>
          <w:u w:val="single"/>
        </w:rPr>
        <w:t>_</w:t>
      </w:r>
      <w:r>
        <w:rPr>
          <w:rFonts w:ascii="Times New Roman" w:hAnsi="Times New Roman"/>
          <w:b/>
          <w:sz w:val="24"/>
          <w:szCs w:val="24"/>
          <w:u w:val="single"/>
        </w:rPr>
        <w:t xml:space="preserve"> ед.</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w:t>
      </w:r>
      <w:r>
        <w:rPr>
          <w:rFonts w:ascii="Times New Roman" w:hAnsi="Times New Roman"/>
          <w:b/>
          <w:sz w:val="24"/>
          <w:szCs w:val="24"/>
        </w:rPr>
        <w:t xml:space="preserve"> степени: </w:t>
      </w:r>
      <w:r w:rsidR="00352FCD">
        <w:rPr>
          <w:rFonts w:ascii="Times New Roman" w:hAnsi="Times New Roman"/>
          <w:b/>
          <w:sz w:val="24"/>
          <w:szCs w:val="24"/>
          <w:u w:val="single"/>
        </w:rPr>
        <w:t>__</w:t>
      </w:r>
      <w:r w:rsidR="00222F17">
        <w:rPr>
          <w:rFonts w:ascii="Times New Roman" w:hAnsi="Times New Roman"/>
          <w:b/>
          <w:sz w:val="24"/>
          <w:szCs w:val="24"/>
          <w:u w:val="single"/>
        </w:rPr>
        <w:t>20</w:t>
      </w:r>
      <w:r w:rsidR="00352FCD">
        <w:rPr>
          <w:rFonts w:ascii="Times New Roman" w:hAnsi="Times New Roman"/>
          <w:b/>
          <w:sz w:val="24"/>
          <w:szCs w:val="24"/>
          <w:u w:val="single"/>
        </w:rPr>
        <w:t>_</w:t>
      </w:r>
      <w:r>
        <w:rPr>
          <w:rFonts w:ascii="Times New Roman" w:hAnsi="Times New Roman"/>
          <w:b/>
          <w:sz w:val="24"/>
          <w:szCs w:val="24"/>
          <w:u w:val="single"/>
        </w:rPr>
        <w:t xml:space="preserve"> ед.</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II</w:t>
      </w:r>
      <w:r>
        <w:rPr>
          <w:rFonts w:ascii="Times New Roman" w:hAnsi="Times New Roman"/>
          <w:b/>
          <w:sz w:val="24"/>
          <w:szCs w:val="24"/>
        </w:rPr>
        <w:t xml:space="preserve"> степени: </w:t>
      </w:r>
      <w:r w:rsidR="00352FCD">
        <w:rPr>
          <w:rFonts w:ascii="Times New Roman" w:hAnsi="Times New Roman"/>
          <w:b/>
          <w:sz w:val="24"/>
          <w:szCs w:val="24"/>
          <w:u w:val="single"/>
        </w:rPr>
        <w:t>__</w:t>
      </w:r>
      <w:r w:rsidR="003E5857">
        <w:rPr>
          <w:rFonts w:ascii="Times New Roman" w:hAnsi="Times New Roman"/>
          <w:b/>
          <w:sz w:val="24"/>
          <w:szCs w:val="24"/>
          <w:u w:val="single"/>
        </w:rPr>
        <w:t>28</w:t>
      </w:r>
      <w:r w:rsidR="00352FCD">
        <w:rPr>
          <w:rFonts w:ascii="Times New Roman" w:hAnsi="Times New Roman"/>
          <w:b/>
          <w:sz w:val="24"/>
          <w:szCs w:val="24"/>
          <w:u w:val="single"/>
        </w:rPr>
        <w:t>_</w:t>
      </w:r>
      <w:r>
        <w:rPr>
          <w:rFonts w:ascii="Times New Roman" w:hAnsi="Times New Roman"/>
          <w:b/>
          <w:sz w:val="24"/>
          <w:szCs w:val="24"/>
          <w:u w:val="single"/>
        </w:rPr>
        <w:t xml:space="preserve"> ед.</w:t>
      </w:r>
    </w:p>
    <w:p w:rsidR="0045323B" w:rsidRDefault="0045323B" w:rsidP="0045323B">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III</w:t>
      </w:r>
      <w:r>
        <w:rPr>
          <w:rFonts w:ascii="Times New Roman" w:hAnsi="Times New Roman"/>
          <w:b/>
          <w:sz w:val="24"/>
          <w:szCs w:val="24"/>
        </w:rPr>
        <w:t xml:space="preserve"> степени: </w:t>
      </w:r>
      <w:r w:rsidR="00352FCD">
        <w:rPr>
          <w:rFonts w:ascii="Times New Roman" w:hAnsi="Times New Roman"/>
          <w:b/>
          <w:sz w:val="24"/>
          <w:szCs w:val="24"/>
          <w:u w:val="single"/>
        </w:rPr>
        <w:t>_</w:t>
      </w:r>
      <w:r w:rsidR="008303B8">
        <w:rPr>
          <w:rFonts w:ascii="Times New Roman" w:hAnsi="Times New Roman"/>
          <w:b/>
          <w:sz w:val="24"/>
          <w:szCs w:val="24"/>
          <w:u w:val="single"/>
        </w:rPr>
        <w:t>10</w:t>
      </w:r>
      <w:r w:rsidR="00352FCD">
        <w:rPr>
          <w:rFonts w:ascii="Times New Roman" w:hAnsi="Times New Roman"/>
          <w:b/>
          <w:sz w:val="24"/>
          <w:szCs w:val="24"/>
          <w:u w:val="single"/>
        </w:rPr>
        <w:t>__</w:t>
      </w:r>
      <w:r>
        <w:rPr>
          <w:rFonts w:ascii="Times New Roman" w:hAnsi="Times New Roman"/>
          <w:b/>
          <w:sz w:val="24"/>
          <w:szCs w:val="24"/>
          <w:u w:val="single"/>
        </w:rPr>
        <w:t xml:space="preserve"> ед.</w:t>
      </w:r>
    </w:p>
    <w:p w:rsidR="006A2145" w:rsidRDefault="00867088" w:rsidP="00222F17">
      <w:pPr>
        <w:pStyle w:val="a3"/>
        <w:spacing w:after="0" w:line="240" w:lineRule="auto"/>
        <w:ind w:left="0"/>
        <w:rPr>
          <w:rFonts w:ascii="Times New Roman" w:hAnsi="Times New Roman"/>
          <w:b/>
          <w:color w:val="000000"/>
          <w:sz w:val="24"/>
          <w:szCs w:val="24"/>
        </w:rPr>
      </w:pPr>
      <w:r>
        <w:rPr>
          <w:rFonts w:ascii="Times New Roman" w:hAnsi="Times New Roman"/>
          <w:b/>
          <w:sz w:val="24"/>
          <w:szCs w:val="24"/>
          <w:u w:val="single"/>
        </w:rPr>
        <w:t xml:space="preserve">ИТОГО: </w:t>
      </w:r>
      <w:r w:rsidR="00352FCD">
        <w:rPr>
          <w:rFonts w:ascii="Times New Roman" w:hAnsi="Times New Roman"/>
          <w:b/>
          <w:sz w:val="24"/>
          <w:szCs w:val="24"/>
          <w:u w:val="single"/>
        </w:rPr>
        <w:t>_</w:t>
      </w:r>
      <w:r w:rsidR="003E5857">
        <w:rPr>
          <w:rFonts w:ascii="Times New Roman" w:hAnsi="Times New Roman"/>
          <w:b/>
          <w:sz w:val="24"/>
          <w:szCs w:val="24"/>
          <w:u w:val="single"/>
        </w:rPr>
        <w:t>60</w:t>
      </w:r>
      <w:r w:rsidR="00352FCD">
        <w:rPr>
          <w:rFonts w:ascii="Times New Roman" w:hAnsi="Times New Roman"/>
          <w:b/>
          <w:sz w:val="24"/>
          <w:szCs w:val="24"/>
          <w:u w:val="single"/>
        </w:rPr>
        <w:t>_</w:t>
      </w:r>
      <w:r w:rsidR="0045323B">
        <w:rPr>
          <w:rFonts w:ascii="Times New Roman" w:hAnsi="Times New Roman"/>
          <w:b/>
          <w:sz w:val="24"/>
          <w:szCs w:val="24"/>
          <w:u w:val="single"/>
        </w:rPr>
        <w:t xml:space="preserve"> ед.</w:t>
      </w:r>
      <w:r w:rsidR="006A2145">
        <w:rPr>
          <w:rFonts w:ascii="Times New Roman" w:hAnsi="Times New Roman"/>
          <w:b/>
          <w:color w:val="000000"/>
          <w:sz w:val="24"/>
          <w:szCs w:val="24"/>
        </w:rPr>
        <w:br w:type="page"/>
      </w:r>
    </w:p>
    <w:p w:rsidR="0064730F" w:rsidRPr="00533CC6" w:rsidRDefault="00352FCD" w:rsidP="0064730F">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64730F" w:rsidRPr="00533CC6">
        <w:rPr>
          <w:rFonts w:ascii="Times New Roman" w:hAnsi="Times New Roman"/>
          <w:b/>
          <w:color w:val="000000"/>
          <w:sz w:val="24"/>
          <w:szCs w:val="24"/>
        </w:rPr>
        <w:t>.3. Перечислить коллективы, имеющие звание на конец отчетного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
        <w:gridCol w:w="7088"/>
        <w:gridCol w:w="3874"/>
        <w:gridCol w:w="3874"/>
      </w:tblGrid>
      <w:tr w:rsidR="00DA4C8E" w:rsidRPr="00DA4C8E" w:rsidTr="00DA4C8E">
        <w:tc>
          <w:tcPr>
            <w:tcW w:w="658" w:type="dxa"/>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 xml:space="preserve">№ </w:t>
            </w:r>
            <w:proofErr w:type="gramStart"/>
            <w:r w:rsidRPr="002C28D2">
              <w:rPr>
                <w:rFonts w:ascii="Times New Roman" w:hAnsi="Times New Roman"/>
                <w:b/>
                <w:sz w:val="24"/>
                <w:szCs w:val="24"/>
              </w:rPr>
              <w:t>п</w:t>
            </w:r>
            <w:proofErr w:type="gramEnd"/>
            <w:r w:rsidRPr="002C28D2">
              <w:rPr>
                <w:rFonts w:ascii="Times New Roman" w:hAnsi="Times New Roman"/>
                <w:b/>
                <w:sz w:val="24"/>
                <w:szCs w:val="24"/>
              </w:rPr>
              <w:t>/п</w:t>
            </w:r>
          </w:p>
        </w:tc>
        <w:tc>
          <w:tcPr>
            <w:tcW w:w="7088" w:type="dxa"/>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Наименование коллектива</w:t>
            </w:r>
          </w:p>
        </w:tc>
        <w:tc>
          <w:tcPr>
            <w:tcW w:w="3874" w:type="dxa"/>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Дата присвоения звания (первая)</w:t>
            </w:r>
          </w:p>
        </w:tc>
        <w:tc>
          <w:tcPr>
            <w:tcW w:w="3874" w:type="dxa"/>
            <w:shd w:val="clear" w:color="auto" w:fill="auto"/>
          </w:tcPr>
          <w:p w:rsidR="002C28D2" w:rsidRPr="002C28D2" w:rsidRDefault="002C28D2" w:rsidP="002C28D2">
            <w:pPr>
              <w:spacing w:after="0" w:line="240" w:lineRule="auto"/>
              <w:jc w:val="center"/>
              <w:rPr>
                <w:rFonts w:ascii="Times New Roman" w:hAnsi="Times New Roman"/>
                <w:sz w:val="24"/>
                <w:szCs w:val="24"/>
              </w:rPr>
            </w:pPr>
            <w:r w:rsidRPr="002C28D2">
              <w:rPr>
                <w:rFonts w:ascii="Times New Roman" w:hAnsi="Times New Roman"/>
                <w:b/>
                <w:sz w:val="24"/>
                <w:szCs w:val="24"/>
              </w:rPr>
              <w:t xml:space="preserve">Дата последнего подтверждения </w:t>
            </w:r>
          </w:p>
        </w:tc>
      </w:tr>
      <w:tr w:rsidR="00DA4C8E" w:rsidRPr="00DA4C8E" w:rsidTr="00DA4C8E">
        <w:tc>
          <w:tcPr>
            <w:tcW w:w="15494" w:type="dxa"/>
            <w:gridSpan w:val="4"/>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«Народный самодеятельный коллектив»</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цирк «Улыбка»</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33 от 24.09.1979</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ансамбль танца «Ангажемент»</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431 от 30.12.2011</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хор ветеранов «От сердца к сердцу»</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1984</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ансамбль песни и танца «Заполярье»</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1975</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ансамбль народной песни «Здравица»</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104 от 10.12.2002</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студия декоративно-прикладного творчества «Иван да Марья»</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10.12.2002</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456 от 10.12.2020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шоу-группа «Колдовское зелье»</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220 от 01.12.1993</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театр-студия «Диалог»</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194 от 10.06.2015</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7"/>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НСК молодёжный хор «</w:t>
            </w:r>
            <w:r>
              <w:rPr>
                <w:rFonts w:ascii="Times New Roman" w:hAnsi="Times New Roman"/>
                <w:sz w:val="24"/>
                <w:szCs w:val="24"/>
                <w:lang w:val="en-US"/>
              </w:rPr>
              <w:t>Victoria</w:t>
            </w:r>
            <w:r>
              <w:rPr>
                <w:rFonts w:ascii="Times New Roman" w:hAnsi="Times New Roman"/>
                <w:sz w:val="24"/>
                <w:szCs w:val="24"/>
              </w:rPr>
              <w:t>»</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126 от 31.05.2017</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DA4C8E" w:rsidRPr="00DA4C8E" w:rsidTr="00DA4C8E">
        <w:tc>
          <w:tcPr>
            <w:tcW w:w="15494" w:type="dxa"/>
            <w:gridSpan w:val="4"/>
            <w:shd w:val="clear" w:color="auto" w:fill="auto"/>
          </w:tcPr>
          <w:p w:rsidR="002C28D2" w:rsidRPr="002C28D2" w:rsidRDefault="002C28D2" w:rsidP="002C28D2">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«Образцовый самодеятельный коллектив»</w:t>
            </w:r>
          </w:p>
        </w:tc>
      </w:tr>
      <w:tr w:rsidR="000C0F55" w:rsidRPr="00DA4C8E" w:rsidTr="00DA4C8E">
        <w:tc>
          <w:tcPr>
            <w:tcW w:w="658" w:type="dxa"/>
            <w:shd w:val="clear" w:color="auto" w:fill="auto"/>
          </w:tcPr>
          <w:p w:rsidR="000C0F55" w:rsidRPr="002C28D2" w:rsidRDefault="000C0F55"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ОСК ансамбль современного танца «Джосс»</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231 от 10.11.1999</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0C0F55" w:rsidRPr="00DA4C8E" w:rsidTr="00DA4C8E">
        <w:tc>
          <w:tcPr>
            <w:tcW w:w="658" w:type="dxa"/>
            <w:shd w:val="clear" w:color="auto" w:fill="auto"/>
          </w:tcPr>
          <w:p w:rsidR="000C0F55" w:rsidRPr="002C28D2" w:rsidRDefault="000C0F55" w:rsidP="002C28D2">
            <w:pPr>
              <w:numPr>
                <w:ilvl w:val="0"/>
                <w:numId w:val="8"/>
              </w:numPr>
              <w:spacing w:after="0" w:line="240" w:lineRule="auto"/>
              <w:jc w:val="center"/>
              <w:rPr>
                <w:rFonts w:ascii="Times New Roman" w:hAnsi="Times New Roman"/>
                <w:sz w:val="24"/>
                <w:szCs w:val="24"/>
              </w:rPr>
            </w:pPr>
          </w:p>
        </w:tc>
        <w:tc>
          <w:tcPr>
            <w:tcW w:w="7088"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ОСК ансамбль бального танца «Тандем»</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27.11.1993</w:t>
            </w:r>
          </w:p>
        </w:tc>
        <w:tc>
          <w:tcPr>
            <w:tcW w:w="3874" w:type="dxa"/>
            <w:shd w:val="clear" w:color="auto" w:fill="auto"/>
          </w:tcPr>
          <w:p w:rsidR="000C0F55" w:rsidRDefault="000C0F55">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DA4C8E" w:rsidRPr="00DA4C8E" w:rsidTr="00DA4C8E">
        <w:tc>
          <w:tcPr>
            <w:tcW w:w="15494" w:type="dxa"/>
            <w:gridSpan w:val="4"/>
            <w:shd w:val="clear" w:color="auto" w:fill="auto"/>
          </w:tcPr>
          <w:p w:rsidR="002C28D2" w:rsidRPr="002C28D2" w:rsidRDefault="002C28D2" w:rsidP="002C28D2">
            <w:pPr>
              <w:spacing w:after="0" w:line="240" w:lineRule="auto"/>
              <w:jc w:val="center"/>
              <w:rPr>
                <w:rFonts w:ascii="Times New Roman" w:hAnsi="Times New Roman"/>
                <w:b/>
                <w:sz w:val="24"/>
                <w:szCs w:val="24"/>
              </w:rPr>
            </w:pPr>
            <w:r w:rsidRPr="002C28D2">
              <w:rPr>
                <w:rFonts w:ascii="Times New Roman" w:hAnsi="Times New Roman"/>
                <w:b/>
                <w:sz w:val="24"/>
                <w:szCs w:val="24"/>
              </w:rPr>
              <w:t>«Заслуженный коллектив народного творчества»</w:t>
            </w:r>
          </w:p>
        </w:tc>
      </w:tr>
      <w:tr w:rsidR="00DA4C8E" w:rsidRPr="00DA4C8E" w:rsidTr="00DA4C8E">
        <w:tc>
          <w:tcPr>
            <w:tcW w:w="658" w:type="dxa"/>
            <w:shd w:val="clear" w:color="auto" w:fill="auto"/>
          </w:tcPr>
          <w:p w:rsidR="002C28D2" w:rsidRPr="002C28D2" w:rsidRDefault="002C28D2" w:rsidP="002C28D2">
            <w:pPr>
              <w:spacing w:after="0" w:line="240" w:lineRule="auto"/>
              <w:rPr>
                <w:rFonts w:ascii="Times New Roman" w:hAnsi="Times New Roman"/>
                <w:sz w:val="24"/>
                <w:szCs w:val="24"/>
              </w:rPr>
            </w:pPr>
            <w:r w:rsidRPr="002C28D2">
              <w:rPr>
                <w:rFonts w:ascii="Times New Roman" w:hAnsi="Times New Roman"/>
                <w:sz w:val="24"/>
                <w:szCs w:val="24"/>
              </w:rPr>
              <w:t>1.</w:t>
            </w:r>
          </w:p>
        </w:tc>
        <w:tc>
          <w:tcPr>
            <w:tcW w:w="7088" w:type="dxa"/>
            <w:shd w:val="clear" w:color="auto" w:fill="auto"/>
          </w:tcPr>
          <w:p w:rsidR="002C28D2" w:rsidRPr="002C28D2" w:rsidRDefault="002C28D2" w:rsidP="002C28D2">
            <w:pPr>
              <w:spacing w:after="0" w:line="240" w:lineRule="auto"/>
              <w:rPr>
                <w:rFonts w:ascii="Times New Roman" w:hAnsi="Times New Roman"/>
                <w:i/>
                <w:sz w:val="24"/>
                <w:szCs w:val="24"/>
              </w:rPr>
            </w:pP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rPr>
            </w:pPr>
          </w:p>
        </w:tc>
        <w:tc>
          <w:tcPr>
            <w:tcW w:w="3874" w:type="dxa"/>
            <w:shd w:val="clear" w:color="auto" w:fill="auto"/>
          </w:tcPr>
          <w:p w:rsidR="002C28D2" w:rsidRPr="002C28D2" w:rsidRDefault="002C28D2" w:rsidP="002C28D2">
            <w:pPr>
              <w:spacing w:after="0" w:line="240" w:lineRule="auto"/>
              <w:rPr>
                <w:rFonts w:ascii="Times New Roman" w:hAnsi="Times New Roman"/>
                <w:i/>
                <w:sz w:val="24"/>
                <w:szCs w:val="24"/>
                <w:u w:val="single"/>
              </w:rPr>
            </w:pPr>
          </w:p>
        </w:tc>
      </w:tr>
    </w:tbl>
    <w:p w:rsidR="00D12B2E" w:rsidRDefault="00D12B2E" w:rsidP="00F80ED0">
      <w:pPr>
        <w:spacing w:after="0" w:line="240" w:lineRule="auto"/>
        <w:rPr>
          <w:rFonts w:ascii="Times New Roman" w:hAnsi="Times New Roman"/>
          <w:b/>
          <w:sz w:val="24"/>
          <w:szCs w:val="24"/>
        </w:rPr>
      </w:pPr>
    </w:p>
    <w:p w:rsidR="00F80ED0" w:rsidRPr="00D5078D" w:rsidRDefault="00352FCD" w:rsidP="00F80ED0">
      <w:pPr>
        <w:spacing w:after="0" w:line="240" w:lineRule="auto"/>
        <w:rPr>
          <w:rFonts w:ascii="Times New Roman" w:hAnsi="Times New Roman"/>
          <w:b/>
          <w:sz w:val="24"/>
          <w:szCs w:val="24"/>
        </w:rPr>
      </w:pPr>
      <w:r>
        <w:rPr>
          <w:rFonts w:ascii="Times New Roman" w:hAnsi="Times New Roman"/>
          <w:b/>
          <w:sz w:val="24"/>
          <w:szCs w:val="24"/>
        </w:rPr>
        <w:t>5</w:t>
      </w:r>
      <w:r w:rsidR="00F80ED0" w:rsidRPr="00D5078D">
        <w:rPr>
          <w:rFonts w:ascii="Times New Roman" w:hAnsi="Times New Roman"/>
          <w:b/>
          <w:sz w:val="24"/>
          <w:szCs w:val="24"/>
        </w:rPr>
        <w:t>.4. Процент населения, участвующего в систематических занятиях художественным творчеством по формуле:</w:t>
      </w:r>
    </w:p>
    <w:p w:rsidR="00F80ED0" w:rsidRPr="00D12B2E" w:rsidRDefault="00F80ED0" w:rsidP="00F80ED0">
      <w:pPr>
        <w:spacing w:after="0" w:line="240" w:lineRule="auto"/>
        <w:rPr>
          <w:rFonts w:ascii="Times New Roman" w:hAnsi="Times New Roman"/>
          <w:i/>
        </w:rPr>
      </w:pPr>
      <w:r w:rsidRPr="00D12B2E">
        <w:rPr>
          <w:rFonts w:ascii="Times New Roman" w:hAnsi="Times New Roman"/>
          <w:i/>
        </w:rPr>
        <w:t>УСК = (У</w:t>
      </w:r>
      <w:r w:rsidRPr="00D12B2E">
        <w:rPr>
          <w:rFonts w:ascii="Times New Roman" w:hAnsi="Times New Roman"/>
          <w:i/>
          <w:vertAlign w:val="subscript"/>
        </w:rPr>
        <w:t>КФ</w:t>
      </w:r>
      <w:r w:rsidRPr="00D12B2E">
        <w:rPr>
          <w:rFonts w:ascii="Times New Roman" w:hAnsi="Times New Roman"/>
          <w:i/>
        </w:rPr>
        <w:t>/Ч</w:t>
      </w:r>
      <w:r w:rsidRPr="00D12B2E">
        <w:rPr>
          <w:rFonts w:ascii="Times New Roman" w:hAnsi="Times New Roman"/>
          <w:i/>
          <w:vertAlign w:val="subscript"/>
        </w:rPr>
        <w:t>МО</w:t>
      </w:r>
      <w:r w:rsidRPr="00D12B2E">
        <w:rPr>
          <w:rFonts w:ascii="Times New Roman" w:hAnsi="Times New Roman"/>
          <w:i/>
        </w:rPr>
        <w:t>) * 100, где У</w:t>
      </w:r>
      <w:r w:rsidRPr="00D12B2E">
        <w:rPr>
          <w:rFonts w:ascii="Times New Roman" w:hAnsi="Times New Roman"/>
          <w:i/>
          <w:vertAlign w:val="subscript"/>
        </w:rPr>
        <w:t>КФ</w:t>
      </w:r>
      <w:r w:rsidRPr="00D12B2E">
        <w:rPr>
          <w:rFonts w:ascii="Times New Roman" w:hAnsi="Times New Roman"/>
          <w:i/>
        </w:rPr>
        <w:t xml:space="preserve"> – количество участников клубных формирований в отчетном году, Ч</w:t>
      </w:r>
      <w:r w:rsidRPr="00D12B2E">
        <w:rPr>
          <w:rFonts w:ascii="Times New Roman" w:hAnsi="Times New Roman"/>
          <w:i/>
          <w:vertAlign w:val="subscript"/>
        </w:rPr>
        <w:t>МО</w:t>
      </w:r>
      <w:r w:rsidRPr="00D12B2E">
        <w:rPr>
          <w:rFonts w:ascii="Times New Roman" w:hAnsi="Times New Roman"/>
          <w:i/>
        </w:rPr>
        <w:t xml:space="preserve"> – чис</w:t>
      </w:r>
      <w:r w:rsidR="00D14E3E">
        <w:rPr>
          <w:rFonts w:ascii="Times New Roman" w:hAnsi="Times New Roman"/>
          <w:i/>
        </w:rPr>
        <w:t>-</w:t>
      </w:r>
      <w:r w:rsidR="00D12B2E">
        <w:rPr>
          <w:rFonts w:ascii="Times New Roman" w:hAnsi="Times New Roman"/>
          <w:i/>
        </w:rPr>
        <w:t>ть населения в муниц.</w:t>
      </w:r>
      <w:r w:rsidR="00DA4C8E" w:rsidRPr="00D12B2E">
        <w:rPr>
          <w:rFonts w:ascii="Times New Roman" w:hAnsi="Times New Roman"/>
          <w:i/>
        </w:rPr>
        <w:t xml:space="preserve"> образовани</w:t>
      </w:r>
      <w:r w:rsidR="00D14E3E">
        <w:rPr>
          <w:rFonts w:ascii="Times New Roman" w:hAnsi="Times New Roman"/>
          <w:i/>
        </w:rPr>
        <w:t>и в отчет</w:t>
      </w:r>
      <w:proofErr w:type="gramStart"/>
      <w:r w:rsidR="00D14E3E">
        <w:rPr>
          <w:rFonts w:ascii="Times New Roman" w:hAnsi="Times New Roman"/>
          <w:i/>
        </w:rPr>
        <w:t>.</w:t>
      </w:r>
      <w:proofErr w:type="gramEnd"/>
      <w:r w:rsidR="00D14E3E">
        <w:rPr>
          <w:rFonts w:ascii="Times New Roman" w:hAnsi="Times New Roman"/>
          <w:i/>
        </w:rPr>
        <w:t xml:space="preserve"> </w:t>
      </w:r>
      <w:proofErr w:type="gramStart"/>
      <w:r w:rsidR="00DA4C8E" w:rsidRPr="00D12B2E">
        <w:rPr>
          <w:rFonts w:ascii="Times New Roman" w:hAnsi="Times New Roman"/>
          <w:i/>
        </w:rPr>
        <w:t>г</w:t>
      </w:r>
      <w:proofErr w:type="gramEnd"/>
      <w:r w:rsidR="00DA4C8E" w:rsidRPr="00D12B2E">
        <w:rPr>
          <w:rFonts w:ascii="Times New Roman" w:hAnsi="Times New Roman"/>
          <w:i/>
        </w:rPr>
        <w:t>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126"/>
      </w:tblGrid>
      <w:tr w:rsidR="00F80ED0" w:rsidRPr="00D5078D" w:rsidTr="000D573E">
        <w:tc>
          <w:tcPr>
            <w:tcW w:w="1242"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Год</w:t>
            </w:r>
          </w:p>
        </w:tc>
        <w:tc>
          <w:tcPr>
            <w:tcW w:w="1843"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Значение У</w:t>
            </w:r>
            <w:r w:rsidRPr="00D5078D">
              <w:rPr>
                <w:rFonts w:ascii="Times New Roman" w:hAnsi="Times New Roman"/>
                <w:b/>
                <w:sz w:val="24"/>
                <w:szCs w:val="24"/>
                <w:vertAlign w:val="subscript"/>
              </w:rPr>
              <w:t>КФ</w:t>
            </w:r>
            <w:r w:rsidRPr="00D5078D">
              <w:rPr>
                <w:rFonts w:ascii="Times New Roman" w:hAnsi="Times New Roman"/>
                <w:b/>
                <w:sz w:val="24"/>
                <w:szCs w:val="24"/>
              </w:rPr>
              <w:t>, чел.</w:t>
            </w:r>
          </w:p>
        </w:tc>
        <w:tc>
          <w:tcPr>
            <w:tcW w:w="2268"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Значение Ч</w:t>
            </w:r>
            <w:r w:rsidRPr="00D5078D">
              <w:rPr>
                <w:rFonts w:ascii="Times New Roman" w:hAnsi="Times New Roman"/>
                <w:b/>
                <w:sz w:val="24"/>
                <w:szCs w:val="24"/>
                <w:vertAlign w:val="subscript"/>
              </w:rPr>
              <w:t>МО</w:t>
            </w:r>
            <w:r w:rsidRPr="00D5078D">
              <w:rPr>
                <w:rFonts w:ascii="Times New Roman" w:hAnsi="Times New Roman"/>
                <w:b/>
                <w:sz w:val="24"/>
                <w:szCs w:val="24"/>
              </w:rPr>
              <w:t>, чел.</w:t>
            </w:r>
          </w:p>
        </w:tc>
        <w:tc>
          <w:tcPr>
            <w:tcW w:w="2126" w:type="dxa"/>
          </w:tcPr>
          <w:p w:rsidR="00F80ED0" w:rsidRPr="00D5078D" w:rsidRDefault="00F80ED0" w:rsidP="000D573E">
            <w:pPr>
              <w:spacing w:after="0" w:line="240" w:lineRule="auto"/>
              <w:rPr>
                <w:rFonts w:ascii="Times New Roman" w:hAnsi="Times New Roman"/>
                <w:b/>
                <w:sz w:val="24"/>
                <w:szCs w:val="24"/>
              </w:rPr>
            </w:pPr>
            <w:r w:rsidRPr="00D5078D">
              <w:rPr>
                <w:rFonts w:ascii="Times New Roman" w:hAnsi="Times New Roman"/>
                <w:b/>
                <w:sz w:val="24"/>
                <w:szCs w:val="24"/>
              </w:rPr>
              <w:t>Значение УСК, %</w:t>
            </w:r>
          </w:p>
        </w:tc>
      </w:tr>
      <w:tr w:rsidR="00191E78" w:rsidRPr="00F26B5F" w:rsidTr="000D573E">
        <w:tc>
          <w:tcPr>
            <w:tcW w:w="1242" w:type="dxa"/>
          </w:tcPr>
          <w:p w:rsidR="00191E78" w:rsidRPr="00F26B5F" w:rsidRDefault="00191E78" w:rsidP="000D573E">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2019</w:t>
            </w:r>
          </w:p>
        </w:tc>
        <w:tc>
          <w:tcPr>
            <w:tcW w:w="1843" w:type="dxa"/>
          </w:tcPr>
          <w:p w:rsidR="00191E78" w:rsidRPr="00191E78" w:rsidRDefault="00C36E53" w:rsidP="00191E78">
            <w:pPr>
              <w:pStyle w:val="a9"/>
              <w:jc w:val="center"/>
              <w:rPr>
                <w:rFonts w:ascii="Times New Roman" w:hAnsi="Times New Roman"/>
                <w:sz w:val="24"/>
                <w:szCs w:val="24"/>
              </w:rPr>
            </w:pPr>
            <w:r>
              <w:rPr>
                <w:rFonts w:ascii="Times New Roman" w:hAnsi="Times New Roman"/>
                <w:sz w:val="24"/>
                <w:szCs w:val="24"/>
              </w:rPr>
              <w:t>1182</w:t>
            </w:r>
          </w:p>
        </w:tc>
        <w:tc>
          <w:tcPr>
            <w:tcW w:w="2268" w:type="dxa"/>
          </w:tcPr>
          <w:p w:rsidR="00191E78" w:rsidRPr="00191E78" w:rsidRDefault="00C36E53" w:rsidP="00191E78">
            <w:pPr>
              <w:pStyle w:val="a9"/>
              <w:jc w:val="center"/>
              <w:rPr>
                <w:rFonts w:ascii="Times New Roman" w:hAnsi="Times New Roman"/>
                <w:sz w:val="24"/>
                <w:szCs w:val="24"/>
              </w:rPr>
            </w:pPr>
            <w:r>
              <w:rPr>
                <w:rFonts w:ascii="Times New Roman" w:hAnsi="Times New Roman"/>
                <w:sz w:val="24"/>
                <w:szCs w:val="24"/>
              </w:rPr>
              <w:t>55200</w:t>
            </w:r>
          </w:p>
        </w:tc>
        <w:tc>
          <w:tcPr>
            <w:tcW w:w="2126" w:type="dxa"/>
          </w:tcPr>
          <w:p w:rsidR="00191E78" w:rsidRPr="00191E78" w:rsidRDefault="00C36E53" w:rsidP="00191E78">
            <w:pPr>
              <w:pStyle w:val="a9"/>
              <w:jc w:val="center"/>
              <w:rPr>
                <w:rFonts w:ascii="Times New Roman" w:hAnsi="Times New Roman"/>
                <w:sz w:val="24"/>
                <w:szCs w:val="24"/>
              </w:rPr>
            </w:pPr>
            <w:r>
              <w:rPr>
                <w:rFonts w:ascii="Times New Roman" w:hAnsi="Times New Roman"/>
                <w:sz w:val="24"/>
                <w:szCs w:val="24"/>
              </w:rPr>
              <w:t>2.14</w:t>
            </w:r>
          </w:p>
        </w:tc>
      </w:tr>
      <w:tr w:rsidR="00024C7C" w:rsidRPr="00F26B5F" w:rsidTr="000D573E">
        <w:tc>
          <w:tcPr>
            <w:tcW w:w="1242" w:type="dxa"/>
          </w:tcPr>
          <w:p w:rsidR="00024C7C" w:rsidRPr="00F26B5F" w:rsidRDefault="00024C7C" w:rsidP="000D573E">
            <w:pPr>
              <w:spacing w:after="0" w:line="240" w:lineRule="auto"/>
              <w:rPr>
                <w:rFonts w:ascii="Times New Roman" w:hAnsi="Times New Roman"/>
                <w:b/>
                <w:color w:val="000000"/>
                <w:sz w:val="24"/>
                <w:szCs w:val="24"/>
              </w:rPr>
            </w:pPr>
            <w:r w:rsidRPr="00AD3B1F">
              <w:rPr>
                <w:rFonts w:ascii="Times New Roman" w:hAnsi="Times New Roman"/>
                <w:b/>
                <w:color w:val="000000"/>
                <w:sz w:val="24"/>
                <w:szCs w:val="24"/>
              </w:rPr>
              <w:t>2020</w:t>
            </w:r>
          </w:p>
        </w:tc>
        <w:tc>
          <w:tcPr>
            <w:tcW w:w="1843" w:type="dxa"/>
          </w:tcPr>
          <w:p w:rsidR="00024C7C" w:rsidRPr="00514863" w:rsidRDefault="00C36E53" w:rsidP="000D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1182</w:t>
            </w:r>
          </w:p>
        </w:tc>
        <w:tc>
          <w:tcPr>
            <w:tcW w:w="2268" w:type="dxa"/>
          </w:tcPr>
          <w:p w:rsidR="00024C7C" w:rsidRPr="00514863" w:rsidRDefault="00C36E53" w:rsidP="000D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54700</w:t>
            </w:r>
          </w:p>
        </w:tc>
        <w:tc>
          <w:tcPr>
            <w:tcW w:w="2126" w:type="dxa"/>
          </w:tcPr>
          <w:p w:rsidR="00024C7C" w:rsidRPr="00514863" w:rsidRDefault="00C36E53" w:rsidP="000D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2.16</w:t>
            </w:r>
          </w:p>
        </w:tc>
      </w:tr>
      <w:tr w:rsidR="00352FCD" w:rsidRPr="00F26B5F" w:rsidTr="000D573E">
        <w:tc>
          <w:tcPr>
            <w:tcW w:w="1242" w:type="dxa"/>
          </w:tcPr>
          <w:p w:rsidR="00352FCD" w:rsidRPr="00AD3B1F" w:rsidRDefault="00352FCD" w:rsidP="000D573E">
            <w:pPr>
              <w:spacing w:after="0" w:line="240" w:lineRule="auto"/>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rsidR="00352FCD" w:rsidRPr="00514863" w:rsidRDefault="00C36E53" w:rsidP="000D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1205</w:t>
            </w:r>
          </w:p>
        </w:tc>
        <w:tc>
          <w:tcPr>
            <w:tcW w:w="2268" w:type="dxa"/>
          </w:tcPr>
          <w:p w:rsidR="00352FCD" w:rsidRPr="00514863" w:rsidRDefault="00C36E53" w:rsidP="000D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53800</w:t>
            </w:r>
          </w:p>
        </w:tc>
        <w:tc>
          <w:tcPr>
            <w:tcW w:w="2126" w:type="dxa"/>
          </w:tcPr>
          <w:p w:rsidR="00352FCD" w:rsidRDefault="00C36E53" w:rsidP="000D57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2.23</w:t>
            </w:r>
          </w:p>
        </w:tc>
      </w:tr>
    </w:tbl>
    <w:p w:rsidR="00F80ED0" w:rsidRPr="00F26B5F" w:rsidRDefault="00F80ED0" w:rsidP="00F80ED0">
      <w:pPr>
        <w:spacing w:after="0" w:line="240" w:lineRule="auto"/>
        <w:jc w:val="both"/>
        <w:rPr>
          <w:rFonts w:ascii="Times New Roman" w:hAnsi="Times New Roman"/>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 xml:space="preserve"> </w:t>
      </w:r>
    </w:p>
    <w:p w:rsidR="00F80ED0" w:rsidRPr="00F26B5F" w:rsidRDefault="00F80ED0" w:rsidP="003565C9">
      <w:pPr>
        <w:spacing w:after="0" w:line="240" w:lineRule="auto"/>
        <w:rPr>
          <w:rFonts w:ascii="Times New Roman" w:hAnsi="Times New Roman"/>
          <w:color w:val="000000"/>
          <w:sz w:val="24"/>
          <w:szCs w:val="24"/>
        </w:rPr>
      </w:pPr>
      <w:r w:rsidRPr="00F26B5F">
        <w:rPr>
          <w:rFonts w:ascii="Times New Roman" w:hAnsi="Times New Roman"/>
          <w:b/>
          <w:color w:val="000000"/>
          <w:sz w:val="24"/>
          <w:szCs w:val="24"/>
        </w:rPr>
        <w:t>Информация о достижениях учреждения в этом направлении (не более ½ листа формата</w:t>
      </w:r>
      <w:proofErr w:type="gramStart"/>
      <w:r w:rsidRPr="00F26B5F">
        <w:rPr>
          <w:rFonts w:ascii="Times New Roman" w:hAnsi="Times New Roman"/>
          <w:b/>
          <w:color w:val="000000"/>
          <w:sz w:val="24"/>
          <w:szCs w:val="24"/>
        </w:rPr>
        <w:t xml:space="preserve"> А</w:t>
      </w:r>
      <w:proofErr w:type="gramEnd"/>
      <w:r w:rsidRPr="00F26B5F">
        <w:rPr>
          <w:rFonts w:ascii="Times New Roman" w:hAnsi="Times New Roman"/>
          <w:b/>
          <w:color w:val="000000"/>
          <w:sz w:val="24"/>
          <w:szCs w:val="24"/>
        </w:rPr>
        <w:t xml:space="preserve"> 4)</w:t>
      </w:r>
    </w:p>
    <w:p w:rsidR="003501B8" w:rsidRPr="00D91648" w:rsidRDefault="00352FCD" w:rsidP="007214C5">
      <w:pPr>
        <w:spacing w:after="0" w:line="240" w:lineRule="auto"/>
        <w:jc w:val="both"/>
        <w:rPr>
          <w:rFonts w:ascii="Times New Roman" w:hAnsi="Times New Roman"/>
          <w:i/>
          <w:sz w:val="24"/>
          <w:szCs w:val="24"/>
        </w:rPr>
      </w:pPr>
      <w:r w:rsidRPr="00352FCD">
        <w:rPr>
          <w:rFonts w:ascii="Times New Roman" w:hAnsi="Times New Roman"/>
          <w:i/>
          <w:sz w:val="24"/>
          <w:szCs w:val="24"/>
        </w:rPr>
        <w:t>Обязательно указывается причина снижения</w:t>
      </w:r>
      <w:r w:rsidR="006A2145">
        <w:rPr>
          <w:rFonts w:ascii="Times New Roman" w:hAnsi="Times New Roman"/>
          <w:i/>
          <w:sz w:val="24"/>
          <w:szCs w:val="24"/>
        </w:rPr>
        <w:t xml:space="preserve"> показателей (если присутствует)</w:t>
      </w:r>
      <w:r w:rsidRPr="00352FCD">
        <w:rPr>
          <w:rFonts w:ascii="Times New Roman" w:hAnsi="Times New Roman"/>
          <w:i/>
          <w:sz w:val="24"/>
          <w:szCs w:val="24"/>
        </w:rPr>
        <w:t>.</w:t>
      </w:r>
    </w:p>
    <w:p w:rsidR="006402DF" w:rsidRPr="00751134" w:rsidRDefault="006402DF" w:rsidP="006402DF">
      <w:pPr>
        <w:spacing w:after="0" w:line="240" w:lineRule="auto"/>
        <w:rPr>
          <w:rFonts w:ascii="Times New Roman" w:hAnsi="Times New Roman"/>
          <w:color w:val="000000"/>
          <w:sz w:val="24"/>
          <w:szCs w:val="24"/>
        </w:rPr>
      </w:pPr>
      <w:r w:rsidRPr="00751134">
        <w:rPr>
          <w:rFonts w:ascii="Times New Roman" w:hAnsi="Times New Roman"/>
          <w:color w:val="000000"/>
          <w:sz w:val="24"/>
          <w:szCs w:val="24"/>
        </w:rPr>
        <w:t>В 202</w:t>
      </w:r>
      <w:r>
        <w:rPr>
          <w:rFonts w:ascii="Times New Roman" w:hAnsi="Times New Roman"/>
          <w:color w:val="000000"/>
          <w:sz w:val="24"/>
          <w:szCs w:val="24"/>
        </w:rPr>
        <w:t>1</w:t>
      </w:r>
      <w:r w:rsidRPr="00751134">
        <w:rPr>
          <w:rFonts w:ascii="Times New Roman" w:hAnsi="Times New Roman"/>
          <w:color w:val="000000"/>
          <w:sz w:val="24"/>
          <w:szCs w:val="24"/>
        </w:rPr>
        <w:t xml:space="preserve"> году количество клубных формирований МАУ АГДК осталось прежним и составило 34.</w:t>
      </w:r>
    </w:p>
    <w:p w:rsidR="006A2145" w:rsidRDefault="006402DF" w:rsidP="00936620">
      <w:pPr>
        <w:spacing w:after="0" w:line="240" w:lineRule="auto"/>
        <w:rPr>
          <w:rFonts w:ascii="Times New Roman" w:hAnsi="Times New Roman"/>
          <w:b/>
          <w:color w:val="000000"/>
          <w:sz w:val="24"/>
          <w:szCs w:val="24"/>
        </w:rPr>
      </w:pPr>
      <w:r w:rsidRPr="00751134">
        <w:rPr>
          <w:rFonts w:ascii="Times New Roman" w:hAnsi="Times New Roman"/>
          <w:color w:val="000000"/>
          <w:sz w:val="24"/>
          <w:szCs w:val="24"/>
        </w:rPr>
        <w:lastRenderedPageBreak/>
        <w:t xml:space="preserve">Коллективы Дворца культуры </w:t>
      </w:r>
      <w:r w:rsidR="00222F17">
        <w:rPr>
          <w:rFonts w:ascii="Times New Roman" w:hAnsi="Times New Roman"/>
          <w:color w:val="000000"/>
          <w:sz w:val="24"/>
          <w:szCs w:val="24"/>
        </w:rPr>
        <w:t>55</w:t>
      </w:r>
      <w:r w:rsidRPr="00751134">
        <w:rPr>
          <w:rFonts w:ascii="Times New Roman" w:hAnsi="Times New Roman"/>
          <w:color w:val="000000"/>
          <w:sz w:val="24"/>
          <w:szCs w:val="24"/>
        </w:rPr>
        <w:t xml:space="preserve"> раза приняли участие в конкурсах, фестивалях, смотрах</w:t>
      </w:r>
      <w:r>
        <w:rPr>
          <w:rFonts w:ascii="Times New Roman" w:hAnsi="Times New Roman"/>
          <w:color w:val="000000"/>
          <w:sz w:val="24"/>
          <w:szCs w:val="24"/>
        </w:rPr>
        <w:t xml:space="preserve">, что на </w:t>
      </w:r>
      <w:r w:rsidR="00222F17">
        <w:rPr>
          <w:rFonts w:ascii="Times New Roman" w:hAnsi="Times New Roman"/>
          <w:color w:val="000000"/>
          <w:sz w:val="24"/>
          <w:szCs w:val="24"/>
        </w:rPr>
        <w:t>3</w:t>
      </w:r>
      <w:r>
        <w:rPr>
          <w:rFonts w:ascii="Times New Roman" w:hAnsi="Times New Roman"/>
          <w:color w:val="000000"/>
          <w:sz w:val="24"/>
          <w:szCs w:val="24"/>
        </w:rPr>
        <w:t xml:space="preserve"> больше, чем в прошлом году.</w:t>
      </w:r>
      <w:r w:rsidRPr="00751134">
        <w:rPr>
          <w:rFonts w:ascii="Times New Roman" w:hAnsi="Times New Roman"/>
          <w:color w:val="000000"/>
          <w:sz w:val="24"/>
          <w:szCs w:val="24"/>
        </w:rPr>
        <w:t xml:space="preserve"> </w:t>
      </w:r>
      <w:r>
        <w:rPr>
          <w:rFonts w:ascii="Times New Roman" w:hAnsi="Times New Roman"/>
          <w:color w:val="000000"/>
          <w:sz w:val="24"/>
          <w:szCs w:val="24"/>
        </w:rPr>
        <w:t xml:space="preserve">Из всех участий, </w:t>
      </w:r>
      <w:r w:rsidR="00222F17">
        <w:rPr>
          <w:rFonts w:ascii="Times New Roman" w:hAnsi="Times New Roman"/>
          <w:color w:val="000000"/>
          <w:sz w:val="24"/>
          <w:szCs w:val="24"/>
        </w:rPr>
        <w:t>26</w:t>
      </w:r>
      <w:r>
        <w:rPr>
          <w:rFonts w:ascii="Times New Roman" w:hAnsi="Times New Roman"/>
          <w:color w:val="000000"/>
          <w:sz w:val="24"/>
          <w:szCs w:val="24"/>
        </w:rPr>
        <w:t xml:space="preserve"> было дистанционных. Общий уровень самодеятельности повысился, о чём свидетельствует количество призовых мест за участие в фестивалях и конкурсах - </w:t>
      </w:r>
      <w:r w:rsidR="00222F17">
        <w:rPr>
          <w:rFonts w:ascii="Times New Roman" w:hAnsi="Times New Roman"/>
          <w:color w:val="000000"/>
          <w:sz w:val="24"/>
          <w:szCs w:val="24"/>
        </w:rPr>
        <w:t>61</w:t>
      </w:r>
      <w:r>
        <w:rPr>
          <w:rFonts w:ascii="Times New Roman" w:hAnsi="Times New Roman"/>
          <w:color w:val="000000"/>
          <w:sz w:val="24"/>
          <w:szCs w:val="24"/>
        </w:rPr>
        <w:t xml:space="preserve"> единиц</w:t>
      </w:r>
      <w:r w:rsidR="00222F17">
        <w:rPr>
          <w:rFonts w:ascii="Times New Roman" w:hAnsi="Times New Roman"/>
          <w:color w:val="000000"/>
          <w:sz w:val="24"/>
          <w:szCs w:val="24"/>
        </w:rPr>
        <w:t>а</w:t>
      </w:r>
      <w:r>
        <w:rPr>
          <w:rFonts w:ascii="Times New Roman" w:hAnsi="Times New Roman"/>
          <w:color w:val="000000"/>
          <w:sz w:val="24"/>
          <w:szCs w:val="24"/>
        </w:rPr>
        <w:t xml:space="preserve"> по сравнению с предыдущим 2020 годом (</w:t>
      </w:r>
      <w:r w:rsidR="00222F17">
        <w:rPr>
          <w:rFonts w:ascii="Times New Roman" w:hAnsi="Times New Roman"/>
          <w:color w:val="000000"/>
          <w:sz w:val="24"/>
          <w:szCs w:val="24"/>
        </w:rPr>
        <w:t>44</w:t>
      </w:r>
      <w:r>
        <w:rPr>
          <w:rFonts w:ascii="Times New Roman" w:hAnsi="Times New Roman"/>
          <w:color w:val="000000"/>
          <w:sz w:val="24"/>
          <w:szCs w:val="24"/>
        </w:rPr>
        <w:t xml:space="preserve"> ед.). </w:t>
      </w:r>
      <w:proofErr w:type="gramStart"/>
      <w:r>
        <w:rPr>
          <w:rFonts w:ascii="Times New Roman" w:hAnsi="Times New Roman"/>
          <w:color w:val="000000"/>
          <w:sz w:val="24"/>
          <w:szCs w:val="24"/>
        </w:rPr>
        <w:t>К</w:t>
      </w:r>
      <w:r w:rsidRPr="00751134">
        <w:rPr>
          <w:rFonts w:ascii="Times New Roman" w:hAnsi="Times New Roman"/>
          <w:color w:val="000000"/>
          <w:sz w:val="24"/>
          <w:szCs w:val="24"/>
        </w:rPr>
        <w:t xml:space="preserve">оллективы стали участниками </w:t>
      </w:r>
      <w:r>
        <w:rPr>
          <w:rFonts w:ascii="Times New Roman" w:hAnsi="Times New Roman"/>
          <w:color w:val="000000"/>
          <w:sz w:val="24"/>
          <w:szCs w:val="24"/>
        </w:rPr>
        <w:t xml:space="preserve">очных и </w:t>
      </w:r>
      <w:r w:rsidRPr="00751134">
        <w:rPr>
          <w:rFonts w:ascii="Times New Roman" w:hAnsi="Times New Roman"/>
          <w:color w:val="000000"/>
          <w:sz w:val="24"/>
          <w:szCs w:val="24"/>
        </w:rPr>
        <w:t xml:space="preserve">дистанционных фестивалей, выставок, конкурсов различного уровня в разных городах России (Москва, Санкт-Петербург, </w:t>
      </w:r>
      <w:r w:rsidR="00C36E53">
        <w:rPr>
          <w:rFonts w:ascii="Times New Roman" w:hAnsi="Times New Roman"/>
          <w:color w:val="000000"/>
          <w:sz w:val="24"/>
          <w:szCs w:val="24"/>
        </w:rPr>
        <w:t xml:space="preserve">Краснодар, Республика Крым, </w:t>
      </w:r>
      <w:r w:rsidRPr="00751134">
        <w:rPr>
          <w:rFonts w:ascii="Times New Roman" w:hAnsi="Times New Roman"/>
          <w:color w:val="000000"/>
          <w:sz w:val="24"/>
          <w:szCs w:val="24"/>
        </w:rPr>
        <w:t xml:space="preserve">Мурманск, </w:t>
      </w:r>
      <w:r w:rsidR="00C36E53">
        <w:rPr>
          <w:rFonts w:ascii="Times New Roman" w:hAnsi="Times New Roman"/>
          <w:color w:val="000000"/>
          <w:sz w:val="24"/>
          <w:szCs w:val="24"/>
        </w:rPr>
        <w:t>Кола, Териберка, Мончегорск, Оленегорск</w:t>
      </w:r>
      <w:r w:rsidRPr="00751134">
        <w:rPr>
          <w:rFonts w:ascii="Times New Roman" w:hAnsi="Times New Roman"/>
          <w:color w:val="000000"/>
          <w:sz w:val="24"/>
          <w:szCs w:val="24"/>
        </w:rPr>
        <w:t>), а также за рубежом (</w:t>
      </w:r>
      <w:r w:rsidR="00C36E53">
        <w:rPr>
          <w:rFonts w:ascii="Times New Roman" w:hAnsi="Times New Roman"/>
          <w:color w:val="000000"/>
          <w:sz w:val="24"/>
          <w:szCs w:val="24"/>
        </w:rPr>
        <w:t>Италия, США</w:t>
      </w:r>
      <w:r w:rsidRPr="00751134">
        <w:rPr>
          <w:rFonts w:ascii="Times New Roman" w:hAnsi="Times New Roman"/>
          <w:color w:val="000000"/>
          <w:sz w:val="24"/>
          <w:szCs w:val="24"/>
        </w:rPr>
        <w:t xml:space="preserve">). </w:t>
      </w:r>
      <w:r w:rsidR="006A2145">
        <w:rPr>
          <w:rFonts w:ascii="Times New Roman" w:hAnsi="Times New Roman"/>
          <w:b/>
          <w:color w:val="000000"/>
          <w:sz w:val="24"/>
          <w:szCs w:val="24"/>
        </w:rPr>
        <w:br w:type="page"/>
      </w:r>
      <w:proofErr w:type="gramEnd"/>
    </w:p>
    <w:p w:rsidR="00936620" w:rsidRDefault="00352FCD" w:rsidP="00936620">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1644B7" w:rsidRPr="00F26B5F">
        <w:rPr>
          <w:rFonts w:ascii="Times New Roman" w:hAnsi="Times New Roman"/>
          <w:b/>
          <w:color w:val="000000"/>
          <w:sz w:val="24"/>
          <w:szCs w:val="24"/>
        </w:rPr>
        <w:t>.</w:t>
      </w:r>
      <w:r w:rsidR="00936620" w:rsidRPr="00F26B5F">
        <w:rPr>
          <w:rFonts w:ascii="Times New Roman" w:hAnsi="Times New Roman"/>
          <w:b/>
          <w:color w:val="000000"/>
          <w:sz w:val="24"/>
          <w:szCs w:val="24"/>
        </w:rPr>
        <w:t>5. Культурно-массовые мероприятия</w:t>
      </w:r>
      <w:r w:rsidR="00CA10F5">
        <w:rPr>
          <w:rFonts w:ascii="Times New Roman" w:hAnsi="Times New Roman"/>
          <w:b/>
          <w:color w:val="000000"/>
          <w:sz w:val="24"/>
          <w:szCs w:val="24"/>
        </w:rPr>
        <w:t xml:space="preserve"> </w:t>
      </w:r>
      <w:r w:rsidR="00CA10F5" w:rsidRPr="00EE0FD3">
        <w:rPr>
          <w:rFonts w:ascii="Times New Roman" w:hAnsi="Times New Roman"/>
          <w:b/>
          <w:color w:val="000000"/>
          <w:sz w:val="24"/>
          <w:szCs w:val="24"/>
        </w:rPr>
        <w:t>офлайн</w:t>
      </w:r>
      <w:r w:rsidR="00CA10F5">
        <w:rPr>
          <w:rFonts w:ascii="Times New Roman" w:hAnsi="Times New Roman"/>
          <w:b/>
          <w:color w:val="000000"/>
          <w:sz w:val="24"/>
          <w:szCs w:val="24"/>
        </w:rPr>
        <w:t xml:space="preserve"> </w:t>
      </w:r>
      <w:r w:rsidR="00B00131">
        <w:rPr>
          <w:rFonts w:ascii="Times New Roman" w:hAnsi="Times New Roman"/>
          <w:b/>
          <w:color w:val="000000"/>
          <w:sz w:val="24"/>
          <w:szCs w:val="24"/>
        </w:rPr>
        <w:t xml:space="preserve">и онлайн </w:t>
      </w:r>
    </w:p>
    <w:p w:rsidR="00936620" w:rsidRDefault="00520E92" w:rsidP="00936620">
      <w:pPr>
        <w:spacing w:after="0" w:line="240" w:lineRule="auto"/>
        <w:rPr>
          <w:rFonts w:ascii="Times New Roman" w:hAnsi="Times New Roman"/>
          <w:i/>
          <w:sz w:val="24"/>
          <w:szCs w:val="24"/>
        </w:rPr>
      </w:pPr>
      <w:r w:rsidRPr="00A56A56">
        <w:rPr>
          <w:rFonts w:ascii="Times New Roman" w:hAnsi="Times New Roman"/>
          <w:i/>
          <w:sz w:val="24"/>
          <w:szCs w:val="24"/>
        </w:rPr>
        <w:t xml:space="preserve">Для формы 7-НК: </w:t>
      </w:r>
      <w:r w:rsidR="00B00131" w:rsidRPr="00A56A56">
        <w:rPr>
          <w:rFonts w:ascii="Times New Roman" w:hAnsi="Times New Roman"/>
          <w:i/>
          <w:sz w:val="24"/>
          <w:szCs w:val="24"/>
        </w:rPr>
        <w:t>п. 3</w:t>
      </w:r>
      <w:r w:rsidRPr="00A56A56">
        <w:rPr>
          <w:rFonts w:ascii="Times New Roman" w:hAnsi="Times New Roman"/>
          <w:i/>
          <w:sz w:val="24"/>
          <w:szCs w:val="24"/>
        </w:rPr>
        <w:t>, п. 6</w:t>
      </w:r>
      <w:r w:rsidR="00B00131" w:rsidRPr="00A56A56">
        <w:rPr>
          <w:rFonts w:ascii="Times New Roman" w:hAnsi="Times New Roman"/>
          <w:i/>
          <w:sz w:val="24"/>
          <w:szCs w:val="24"/>
        </w:rPr>
        <w:t xml:space="preserve"> – </w:t>
      </w:r>
      <w:r w:rsidRPr="00A56A56">
        <w:rPr>
          <w:rFonts w:ascii="Times New Roman" w:hAnsi="Times New Roman"/>
          <w:i/>
          <w:sz w:val="24"/>
          <w:szCs w:val="24"/>
        </w:rPr>
        <w:t>учитываются только</w:t>
      </w:r>
      <w:r w:rsidR="00B00131" w:rsidRPr="00A56A56">
        <w:rPr>
          <w:rFonts w:ascii="Times New Roman" w:hAnsi="Times New Roman"/>
          <w:i/>
          <w:sz w:val="24"/>
          <w:szCs w:val="24"/>
        </w:rPr>
        <w:t xml:space="preserve"> посетители офлайн, </w:t>
      </w:r>
      <w:r w:rsidRPr="00A56A56">
        <w:rPr>
          <w:rFonts w:ascii="Times New Roman" w:hAnsi="Times New Roman"/>
          <w:i/>
          <w:sz w:val="24"/>
          <w:szCs w:val="24"/>
        </w:rPr>
        <w:t>по остальным п. - методика подсчёта не изменилась</w:t>
      </w:r>
    </w:p>
    <w:tbl>
      <w:tblPr>
        <w:tblW w:w="14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322"/>
        <w:gridCol w:w="989"/>
        <w:gridCol w:w="990"/>
        <w:gridCol w:w="990"/>
        <w:gridCol w:w="1210"/>
        <w:gridCol w:w="998"/>
        <w:gridCol w:w="999"/>
        <w:gridCol w:w="980"/>
        <w:gridCol w:w="994"/>
        <w:gridCol w:w="1095"/>
      </w:tblGrid>
      <w:tr w:rsidR="00264605"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xml:space="preserve">№ </w:t>
            </w:r>
            <w:proofErr w:type="gramStart"/>
            <w:r w:rsidRPr="00264605">
              <w:rPr>
                <w:rFonts w:ascii="Times New Roman" w:hAnsi="Times New Roman"/>
                <w:b/>
                <w:color w:val="000000"/>
                <w:sz w:val="24"/>
                <w:szCs w:val="24"/>
              </w:rPr>
              <w:t>п</w:t>
            </w:r>
            <w:proofErr w:type="gramEnd"/>
            <w:r w:rsidRPr="00264605">
              <w:rPr>
                <w:rFonts w:ascii="Times New Roman" w:hAnsi="Times New Roman"/>
                <w:b/>
                <w:color w:val="000000"/>
                <w:sz w:val="24"/>
                <w:szCs w:val="24"/>
              </w:rPr>
              <w:t>/п</w:t>
            </w:r>
          </w:p>
        </w:tc>
        <w:tc>
          <w:tcPr>
            <w:tcW w:w="4322" w:type="dxa"/>
            <w:vMerge w:val="restart"/>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sz w:val="24"/>
                <w:szCs w:val="24"/>
              </w:rPr>
            </w:pPr>
          </w:p>
        </w:tc>
        <w:tc>
          <w:tcPr>
            <w:tcW w:w="2969" w:type="dxa"/>
            <w:gridSpan w:val="3"/>
            <w:tcBorders>
              <w:top w:val="single" w:sz="4" w:space="0" w:color="000000"/>
              <w:left w:val="single" w:sz="4" w:space="0" w:color="000000"/>
              <w:bottom w:val="single" w:sz="4" w:space="0" w:color="000000"/>
              <w:right w:val="single" w:sz="4" w:space="0" w:color="000000"/>
            </w:tcBorders>
          </w:tcPr>
          <w:p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202</w:t>
            </w:r>
            <w:r w:rsidR="00352FCD">
              <w:rPr>
                <w:rFonts w:ascii="Times New Roman" w:hAnsi="Times New Roman"/>
                <w:b/>
                <w:color w:val="000000"/>
                <w:sz w:val="24"/>
                <w:szCs w:val="24"/>
              </w:rPr>
              <w:t>1</w:t>
            </w:r>
          </w:p>
        </w:tc>
        <w:tc>
          <w:tcPr>
            <w:tcW w:w="3207" w:type="dxa"/>
            <w:gridSpan w:val="3"/>
            <w:tcBorders>
              <w:top w:val="single" w:sz="4" w:space="0" w:color="000000"/>
              <w:left w:val="single" w:sz="4" w:space="0" w:color="000000"/>
              <w:bottom w:val="single" w:sz="4" w:space="0" w:color="000000"/>
              <w:right w:val="single" w:sz="4" w:space="0" w:color="000000"/>
            </w:tcBorders>
          </w:tcPr>
          <w:p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sidR="00352FCD">
              <w:rPr>
                <w:rFonts w:ascii="Times New Roman" w:hAnsi="Times New Roman"/>
                <w:b/>
                <w:color w:val="000000"/>
                <w:sz w:val="24"/>
                <w:szCs w:val="24"/>
              </w:rPr>
              <w:t>20</w:t>
            </w:r>
          </w:p>
        </w:tc>
        <w:tc>
          <w:tcPr>
            <w:tcW w:w="3069" w:type="dxa"/>
            <w:gridSpan w:val="3"/>
            <w:tcBorders>
              <w:top w:val="single" w:sz="4" w:space="0" w:color="000000"/>
              <w:left w:val="single" w:sz="4" w:space="0" w:color="000000"/>
              <w:bottom w:val="single" w:sz="4" w:space="0" w:color="000000"/>
              <w:right w:val="single" w:sz="4" w:space="0" w:color="000000"/>
            </w:tcBorders>
          </w:tcPr>
          <w:p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sidR="00352FCD">
              <w:rPr>
                <w:rFonts w:ascii="Times New Roman" w:hAnsi="Times New Roman"/>
                <w:b/>
                <w:color w:val="000000"/>
                <w:sz w:val="24"/>
                <w:szCs w:val="24"/>
              </w:rPr>
              <w:t>19</w:t>
            </w:r>
          </w:p>
        </w:tc>
      </w:tr>
      <w:tr w:rsidR="00264605"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top w:val="single" w:sz="4" w:space="0" w:color="000000"/>
              <w:left w:val="single" w:sz="4" w:space="0" w:color="000000"/>
              <w:bottom w:val="single" w:sz="4" w:space="0" w:color="000000"/>
              <w:right w:val="single" w:sz="4" w:space="0" w:color="000000"/>
            </w:tcBorders>
            <w:vAlign w:val="center"/>
          </w:tcPr>
          <w:p w:rsidR="00264605" w:rsidRPr="00264605" w:rsidRDefault="00264605" w:rsidP="00264605">
            <w:pPr>
              <w:spacing w:after="0" w:line="240" w:lineRule="auto"/>
              <w:rPr>
                <w:rFonts w:ascii="Times New Roman" w:hAnsi="Times New Roman"/>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r>
      <w:tr w:rsidR="007214C5" w:rsidRPr="00264605" w:rsidTr="005F6DCD">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1.</w:t>
            </w:r>
          </w:p>
        </w:tc>
        <w:tc>
          <w:tcPr>
            <w:tcW w:w="4322" w:type="dxa"/>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культурно-массовых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7214C5" w:rsidRPr="00264605" w:rsidRDefault="00241EB4"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357</w:t>
            </w:r>
          </w:p>
        </w:tc>
        <w:tc>
          <w:tcPr>
            <w:tcW w:w="990" w:type="dxa"/>
            <w:tcBorders>
              <w:top w:val="single" w:sz="4" w:space="0" w:color="000000"/>
              <w:left w:val="single" w:sz="4" w:space="0" w:color="000000"/>
              <w:bottom w:val="single" w:sz="4" w:space="0" w:color="000000"/>
              <w:right w:val="single" w:sz="4" w:space="0" w:color="000000"/>
            </w:tcBorders>
          </w:tcPr>
          <w:p w:rsidR="007214C5" w:rsidRPr="00264605" w:rsidRDefault="00241EB4"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278</w:t>
            </w:r>
          </w:p>
        </w:tc>
        <w:tc>
          <w:tcPr>
            <w:tcW w:w="990" w:type="dxa"/>
            <w:tcBorders>
              <w:top w:val="single" w:sz="4" w:space="0" w:color="000000"/>
              <w:left w:val="single" w:sz="4" w:space="0" w:color="000000"/>
              <w:bottom w:val="single" w:sz="4" w:space="0" w:color="000000"/>
              <w:right w:val="single" w:sz="4" w:space="0" w:color="000000"/>
            </w:tcBorders>
          </w:tcPr>
          <w:p w:rsidR="007214C5" w:rsidRPr="00264605" w:rsidRDefault="00241EB4"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79</w:t>
            </w:r>
          </w:p>
        </w:tc>
        <w:tc>
          <w:tcPr>
            <w:tcW w:w="1210" w:type="dxa"/>
            <w:tcBorders>
              <w:top w:val="single" w:sz="4" w:space="0" w:color="000000"/>
              <w:left w:val="single" w:sz="4" w:space="0" w:color="000000"/>
              <w:bottom w:val="single" w:sz="4" w:space="0" w:color="000000"/>
              <w:right w:val="single" w:sz="4" w:space="0" w:color="000000"/>
            </w:tcBorders>
            <w:vAlign w:val="bottom"/>
          </w:tcPr>
          <w:p w:rsidR="007214C5" w:rsidRPr="009D6813" w:rsidRDefault="007214C5" w:rsidP="005F6DCD">
            <w:pPr>
              <w:jc w:val="center"/>
              <w:rPr>
                <w:rFonts w:ascii="Times New Roman" w:hAnsi="Times New Roman"/>
                <w:bCs/>
              </w:rPr>
            </w:pPr>
            <w:r w:rsidRPr="009D6813">
              <w:rPr>
                <w:rFonts w:ascii="Times New Roman" w:hAnsi="Times New Roman"/>
                <w:bCs/>
              </w:rPr>
              <w:t>357</w:t>
            </w:r>
          </w:p>
        </w:tc>
        <w:tc>
          <w:tcPr>
            <w:tcW w:w="998" w:type="dxa"/>
            <w:tcBorders>
              <w:top w:val="single" w:sz="4" w:space="0" w:color="000000"/>
              <w:left w:val="single" w:sz="4" w:space="0" w:color="000000"/>
              <w:bottom w:val="single" w:sz="4" w:space="0" w:color="000000"/>
              <w:right w:val="single" w:sz="4" w:space="0" w:color="000000"/>
            </w:tcBorders>
            <w:vAlign w:val="bottom"/>
          </w:tcPr>
          <w:p w:rsidR="007214C5" w:rsidRPr="009D6813" w:rsidRDefault="007214C5" w:rsidP="005F6DCD">
            <w:pPr>
              <w:jc w:val="center"/>
              <w:rPr>
                <w:rFonts w:ascii="Times New Roman" w:hAnsi="Times New Roman"/>
                <w:bCs/>
              </w:rPr>
            </w:pPr>
            <w:r w:rsidRPr="009D6813">
              <w:rPr>
                <w:rFonts w:ascii="Times New Roman" w:hAnsi="Times New Roman"/>
                <w:bCs/>
              </w:rPr>
              <w:t>288</w:t>
            </w:r>
          </w:p>
        </w:tc>
        <w:tc>
          <w:tcPr>
            <w:tcW w:w="999" w:type="dxa"/>
            <w:tcBorders>
              <w:top w:val="single" w:sz="4" w:space="0" w:color="000000"/>
              <w:left w:val="single" w:sz="4" w:space="0" w:color="000000"/>
              <w:bottom w:val="single" w:sz="4" w:space="0" w:color="000000"/>
              <w:right w:val="single" w:sz="4" w:space="0" w:color="000000"/>
            </w:tcBorders>
            <w:vAlign w:val="bottom"/>
          </w:tcPr>
          <w:p w:rsidR="007214C5" w:rsidRPr="009D6813" w:rsidRDefault="007214C5" w:rsidP="005F6DCD">
            <w:pPr>
              <w:jc w:val="center"/>
              <w:rPr>
                <w:rFonts w:ascii="Times New Roman" w:hAnsi="Times New Roman"/>
                <w:bCs/>
              </w:rPr>
            </w:pPr>
            <w:r w:rsidRPr="009D6813">
              <w:rPr>
                <w:rFonts w:ascii="Times New Roman" w:hAnsi="Times New Roman"/>
                <w:bCs/>
              </w:rPr>
              <w:t>69</w:t>
            </w:r>
          </w:p>
        </w:tc>
        <w:tc>
          <w:tcPr>
            <w:tcW w:w="980" w:type="dxa"/>
            <w:tcBorders>
              <w:top w:val="single" w:sz="4" w:space="0" w:color="000000"/>
              <w:left w:val="single" w:sz="4" w:space="0" w:color="000000"/>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bCs/>
                <w:sz w:val="24"/>
                <w:szCs w:val="24"/>
                <w:lang w:eastAsia="zh-CN"/>
              </w:rPr>
              <w:t>357</w:t>
            </w:r>
          </w:p>
        </w:tc>
        <w:tc>
          <w:tcPr>
            <w:tcW w:w="994" w:type="dxa"/>
            <w:tcBorders>
              <w:top w:val="single" w:sz="4" w:space="0" w:color="000000"/>
              <w:left w:val="single" w:sz="4" w:space="0" w:color="auto"/>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181</w:t>
            </w:r>
          </w:p>
        </w:tc>
        <w:tc>
          <w:tcPr>
            <w:tcW w:w="1095" w:type="dxa"/>
            <w:tcBorders>
              <w:top w:val="single" w:sz="4" w:space="0" w:color="000000"/>
              <w:left w:val="single" w:sz="4" w:space="0" w:color="auto"/>
              <w:bottom w:val="single" w:sz="4" w:space="0" w:color="000000"/>
              <w:right w:val="single" w:sz="4" w:space="0" w:color="000000"/>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176</w:t>
            </w:r>
          </w:p>
        </w:tc>
      </w:tr>
      <w:tr w:rsidR="007214C5" w:rsidRPr="00264605" w:rsidTr="005F6DC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7214C5" w:rsidRPr="00264605" w:rsidRDefault="007214C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99</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56</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241EB4"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43</w:t>
            </w:r>
          </w:p>
        </w:tc>
        <w:tc>
          <w:tcPr>
            <w:tcW w:w="1210"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88</w:t>
            </w:r>
          </w:p>
        </w:tc>
        <w:tc>
          <w:tcPr>
            <w:tcW w:w="998"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65</w:t>
            </w:r>
          </w:p>
        </w:tc>
        <w:tc>
          <w:tcPr>
            <w:tcW w:w="999"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23</w:t>
            </w:r>
          </w:p>
        </w:tc>
        <w:tc>
          <w:tcPr>
            <w:tcW w:w="980" w:type="dxa"/>
            <w:tcBorders>
              <w:top w:val="single" w:sz="4" w:space="0" w:color="000000"/>
              <w:left w:val="single" w:sz="4" w:space="0" w:color="000000"/>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135</w:t>
            </w:r>
          </w:p>
        </w:tc>
        <w:tc>
          <w:tcPr>
            <w:tcW w:w="994" w:type="dxa"/>
            <w:tcBorders>
              <w:top w:val="single" w:sz="4" w:space="0" w:color="000000"/>
              <w:left w:val="single" w:sz="4" w:space="0" w:color="auto"/>
              <w:bottom w:val="single" w:sz="4" w:space="0" w:color="000000"/>
              <w:right w:val="single" w:sz="4" w:space="0" w:color="auto"/>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76</w:t>
            </w:r>
          </w:p>
        </w:tc>
        <w:tc>
          <w:tcPr>
            <w:tcW w:w="1095" w:type="dxa"/>
            <w:tcBorders>
              <w:top w:val="single" w:sz="4" w:space="0" w:color="000000"/>
              <w:left w:val="single" w:sz="4" w:space="0" w:color="auto"/>
              <w:bottom w:val="single" w:sz="4" w:space="0" w:color="000000"/>
              <w:right w:val="single" w:sz="4" w:space="0" w:color="000000"/>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59</w:t>
            </w:r>
          </w:p>
        </w:tc>
      </w:tr>
      <w:tr w:rsidR="007214C5" w:rsidRPr="00264605" w:rsidTr="005F6DC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7214C5" w:rsidRPr="00264605" w:rsidRDefault="007214C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14 до 17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43</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241EB4"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7</w:t>
            </w:r>
          </w:p>
        </w:tc>
        <w:tc>
          <w:tcPr>
            <w:tcW w:w="1210"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45</w:t>
            </w:r>
          </w:p>
        </w:tc>
        <w:tc>
          <w:tcPr>
            <w:tcW w:w="998"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40</w:t>
            </w:r>
          </w:p>
        </w:tc>
        <w:tc>
          <w:tcPr>
            <w:tcW w:w="999"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5</w:t>
            </w:r>
          </w:p>
        </w:tc>
        <w:tc>
          <w:tcPr>
            <w:tcW w:w="980" w:type="dxa"/>
            <w:tcBorders>
              <w:top w:val="single" w:sz="4" w:space="0" w:color="000000"/>
              <w:left w:val="single" w:sz="4" w:space="0" w:color="000000"/>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28</w:t>
            </w:r>
          </w:p>
        </w:tc>
        <w:tc>
          <w:tcPr>
            <w:tcW w:w="994" w:type="dxa"/>
            <w:tcBorders>
              <w:top w:val="single" w:sz="4" w:space="0" w:color="000000"/>
              <w:left w:val="single" w:sz="4" w:space="0" w:color="auto"/>
              <w:bottom w:val="single" w:sz="4" w:space="0" w:color="000000"/>
              <w:right w:val="single" w:sz="4" w:space="0" w:color="auto"/>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12</w:t>
            </w:r>
          </w:p>
        </w:tc>
        <w:tc>
          <w:tcPr>
            <w:tcW w:w="1095" w:type="dxa"/>
            <w:tcBorders>
              <w:top w:val="single" w:sz="4" w:space="0" w:color="000000"/>
              <w:left w:val="single" w:sz="4" w:space="0" w:color="auto"/>
              <w:bottom w:val="single" w:sz="4" w:space="0" w:color="000000"/>
              <w:right w:val="single" w:sz="4" w:space="0" w:color="000000"/>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16</w:t>
            </w:r>
          </w:p>
        </w:tc>
      </w:tr>
      <w:tr w:rsidR="007214C5" w:rsidRPr="00264605" w:rsidTr="005F6DC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7214C5" w:rsidRPr="00264605" w:rsidRDefault="007214C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11</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241EB4"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34</w:t>
            </w:r>
          </w:p>
        </w:tc>
        <w:tc>
          <w:tcPr>
            <w:tcW w:w="998"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30</w:t>
            </w:r>
          </w:p>
        </w:tc>
        <w:tc>
          <w:tcPr>
            <w:tcW w:w="999"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4</w:t>
            </w:r>
          </w:p>
        </w:tc>
        <w:tc>
          <w:tcPr>
            <w:tcW w:w="980" w:type="dxa"/>
            <w:tcBorders>
              <w:top w:val="single" w:sz="4" w:space="0" w:color="000000"/>
              <w:left w:val="single" w:sz="4" w:space="0" w:color="000000"/>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27</w:t>
            </w:r>
          </w:p>
        </w:tc>
        <w:tc>
          <w:tcPr>
            <w:tcW w:w="994" w:type="dxa"/>
            <w:tcBorders>
              <w:top w:val="single" w:sz="4" w:space="0" w:color="000000"/>
              <w:left w:val="single" w:sz="4" w:space="0" w:color="auto"/>
              <w:bottom w:val="single" w:sz="4" w:space="0" w:color="000000"/>
              <w:right w:val="single" w:sz="4" w:space="0" w:color="auto"/>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val="en-US" w:eastAsia="zh-CN"/>
              </w:rPr>
              <w:t>3</w:t>
            </w:r>
          </w:p>
        </w:tc>
        <w:tc>
          <w:tcPr>
            <w:tcW w:w="1095" w:type="dxa"/>
            <w:tcBorders>
              <w:top w:val="single" w:sz="4" w:space="0" w:color="000000"/>
              <w:left w:val="single" w:sz="4" w:space="0" w:color="auto"/>
              <w:bottom w:val="single" w:sz="4" w:space="0" w:color="000000"/>
              <w:right w:val="single" w:sz="4" w:space="0" w:color="000000"/>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24</w:t>
            </w:r>
          </w:p>
        </w:tc>
      </w:tr>
      <w:tr w:rsidR="007214C5" w:rsidRPr="00264605" w:rsidTr="005F6DC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7214C5" w:rsidRPr="00264605" w:rsidRDefault="007214C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42</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241EB4"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6</w:t>
            </w:r>
          </w:p>
        </w:tc>
        <w:tc>
          <w:tcPr>
            <w:tcW w:w="1210"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41</w:t>
            </w:r>
          </w:p>
        </w:tc>
        <w:tc>
          <w:tcPr>
            <w:tcW w:w="998"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35</w:t>
            </w:r>
          </w:p>
        </w:tc>
        <w:tc>
          <w:tcPr>
            <w:tcW w:w="999"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6</w:t>
            </w:r>
          </w:p>
        </w:tc>
        <w:tc>
          <w:tcPr>
            <w:tcW w:w="980" w:type="dxa"/>
            <w:tcBorders>
              <w:top w:val="single" w:sz="4" w:space="0" w:color="000000"/>
              <w:left w:val="single" w:sz="4" w:space="0" w:color="000000"/>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40</w:t>
            </w:r>
          </w:p>
        </w:tc>
        <w:tc>
          <w:tcPr>
            <w:tcW w:w="994" w:type="dxa"/>
            <w:tcBorders>
              <w:top w:val="single" w:sz="4" w:space="0" w:color="000000"/>
              <w:left w:val="single" w:sz="4" w:space="0" w:color="auto"/>
              <w:bottom w:val="single" w:sz="4" w:space="0" w:color="000000"/>
              <w:right w:val="single" w:sz="4" w:space="0" w:color="auto"/>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6</w:t>
            </w:r>
          </w:p>
        </w:tc>
        <w:tc>
          <w:tcPr>
            <w:tcW w:w="1095" w:type="dxa"/>
            <w:tcBorders>
              <w:top w:val="single" w:sz="4" w:space="0" w:color="000000"/>
              <w:left w:val="single" w:sz="4" w:space="0" w:color="auto"/>
              <w:bottom w:val="single" w:sz="4" w:space="0" w:color="000000"/>
              <w:right w:val="single" w:sz="4" w:space="0" w:color="000000"/>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34</w:t>
            </w:r>
          </w:p>
        </w:tc>
      </w:tr>
      <w:tr w:rsidR="007214C5" w:rsidRPr="00264605" w:rsidTr="005F6DC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7214C5" w:rsidRPr="00264605" w:rsidRDefault="007214C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36 до 54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111</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241EB4"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14</w:t>
            </w:r>
          </w:p>
        </w:tc>
        <w:tc>
          <w:tcPr>
            <w:tcW w:w="1210"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83</w:t>
            </w:r>
          </w:p>
        </w:tc>
        <w:tc>
          <w:tcPr>
            <w:tcW w:w="998"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68</w:t>
            </w:r>
          </w:p>
        </w:tc>
        <w:tc>
          <w:tcPr>
            <w:tcW w:w="999"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15</w:t>
            </w:r>
          </w:p>
        </w:tc>
        <w:tc>
          <w:tcPr>
            <w:tcW w:w="980" w:type="dxa"/>
            <w:tcBorders>
              <w:top w:val="single" w:sz="4" w:space="0" w:color="000000"/>
              <w:left w:val="single" w:sz="4" w:space="0" w:color="000000"/>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49</w:t>
            </w:r>
          </w:p>
        </w:tc>
        <w:tc>
          <w:tcPr>
            <w:tcW w:w="994" w:type="dxa"/>
            <w:tcBorders>
              <w:top w:val="single" w:sz="4" w:space="0" w:color="000000"/>
              <w:left w:val="single" w:sz="4" w:space="0" w:color="auto"/>
              <w:bottom w:val="single" w:sz="4" w:space="0" w:color="000000"/>
              <w:right w:val="single" w:sz="4" w:space="0" w:color="auto"/>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15</w:t>
            </w:r>
          </w:p>
        </w:tc>
        <w:tc>
          <w:tcPr>
            <w:tcW w:w="1095" w:type="dxa"/>
            <w:tcBorders>
              <w:top w:val="single" w:sz="4" w:space="0" w:color="000000"/>
              <w:left w:val="single" w:sz="4" w:space="0" w:color="auto"/>
              <w:bottom w:val="single" w:sz="4" w:space="0" w:color="000000"/>
              <w:right w:val="single" w:sz="4" w:space="0" w:color="000000"/>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34</w:t>
            </w:r>
          </w:p>
        </w:tc>
      </w:tr>
      <w:tr w:rsidR="007214C5" w:rsidRPr="00264605" w:rsidTr="005F6DCD">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7214C5" w:rsidRPr="00264605" w:rsidRDefault="007214C5"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7214C5" w:rsidRPr="00264605" w:rsidRDefault="007214C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51</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9D6813"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c>
          <w:tcPr>
            <w:tcW w:w="990" w:type="dxa"/>
            <w:tcBorders>
              <w:top w:val="single" w:sz="4" w:space="0" w:color="000000"/>
              <w:left w:val="single" w:sz="4" w:space="0" w:color="000000"/>
              <w:bottom w:val="single" w:sz="4" w:space="0" w:color="000000"/>
              <w:right w:val="single" w:sz="4" w:space="0" w:color="000000"/>
            </w:tcBorders>
          </w:tcPr>
          <w:p w:rsidR="007214C5" w:rsidRPr="009D6813" w:rsidRDefault="00241EB4"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8</w:t>
            </w:r>
          </w:p>
        </w:tc>
        <w:tc>
          <w:tcPr>
            <w:tcW w:w="1210"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66</w:t>
            </w:r>
          </w:p>
        </w:tc>
        <w:tc>
          <w:tcPr>
            <w:tcW w:w="998"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50</w:t>
            </w:r>
          </w:p>
        </w:tc>
        <w:tc>
          <w:tcPr>
            <w:tcW w:w="999" w:type="dxa"/>
            <w:tcBorders>
              <w:top w:val="single" w:sz="4" w:space="0" w:color="000000"/>
              <w:left w:val="single" w:sz="4" w:space="0" w:color="000000"/>
              <w:bottom w:val="single" w:sz="4" w:space="0" w:color="000000"/>
              <w:right w:val="single" w:sz="4" w:space="0" w:color="000000"/>
            </w:tcBorders>
            <w:vAlign w:val="bottom"/>
          </w:tcPr>
          <w:p w:rsidR="007214C5" w:rsidRPr="006B240F" w:rsidRDefault="007214C5" w:rsidP="005F6DCD">
            <w:pPr>
              <w:jc w:val="center"/>
              <w:rPr>
                <w:rFonts w:ascii="Times New Roman" w:hAnsi="Times New Roman"/>
              </w:rPr>
            </w:pPr>
            <w:r w:rsidRPr="006B240F">
              <w:rPr>
                <w:rFonts w:ascii="Times New Roman" w:hAnsi="Times New Roman"/>
              </w:rPr>
              <w:t>16</w:t>
            </w:r>
          </w:p>
        </w:tc>
        <w:tc>
          <w:tcPr>
            <w:tcW w:w="980" w:type="dxa"/>
            <w:tcBorders>
              <w:top w:val="single" w:sz="4" w:space="0" w:color="000000"/>
              <w:left w:val="single" w:sz="4" w:space="0" w:color="000000"/>
              <w:bottom w:val="single" w:sz="4" w:space="0" w:color="000000"/>
              <w:right w:val="single" w:sz="4" w:space="0" w:color="auto"/>
            </w:tcBorders>
          </w:tcPr>
          <w:p w:rsidR="007214C5" w:rsidRPr="006B240F" w:rsidRDefault="007214C5" w:rsidP="005F6DCD">
            <w:pPr>
              <w:suppressAutoHyphens/>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78</w:t>
            </w:r>
          </w:p>
        </w:tc>
        <w:tc>
          <w:tcPr>
            <w:tcW w:w="994" w:type="dxa"/>
            <w:tcBorders>
              <w:top w:val="single" w:sz="4" w:space="0" w:color="000000"/>
              <w:left w:val="single" w:sz="4" w:space="0" w:color="auto"/>
              <w:bottom w:val="single" w:sz="4" w:space="0" w:color="000000"/>
              <w:right w:val="single" w:sz="4" w:space="0" w:color="auto"/>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69</w:t>
            </w:r>
          </w:p>
        </w:tc>
        <w:tc>
          <w:tcPr>
            <w:tcW w:w="1095" w:type="dxa"/>
            <w:tcBorders>
              <w:top w:val="single" w:sz="4" w:space="0" w:color="000000"/>
              <w:left w:val="single" w:sz="4" w:space="0" w:color="auto"/>
              <w:bottom w:val="single" w:sz="4" w:space="0" w:color="000000"/>
              <w:right w:val="single" w:sz="4" w:space="0" w:color="000000"/>
            </w:tcBorders>
          </w:tcPr>
          <w:p w:rsidR="007214C5" w:rsidRPr="006B240F" w:rsidRDefault="007214C5" w:rsidP="005F6DCD">
            <w:pPr>
              <w:suppressAutoHyphens/>
              <w:snapToGrid w:val="0"/>
              <w:spacing w:after="0" w:line="240" w:lineRule="auto"/>
              <w:jc w:val="center"/>
              <w:rPr>
                <w:rFonts w:ascii="Times New Roman" w:hAnsi="Times New Roman"/>
                <w:sz w:val="24"/>
                <w:szCs w:val="24"/>
                <w:lang w:eastAsia="zh-CN"/>
              </w:rPr>
            </w:pPr>
            <w:r w:rsidRPr="006B240F">
              <w:rPr>
                <w:rFonts w:ascii="Times New Roman" w:hAnsi="Times New Roman"/>
                <w:sz w:val="24"/>
                <w:szCs w:val="24"/>
                <w:lang w:eastAsia="zh-CN"/>
              </w:rPr>
              <w:t>9</w:t>
            </w:r>
          </w:p>
        </w:tc>
      </w:tr>
      <w:tr w:rsidR="009D6813"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w:t>
            </w:r>
          </w:p>
        </w:tc>
        <w:tc>
          <w:tcPr>
            <w:tcW w:w="4322"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количество участников культурно-массовых мероприятий, чел.</w:t>
            </w:r>
          </w:p>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(без учёта п. 3)</w:t>
            </w:r>
          </w:p>
        </w:tc>
        <w:tc>
          <w:tcPr>
            <w:tcW w:w="989" w:type="dxa"/>
            <w:tcBorders>
              <w:top w:val="single" w:sz="4" w:space="0" w:color="000000"/>
              <w:left w:val="single" w:sz="4" w:space="0" w:color="000000"/>
              <w:bottom w:val="single" w:sz="4" w:space="0" w:color="000000"/>
              <w:right w:val="single" w:sz="4" w:space="0" w:color="000000"/>
            </w:tcBorders>
          </w:tcPr>
          <w:p w:rsidR="009D6813" w:rsidRPr="00264605" w:rsidRDefault="009D6813" w:rsidP="005F6DC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18107</w:t>
            </w:r>
          </w:p>
        </w:tc>
        <w:tc>
          <w:tcPr>
            <w:tcW w:w="990"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18107</w:t>
            </w:r>
          </w:p>
        </w:tc>
        <w:tc>
          <w:tcPr>
            <w:tcW w:w="990"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bCs/>
              </w:rPr>
            </w:pPr>
            <w:r w:rsidRPr="009D6813">
              <w:rPr>
                <w:rFonts w:ascii="Times New Roman" w:hAnsi="Times New Roman"/>
                <w:bCs/>
              </w:rPr>
              <w:t>12735</w:t>
            </w:r>
          </w:p>
        </w:tc>
        <w:tc>
          <w:tcPr>
            <w:tcW w:w="998"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bCs/>
              </w:rPr>
            </w:pPr>
            <w:r w:rsidRPr="009D6813">
              <w:rPr>
                <w:rFonts w:ascii="Times New Roman" w:hAnsi="Times New Roman"/>
                <w:bCs/>
              </w:rPr>
              <w:t>12735</w:t>
            </w:r>
          </w:p>
        </w:tc>
        <w:tc>
          <w:tcPr>
            <w:tcW w:w="99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bCs/>
              </w:rPr>
            </w:pPr>
            <w:r w:rsidRPr="009D6813">
              <w:rPr>
                <w:rFonts w:ascii="Times New Roman" w:hAnsi="Times New Roman"/>
                <w:bCs/>
              </w:rPr>
              <w:t>0</w:t>
            </w:r>
          </w:p>
        </w:tc>
        <w:tc>
          <w:tcPr>
            <w:tcW w:w="980" w:type="dxa"/>
            <w:tcBorders>
              <w:top w:val="single" w:sz="4" w:space="0" w:color="000000"/>
              <w:left w:val="single" w:sz="4" w:space="0" w:color="000000"/>
              <w:bottom w:val="single" w:sz="4" w:space="0" w:color="000000"/>
              <w:right w:val="single" w:sz="4" w:space="0" w:color="auto"/>
            </w:tcBorders>
          </w:tcPr>
          <w:p w:rsidR="009D6813" w:rsidRPr="006B240F" w:rsidRDefault="009D6813" w:rsidP="005F6DCD">
            <w:pPr>
              <w:suppressAutoHyphens/>
              <w:spacing w:after="0" w:line="240" w:lineRule="auto"/>
              <w:jc w:val="center"/>
              <w:rPr>
                <w:rFonts w:ascii="Times New Roman" w:hAnsi="Times New Roman"/>
                <w:b/>
                <w:lang w:eastAsia="zh-CN"/>
              </w:rPr>
            </w:pPr>
            <w:r w:rsidRPr="006B240F">
              <w:rPr>
                <w:rFonts w:ascii="Times New Roman" w:hAnsi="Times New Roman"/>
                <w:b/>
                <w:lang w:eastAsia="zh-CN"/>
              </w:rPr>
              <w:t>24475</w:t>
            </w:r>
          </w:p>
        </w:tc>
        <w:tc>
          <w:tcPr>
            <w:tcW w:w="994" w:type="dxa"/>
            <w:tcBorders>
              <w:top w:val="single" w:sz="4" w:space="0" w:color="000000"/>
              <w:left w:val="single" w:sz="4" w:space="0" w:color="auto"/>
              <w:bottom w:val="single" w:sz="4" w:space="0" w:color="000000"/>
              <w:right w:val="single" w:sz="4" w:space="0" w:color="auto"/>
            </w:tcBorders>
          </w:tcPr>
          <w:p w:rsidR="009D6813" w:rsidRPr="006B240F" w:rsidRDefault="009D6813" w:rsidP="005F6DCD">
            <w:pPr>
              <w:suppressAutoHyphens/>
              <w:spacing w:after="0" w:line="240" w:lineRule="auto"/>
              <w:jc w:val="center"/>
              <w:rPr>
                <w:rFonts w:ascii="Times New Roman" w:hAnsi="Times New Roman"/>
                <w:lang w:eastAsia="zh-CN"/>
              </w:rPr>
            </w:pPr>
            <w:r w:rsidRPr="006B240F">
              <w:rPr>
                <w:rFonts w:ascii="Times New Roman" w:hAnsi="Times New Roman"/>
                <w:lang w:eastAsia="zh-CN"/>
              </w:rPr>
              <w:t>24475</w:t>
            </w:r>
          </w:p>
        </w:tc>
        <w:tc>
          <w:tcPr>
            <w:tcW w:w="1095" w:type="dxa"/>
            <w:tcBorders>
              <w:top w:val="single" w:sz="4" w:space="0" w:color="000000"/>
              <w:left w:val="single" w:sz="4" w:space="0" w:color="auto"/>
              <w:bottom w:val="single" w:sz="4" w:space="0" w:color="000000"/>
              <w:right w:val="single" w:sz="4" w:space="0" w:color="000000"/>
            </w:tcBorders>
          </w:tcPr>
          <w:p w:rsidR="009D6813" w:rsidRPr="006B240F" w:rsidRDefault="009D6813" w:rsidP="005F6DCD">
            <w:pPr>
              <w:suppressAutoHyphens/>
              <w:spacing w:after="0" w:line="240" w:lineRule="auto"/>
              <w:jc w:val="center"/>
              <w:rPr>
                <w:rFonts w:ascii="Times New Roman" w:hAnsi="Times New Roman"/>
                <w:lang w:eastAsia="zh-CN"/>
              </w:rPr>
            </w:pPr>
            <w:r w:rsidRPr="006B240F">
              <w:rPr>
                <w:rFonts w:ascii="Times New Roman" w:hAnsi="Times New Roman"/>
                <w:lang w:eastAsia="zh-CN"/>
              </w:rPr>
              <w:t>0</w:t>
            </w:r>
          </w:p>
        </w:tc>
      </w:tr>
      <w:tr w:rsidR="009D6813"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D6813" w:rsidRPr="00264605" w:rsidRDefault="009D6813"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4909</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4909</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4220</w:t>
            </w:r>
          </w:p>
        </w:tc>
        <w:tc>
          <w:tcPr>
            <w:tcW w:w="998"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4220</w:t>
            </w:r>
          </w:p>
        </w:tc>
        <w:tc>
          <w:tcPr>
            <w:tcW w:w="99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62</w:t>
            </w:r>
            <w:r w:rsidRPr="006B240F">
              <w:rPr>
                <w:rFonts w:ascii="Times New Roman" w:hAnsi="Times New Roman"/>
                <w:lang w:eastAsia="zh-CN"/>
              </w:rPr>
              <w:t>31</w:t>
            </w:r>
          </w:p>
        </w:tc>
        <w:tc>
          <w:tcPr>
            <w:tcW w:w="994" w:type="dxa"/>
            <w:tcBorders>
              <w:top w:val="single" w:sz="4" w:space="0" w:color="000000"/>
              <w:left w:val="single" w:sz="4" w:space="0" w:color="auto"/>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62</w:t>
            </w:r>
            <w:r w:rsidRPr="006B240F">
              <w:rPr>
                <w:rFonts w:ascii="Times New Roman" w:hAnsi="Times New Roman"/>
                <w:lang w:eastAsia="zh-CN"/>
              </w:rPr>
              <w:t>31</w:t>
            </w:r>
          </w:p>
        </w:tc>
        <w:tc>
          <w:tcPr>
            <w:tcW w:w="1095" w:type="dxa"/>
            <w:tcBorders>
              <w:top w:val="single" w:sz="4" w:space="0" w:color="000000"/>
              <w:left w:val="single" w:sz="4" w:space="0" w:color="auto"/>
              <w:bottom w:val="single" w:sz="4" w:space="0" w:color="000000"/>
              <w:right w:val="single" w:sz="4" w:space="0" w:color="000000"/>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0</w:t>
            </w:r>
          </w:p>
        </w:tc>
      </w:tr>
      <w:tr w:rsidR="009D6813"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D6813" w:rsidRPr="00264605" w:rsidRDefault="009D6813"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2273</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2273</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1451</w:t>
            </w:r>
          </w:p>
        </w:tc>
        <w:tc>
          <w:tcPr>
            <w:tcW w:w="998"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1451</w:t>
            </w:r>
          </w:p>
        </w:tc>
        <w:tc>
          <w:tcPr>
            <w:tcW w:w="99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40</w:t>
            </w:r>
            <w:r w:rsidRPr="006B240F">
              <w:rPr>
                <w:rFonts w:ascii="Times New Roman" w:hAnsi="Times New Roman"/>
                <w:lang w:eastAsia="zh-CN"/>
              </w:rPr>
              <w:t>26</w:t>
            </w:r>
          </w:p>
        </w:tc>
        <w:tc>
          <w:tcPr>
            <w:tcW w:w="994" w:type="dxa"/>
            <w:tcBorders>
              <w:top w:val="single" w:sz="4" w:space="0" w:color="000000"/>
              <w:left w:val="single" w:sz="4" w:space="0" w:color="auto"/>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40</w:t>
            </w:r>
            <w:r w:rsidRPr="006B240F">
              <w:rPr>
                <w:rFonts w:ascii="Times New Roman" w:hAnsi="Times New Roman"/>
                <w:lang w:eastAsia="zh-CN"/>
              </w:rPr>
              <w:t>26</w:t>
            </w:r>
          </w:p>
        </w:tc>
        <w:tc>
          <w:tcPr>
            <w:tcW w:w="1095" w:type="dxa"/>
            <w:tcBorders>
              <w:top w:val="single" w:sz="4" w:space="0" w:color="000000"/>
              <w:left w:val="single" w:sz="4" w:space="0" w:color="auto"/>
              <w:bottom w:val="single" w:sz="4" w:space="0" w:color="000000"/>
              <w:right w:val="single" w:sz="4" w:space="0" w:color="000000"/>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0</w:t>
            </w:r>
          </w:p>
        </w:tc>
      </w:tr>
      <w:tr w:rsidR="009D6813"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D6813" w:rsidRPr="00264605" w:rsidRDefault="009D6813"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1572</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1572</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1618</w:t>
            </w:r>
          </w:p>
        </w:tc>
        <w:tc>
          <w:tcPr>
            <w:tcW w:w="998"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1618</w:t>
            </w:r>
          </w:p>
        </w:tc>
        <w:tc>
          <w:tcPr>
            <w:tcW w:w="99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32</w:t>
            </w:r>
            <w:r w:rsidRPr="006B240F">
              <w:rPr>
                <w:rFonts w:ascii="Times New Roman" w:hAnsi="Times New Roman"/>
                <w:lang w:eastAsia="zh-CN"/>
              </w:rPr>
              <w:t>36</w:t>
            </w:r>
          </w:p>
        </w:tc>
        <w:tc>
          <w:tcPr>
            <w:tcW w:w="994" w:type="dxa"/>
            <w:tcBorders>
              <w:top w:val="single" w:sz="4" w:space="0" w:color="000000"/>
              <w:left w:val="single" w:sz="4" w:space="0" w:color="auto"/>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32</w:t>
            </w:r>
            <w:r w:rsidRPr="006B240F">
              <w:rPr>
                <w:rFonts w:ascii="Times New Roman" w:hAnsi="Times New Roman"/>
                <w:lang w:eastAsia="zh-CN"/>
              </w:rPr>
              <w:t>36</w:t>
            </w:r>
          </w:p>
        </w:tc>
        <w:tc>
          <w:tcPr>
            <w:tcW w:w="1095" w:type="dxa"/>
            <w:tcBorders>
              <w:top w:val="single" w:sz="4" w:space="0" w:color="000000"/>
              <w:left w:val="single" w:sz="4" w:space="0" w:color="auto"/>
              <w:bottom w:val="single" w:sz="4" w:space="0" w:color="000000"/>
              <w:right w:val="single" w:sz="4" w:space="0" w:color="000000"/>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0</w:t>
            </w:r>
          </w:p>
        </w:tc>
      </w:tr>
      <w:tr w:rsidR="009D6813"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D6813" w:rsidRPr="00264605" w:rsidRDefault="009D6813"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1809</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1809</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1878</w:t>
            </w:r>
          </w:p>
        </w:tc>
        <w:tc>
          <w:tcPr>
            <w:tcW w:w="998"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1878</w:t>
            </w:r>
          </w:p>
        </w:tc>
        <w:tc>
          <w:tcPr>
            <w:tcW w:w="99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2</w:t>
            </w:r>
            <w:r w:rsidRPr="006B240F">
              <w:rPr>
                <w:rFonts w:ascii="Times New Roman" w:hAnsi="Times New Roman"/>
                <w:lang w:eastAsia="zh-CN"/>
              </w:rPr>
              <w:t>812</w:t>
            </w:r>
          </w:p>
        </w:tc>
        <w:tc>
          <w:tcPr>
            <w:tcW w:w="994" w:type="dxa"/>
            <w:tcBorders>
              <w:top w:val="single" w:sz="4" w:space="0" w:color="000000"/>
              <w:left w:val="single" w:sz="4" w:space="0" w:color="auto"/>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2</w:t>
            </w:r>
            <w:r w:rsidRPr="006B240F">
              <w:rPr>
                <w:rFonts w:ascii="Times New Roman" w:hAnsi="Times New Roman"/>
                <w:lang w:eastAsia="zh-CN"/>
              </w:rPr>
              <w:t>812</w:t>
            </w:r>
          </w:p>
        </w:tc>
        <w:tc>
          <w:tcPr>
            <w:tcW w:w="1095" w:type="dxa"/>
            <w:tcBorders>
              <w:top w:val="single" w:sz="4" w:space="0" w:color="000000"/>
              <w:left w:val="single" w:sz="4" w:space="0" w:color="auto"/>
              <w:bottom w:val="single" w:sz="4" w:space="0" w:color="000000"/>
              <w:right w:val="single" w:sz="4" w:space="0" w:color="000000"/>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0</w:t>
            </w:r>
          </w:p>
        </w:tc>
      </w:tr>
      <w:tr w:rsidR="009D6813"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D6813" w:rsidRPr="00264605" w:rsidRDefault="009D6813"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2255</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2255</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1861</w:t>
            </w:r>
          </w:p>
        </w:tc>
        <w:tc>
          <w:tcPr>
            <w:tcW w:w="998"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1861</w:t>
            </w:r>
          </w:p>
        </w:tc>
        <w:tc>
          <w:tcPr>
            <w:tcW w:w="99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3042</w:t>
            </w:r>
          </w:p>
        </w:tc>
        <w:tc>
          <w:tcPr>
            <w:tcW w:w="994" w:type="dxa"/>
            <w:tcBorders>
              <w:top w:val="single" w:sz="4" w:space="0" w:color="000000"/>
              <w:left w:val="single" w:sz="4" w:space="0" w:color="auto"/>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3042</w:t>
            </w:r>
          </w:p>
        </w:tc>
        <w:tc>
          <w:tcPr>
            <w:tcW w:w="1095" w:type="dxa"/>
            <w:tcBorders>
              <w:top w:val="single" w:sz="4" w:space="0" w:color="000000"/>
              <w:left w:val="single" w:sz="4" w:space="0" w:color="auto"/>
              <w:bottom w:val="single" w:sz="4" w:space="0" w:color="000000"/>
              <w:right w:val="single" w:sz="4" w:space="0" w:color="000000"/>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9D6813"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9D6813" w:rsidRPr="00264605" w:rsidRDefault="009D6813"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9D6813" w:rsidRPr="00264605" w:rsidRDefault="009D6813"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5289</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5289</w:t>
            </w:r>
          </w:p>
        </w:tc>
        <w:tc>
          <w:tcPr>
            <w:tcW w:w="990" w:type="dxa"/>
            <w:tcBorders>
              <w:top w:val="single" w:sz="4" w:space="0" w:color="000000"/>
              <w:left w:val="single" w:sz="4" w:space="0" w:color="000000"/>
              <w:bottom w:val="single" w:sz="4" w:space="0" w:color="000000"/>
              <w:right w:val="single" w:sz="4" w:space="0" w:color="000000"/>
            </w:tcBorders>
          </w:tcPr>
          <w:p w:rsidR="009D6813" w:rsidRPr="009D6813" w:rsidRDefault="009D6813" w:rsidP="00264605">
            <w:pPr>
              <w:spacing w:after="0" w:line="240" w:lineRule="auto"/>
              <w:jc w:val="center"/>
              <w:rPr>
                <w:rFonts w:ascii="Times New Roman" w:hAnsi="Times New Roman"/>
                <w:color w:val="000000"/>
                <w:sz w:val="24"/>
                <w:szCs w:val="24"/>
              </w:rPr>
            </w:pPr>
            <w:r w:rsidRPr="009D6813">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1707</w:t>
            </w:r>
          </w:p>
        </w:tc>
        <w:tc>
          <w:tcPr>
            <w:tcW w:w="998"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1707</w:t>
            </w:r>
          </w:p>
        </w:tc>
        <w:tc>
          <w:tcPr>
            <w:tcW w:w="999" w:type="dxa"/>
            <w:tcBorders>
              <w:top w:val="single" w:sz="4" w:space="0" w:color="000000"/>
              <w:left w:val="single" w:sz="4" w:space="0" w:color="000000"/>
              <w:bottom w:val="single" w:sz="4" w:space="0" w:color="000000"/>
              <w:right w:val="single" w:sz="4" w:space="0" w:color="000000"/>
            </w:tcBorders>
          </w:tcPr>
          <w:p w:rsidR="009D6813" w:rsidRPr="009D6813" w:rsidRDefault="009D6813" w:rsidP="005F6DCD">
            <w:pPr>
              <w:jc w:val="center"/>
              <w:rPr>
                <w:rFonts w:ascii="Times New Roman" w:hAnsi="Times New Roman"/>
              </w:rPr>
            </w:pPr>
            <w:r w:rsidRPr="009D6813">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51</w:t>
            </w:r>
            <w:r w:rsidRPr="006B240F">
              <w:rPr>
                <w:rFonts w:ascii="Times New Roman" w:hAnsi="Times New Roman"/>
                <w:lang w:eastAsia="zh-CN"/>
              </w:rPr>
              <w:t>28</w:t>
            </w:r>
          </w:p>
        </w:tc>
        <w:tc>
          <w:tcPr>
            <w:tcW w:w="994" w:type="dxa"/>
            <w:tcBorders>
              <w:top w:val="single" w:sz="4" w:space="0" w:color="000000"/>
              <w:left w:val="single" w:sz="4" w:space="0" w:color="auto"/>
              <w:bottom w:val="single" w:sz="4" w:space="0" w:color="000000"/>
              <w:right w:val="single" w:sz="4" w:space="0" w:color="auto"/>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51</w:t>
            </w:r>
            <w:r w:rsidRPr="006B240F">
              <w:rPr>
                <w:rFonts w:ascii="Times New Roman" w:hAnsi="Times New Roman"/>
                <w:lang w:eastAsia="zh-CN"/>
              </w:rPr>
              <w:t>28</w:t>
            </w:r>
          </w:p>
        </w:tc>
        <w:tc>
          <w:tcPr>
            <w:tcW w:w="1095" w:type="dxa"/>
            <w:tcBorders>
              <w:top w:val="single" w:sz="4" w:space="0" w:color="000000"/>
              <w:left w:val="single" w:sz="4" w:space="0" w:color="auto"/>
              <w:bottom w:val="single" w:sz="4" w:space="0" w:color="000000"/>
              <w:right w:val="single" w:sz="4" w:space="0" w:color="000000"/>
            </w:tcBorders>
          </w:tcPr>
          <w:p w:rsidR="009D6813" w:rsidRPr="006B240F" w:rsidRDefault="009D6813"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0</w:t>
            </w:r>
          </w:p>
        </w:tc>
      </w:tr>
      <w:tr w:rsidR="005F6DCD" w:rsidRPr="00264605" w:rsidTr="00D05135">
        <w:trPr>
          <w:trHeight w:val="743"/>
          <w:jc w:val="center"/>
        </w:trPr>
        <w:tc>
          <w:tcPr>
            <w:tcW w:w="837"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3.</w:t>
            </w:r>
          </w:p>
        </w:tc>
        <w:tc>
          <w:tcPr>
            <w:tcW w:w="4322"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r>
              <w:rPr>
                <w:rFonts w:ascii="Times New Roman" w:hAnsi="Times New Roman"/>
                <w:b/>
                <w:sz w:val="24"/>
                <w:szCs w:val="24"/>
              </w:rPr>
              <w:t>Всего количество  зрителей</w:t>
            </w:r>
            <w:r w:rsidRPr="00264605">
              <w:rPr>
                <w:rFonts w:ascii="Times New Roman" w:hAnsi="Times New Roman"/>
                <w:b/>
                <w:sz w:val="24"/>
                <w:szCs w:val="24"/>
              </w:rPr>
              <w:t xml:space="preserve"> культурно-массовых мероприятий, чел.</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(без учёта п. 2)</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5F6DCD" w:rsidRPr="00264605" w:rsidRDefault="00311C2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243191</w:t>
            </w:r>
          </w:p>
        </w:tc>
        <w:tc>
          <w:tcPr>
            <w:tcW w:w="990" w:type="dxa"/>
            <w:tcBorders>
              <w:top w:val="single" w:sz="4" w:space="0" w:color="000000"/>
              <w:left w:val="single" w:sz="4" w:space="0" w:color="000000"/>
              <w:bottom w:val="single" w:sz="4" w:space="0" w:color="000000"/>
              <w:right w:val="single" w:sz="4" w:space="0" w:color="000000"/>
            </w:tcBorders>
          </w:tcPr>
          <w:p w:rsidR="005F6DCD" w:rsidRPr="00264605" w:rsidRDefault="005F6DC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229582</w:t>
            </w:r>
          </w:p>
        </w:tc>
        <w:tc>
          <w:tcPr>
            <w:tcW w:w="990" w:type="dxa"/>
            <w:tcBorders>
              <w:top w:val="single" w:sz="4" w:space="0" w:color="000000"/>
              <w:left w:val="single" w:sz="4" w:space="0" w:color="000000"/>
              <w:bottom w:val="single" w:sz="4" w:space="0" w:color="000000"/>
              <w:right w:val="single" w:sz="4" w:space="0" w:color="000000"/>
            </w:tcBorders>
          </w:tcPr>
          <w:p w:rsidR="005F6DCD" w:rsidRPr="00264605" w:rsidRDefault="005F6DC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13609</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b/>
              </w:rPr>
            </w:pPr>
            <w:r w:rsidRPr="006B240F">
              <w:rPr>
                <w:rFonts w:ascii="Times New Roman" w:hAnsi="Times New Roman"/>
                <w:b/>
              </w:rPr>
              <w:t>66771</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b/>
              </w:rPr>
            </w:pPr>
            <w:r w:rsidRPr="006B240F">
              <w:rPr>
                <w:rFonts w:ascii="Times New Roman" w:hAnsi="Times New Roman"/>
                <w:b/>
              </w:rPr>
              <w:t>46231</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b/>
              </w:rPr>
            </w:pPr>
            <w:r w:rsidRPr="006B240F">
              <w:rPr>
                <w:rFonts w:ascii="Times New Roman" w:hAnsi="Times New Roman"/>
                <w:b/>
              </w:rPr>
              <w:t>20540</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uppressAutoHyphens/>
              <w:spacing w:after="0" w:line="240" w:lineRule="auto"/>
              <w:jc w:val="center"/>
              <w:rPr>
                <w:rFonts w:ascii="Times New Roman" w:hAnsi="Times New Roman"/>
                <w:lang w:eastAsia="zh-CN"/>
              </w:rPr>
            </w:pPr>
            <w:r w:rsidRPr="006B240F">
              <w:rPr>
                <w:rFonts w:ascii="Times New Roman" w:hAnsi="Times New Roman"/>
                <w:lang w:eastAsia="zh-CN"/>
              </w:rPr>
              <w:t>237123</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uppressAutoHyphens/>
              <w:spacing w:after="0" w:line="240" w:lineRule="auto"/>
              <w:jc w:val="center"/>
              <w:rPr>
                <w:rFonts w:ascii="Times New Roman" w:hAnsi="Times New Roman"/>
                <w:lang w:eastAsia="zh-CN"/>
              </w:rPr>
            </w:pPr>
            <w:r w:rsidRPr="006B240F">
              <w:rPr>
                <w:rFonts w:ascii="Times New Roman" w:hAnsi="Times New Roman"/>
                <w:lang w:eastAsia="zh-CN"/>
              </w:rPr>
              <w:t>180058</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uppressAutoHyphens/>
              <w:spacing w:after="0" w:line="240" w:lineRule="auto"/>
              <w:jc w:val="center"/>
              <w:rPr>
                <w:rFonts w:ascii="Times New Roman" w:hAnsi="Times New Roman"/>
                <w:lang w:eastAsia="zh-CN"/>
              </w:rPr>
            </w:pPr>
            <w:r w:rsidRPr="006B240F">
              <w:rPr>
                <w:rFonts w:ascii="Times New Roman" w:hAnsi="Times New Roman"/>
                <w:lang w:eastAsia="zh-CN"/>
              </w:rPr>
              <w:t>57065</w:t>
            </w:r>
          </w:p>
        </w:tc>
      </w:tr>
      <w:tr w:rsidR="005F6DCD" w:rsidRPr="00264605" w:rsidTr="00D05135">
        <w:trPr>
          <w:jc w:val="center"/>
        </w:trPr>
        <w:tc>
          <w:tcPr>
            <w:tcW w:w="837" w:type="dxa"/>
            <w:vMerge/>
            <w:tcBorders>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5F6DCD" w:rsidRPr="00264605" w:rsidRDefault="00311C2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389275</w:t>
            </w:r>
          </w:p>
        </w:tc>
        <w:tc>
          <w:tcPr>
            <w:tcW w:w="990" w:type="dxa"/>
            <w:tcBorders>
              <w:top w:val="single" w:sz="4" w:space="0" w:color="000000"/>
              <w:left w:val="single" w:sz="4" w:space="0" w:color="000000"/>
              <w:bottom w:val="single" w:sz="4" w:space="0" w:color="000000"/>
              <w:right w:val="single" w:sz="4" w:space="0" w:color="000000"/>
            </w:tcBorders>
          </w:tcPr>
          <w:p w:rsidR="005F6DCD" w:rsidRPr="00264605" w:rsidRDefault="005F6DC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388975</w:t>
            </w:r>
          </w:p>
        </w:tc>
        <w:tc>
          <w:tcPr>
            <w:tcW w:w="990" w:type="dxa"/>
            <w:tcBorders>
              <w:top w:val="single" w:sz="4" w:space="0" w:color="000000"/>
              <w:left w:val="single" w:sz="4" w:space="0" w:color="000000"/>
              <w:bottom w:val="single" w:sz="4" w:space="0" w:color="000000"/>
              <w:right w:val="single" w:sz="4" w:space="0" w:color="000000"/>
            </w:tcBorders>
          </w:tcPr>
          <w:p w:rsidR="005F6DCD" w:rsidRPr="00264605" w:rsidRDefault="005F6DC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1181976</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1181076</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900</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r>
      <w:tr w:rsidR="005F6DCD" w:rsidRPr="00264605" w:rsidTr="00D05135">
        <w:trPr>
          <w:trHeight w:val="341"/>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23749</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5F6DC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19584</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4165</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11752</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8369</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3383</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54424</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41061</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13363</w:t>
            </w:r>
          </w:p>
        </w:tc>
      </w:tr>
      <w:tr w:rsidR="005F6DCD" w:rsidRPr="00264605" w:rsidTr="00D05135">
        <w:trPr>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57581</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5F6DC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57381</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186173</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185953</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220</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r>
      <w:tr w:rsidR="005F6DCD" w:rsidRPr="00264605" w:rsidTr="00D05135">
        <w:trPr>
          <w:trHeight w:val="550"/>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14 до 17 лет включительно, чел.</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23522</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5F6DC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22677</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845</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8079</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6256</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1823</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23621</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19316</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4305</w:t>
            </w:r>
          </w:p>
        </w:tc>
      </w:tr>
      <w:tr w:rsidR="005F6DCD" w:rsidRPr="00264605" w:rsidTr="00D05135">
        <w:trPr>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59648</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5F6DC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59648</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190090</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190000</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90</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r>
      <w:tr w:rsidR="005F6DCD" w:rsidRPr="00264605" w:rsidTr="00D05135">
        <w:trPr>
          <w:trHeight w:val="565"/>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30543</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5F6DC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29071</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1472</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7362</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5777</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1585</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25923</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20154</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5769</w:t>
            </w:r>
          </w:p>
        </w:tc>
      </w:tr>
      <w:tr w:rsidR="005F6DCD" w:rsidRPr="00264605" w:rsidTr="00D05135">
        <w:trPr>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63841</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63841</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199481</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199431</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50</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r>
      <w:tr w:rsidR="005F6DCD" w:rsidRPr="00264605" w:rsidTr="00D05135">
        <w:trPr>
          <w:trHeight w:val="567"/>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25 до 35 лет включительно, чел.</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48325</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45866</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2459</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10614</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6990</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3624</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35657</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26914</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8743</w:t>
            </w:r>
          </w:p>
        </w:tc>
      </w:tr>
      <w:tr w:rsidR="005F6DCD" w:rsidRPr="00264605" w:rsidTr="00D05135">
        <w:trPr>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69590</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69590</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203322</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203244</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78</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r>
      <w:tr w:rsidR="005F6DCD" w:rsidRPr="00264605" w:rsidTr="00D05135">
        <w:trPr>
          <w:trHeight w:val="582"/>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59550</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56706</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2844</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15855</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10847</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5008</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54082</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41550</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12532</w:t>
            </w:r>
          </w:p>
        </w:tc>
      </w:tr>
      <w:tr w:rsidR="005F6DCD" w:rsidRPr="00264605" w:rsidTr="00D05135">
        <w:trPr>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70116</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70106</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201064</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200828</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236</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r>
      <w:tr w:rsidR="005F6DCD" w:rsidRPr="00264605" w:rsidTr="00D05135">
        <w:trPr>
          <w:trHeight w:val="443"/>
          <w:jc w:val="center"/>
        </w:trPr>
        <w:tc>
          <w:tcPr>
            <w:tcW w:w="837" w:type="dxa"/>
            <w:vMerge/>
            <w:tcBorders>
              <w:left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5F6DCD" w:rsidRPr="00264605" w:rsidRDefault="005F6DCD"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57502</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55678</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1824</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13109</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7992</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5117</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43416</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31063</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12353</w:t>
            </w:r>
          </w:p>
        </w:tc>
      </w:tr>
      <w:tr w:rsidR="005F6DCD" w:rsidRPr="00264605" w:rsidTr="00D05135">
        <w:trPr>
          <w:jc w:val="center"/>
        </w:trPr>
        <w:tc>
          <w:tcPr>
            <w:tcW w:w="837" w:type="dxa"/>
            <w:vMerge/>
            <w:tcBorders>
              <w:left w:val="single" w:sz="4" w:space="0" w:color="000000"/>
              <w:bottom w:val="single" w:sz="4" w:space="0" w:color="000000"/>
              <w:right w:val="single" w:sz="4" w:space="0" w:color="000000"/>
            </w:tcBorders>
            <w:vAlign w:val="center"/>
          </w:tcPr>
          <w:p w:rsidR="005F6DCD" w:rsidRPr="00264605" w:rsidRDefault="005F6DCD"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5F6DCD" w:rsidRPr="00264605" w:rsidRDefault="005F6DCD"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68499</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68409</w:t>
            </w:r>
          </w:p>
        </w:tc>
        <w:tc>
          <w:tcPr>
            <w:tcW w:w="990" w:type="dxa"/>
            <w:tcBorders>
              <w:top w:val="single" w:sz="4" w:space="0" w:color="000000"/>
              <w:left w:val="single" w:sz="4" w:space="0" w:color="000000"/>
              <w:bottom w:val="single" w:sz="4" w:space="0" w:color="000000"/>
              <w:right w:val="single" w:sz="4" w:space="0" w:color="000000"/>
            </w:tcBorders>
          </w:tcPr>
          <w:p w:rsidR="005F6DC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90</w:t>
            </w:r>
          </w:p>
        </w:tc>
        <w:tc>
          <w:tcPr>
            <w:tcW w:w="1210"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201846</w:t>
            </w:r>
          </w:p>
        </w:tc>
        <w:tc>
          <w:tcPr>
            <w:tcW w:w="998"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201620</w:t>
            </w:r>
          </w:p>
        </w:tc>
        <w:tc>
          <w:tcPr>
            <w:tcW w:w="999" w:type="dxa"/>
            <w:tcBorders>
              <w:top w:val="single" w:sz="4" w:space="0" w:color="000000"/>
              <w:left w:val="single" w:sz="4" w:space="0" w:color="000000"/>
              <w:bottom w:val="single" w:sz="4" w:space="0" w:color="000000"/>
              <w:right w:val="single" w:sz="4" w:space="0" w:color="000000"/>
            </w:tcBorders>
          </w:tcPr>
          <w:p w:rsidR="005F6DCD" w:rsidRPr="006B240F" w:rsidRDefault="005F6DCD" w:rsidP="005F6DCD">
            <w:pPr>
              <w:jc w:val="center"/>
              <w:rPr>
                <w:rFonts w:ascii="Times New Roman" w:hAnsi="Times New Roman"/>
              </w:rPr>
            </w:pPr>
            <w:r w:rsidRPr="006B240F">
              <w:rPr>
                <w:rFonts w:ascii="Times New Roman" w:hAnsi="Times New Roman"/>
              </w:rPr>
              <w:t>226</w:t>
            </w:r>
          </w:p>
        </w:tc>
        <w:tc>
          <w:tcPr>
            <w:tcW w:w="980" w:type="dxa"/>
            <w:tcBorders>
              <w:top w:val="single" w:sz="4" w:space="0" w:color="000000"/>
              <w:left w:val="single" w:sz="4" w:space="0" w:color="000000"/>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5F6DCD" w:rsidRPr="006B240F" w:rsidRDefault="005F6DCD" w:rsidP="005F6DCD">
            <w:pPr>
              <w:spacing w:after="0" w:line="240" w:lineRule="auto"/>
              <w:jc w:val="center"/>
              <w:rPr>
                <w:rFonts w:ascii="Times New Roman" w:hAnsi="Times New Roman"/>
              </w:rPr>
            </w:pPr>
            <w:r w:rsidRPr="006B240F">
              <w:rPr>
                <w:rFonts w:ascii="Times New Roman" w:hAnsi="Times New Roman"/>
                <w:lang w:eastAsia="zh-CN"/>
              </w:rPr>
              <w:t>х</w:t>
            </w:r>
          </w:p>
        </w:tc>
      </w:tr>
      <w:tr w:rsidR="00311C2D"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lastRenderedPageBreak/>
              <w:t>4.</w:t>
            </w:r>
          </w:p>
        </w:tc>
        <w:tc>
          <w:tcPr>
            <w:tcW w:w="4322"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sz w:val="24"/>
                <w:szCs w:val="24"/>
              </w:rPr>
            </w:pPr>
            <w:r w:rsidRPr="00264605">
              <w:rPr>
                <w:rFonts w:ascii="Times New Roman" w:hAnsi="Times New Roman"/>
                <w:b/>
                <w:sz w:val="24"/>
                <w:szCs w:val="24"/>
              </w:rPr>
              <w:t>Всего культурно-досуговых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296</w:t>
            </w:r>
          </w:p>
        </w:tc>
        <w:tc>
          <w:tcPr>
            <w:tcW w:w="990"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218</w:t>
            </w:r>
          </w:p>
        </w:tc>
        <w:tc>
          <w:tcPr>
            <w:tcW w:w="990"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78</w:t>
            </w:r>
          </w:p>
        </w:tc>
        <w:tc>
          <w:tcPr>
            <w:tcW w:w="1210" w:type="dxa"/>
            <w:tcBorders>
              <w:top w:val="single" w:sz="4" w:space="0" w:color="000000"/>
              <w:left w:val="single" w:sz="4" w:space="0" w:color="000000"/>
              <w:bottom w:val="single" w:sz="4" w:space="0" w:color="000000"/>
              <w:right w:val="single" w:sz="4" w:space="0" w:color="000000"/>
            </w:tcBorders>
          </w:tcPr>
          <w:p w:rsidR="00311C2D" w:rsidRPr="00311C2D" w:rsidRDefault="00311C2D" w:rsidP="00B219CD">
            <w:pPr>
              <w:jc w:val="center"/>
              <w:rPr>
                <w:rFonts w:ascii="Times New Roman" w:hAnsi="Times New Roman"/>
                <w:bCs/>
              </w:rPr>
            </w:pPr>
            <w:r w:rsidRPr="00311C2D">
              <w:rPr>
                <w:rFonts w:ascii="Times New Roman" w:hAnsi="Times New Roman"/>
                <w:bCs/>
              </w:rPr>
              <w:t>217</w:t>
            </w:r>
          </w:p>
        </w:tc>
        <w:tc>
          <w:tcPr>
            <w:tcW w:w="998" w:type="dxa"/>
            <w:tcBorders>
              <w:top w:val="single" w:sz="4" w:space="0" w:color="000000"/>
              <w:left w:val="single" w:sz="4" w:space="0" w:color="000000"/>
              <w:bottom w:val="single" w:sz="4" w:space="0" w:color="000000"/>
              <w:right w:val="single" w:sz="4" w:space="0" w:color="000000"/>
            </w:tcBorders>
          </w:tcPr>
          <w:p w:rsidR="00311C2D" w:rsidRPr="00311C2D" w:rsidRDefault="00311C2D" w:rsidP="00B219CD">
            <w:pPr>
              <w:jc w:val="center"/>
              <w:rPr>
                <w:rFonts w:ascii="Times New Roman" w:hAnsi="Times New Roman"/>
                <w:bCs/>
              </w:rPr>
            </w:pPr>
            <w:r w:rsidRPr="00311C2D">
              <w:rPr>
                <w:rFonts w:ascii="Times New Roman" w:hAnsi="Times New Roman"/>
                <w:bCs/>
              </w:rPr>
              <w:t>162</w:t>
            </w:r>
          </w:p>
        </w:tc>
        <w:tc>
          <w:tcPr>
            <w:tcW w:w="999" w:type="dxa"/>
            <w:tcBorders>
              <w:top w:val="single" w:sz="4" w:space="0" w:color="000000"/>
              <w:left w:val="single" w:sz="4" w:space="0" w:color="000000"/>
              <w:bottom w:val="single" w:sz="4" w:space="0" w:color="000000"/>
              <w:right w:val="single" w:sz="4" w:space="0" w:color="000000"/>
            </w:tcBorders>
          </w:tcPr>
          <w:p w:rsidR="00311C2D" w:rsidRPr="00311C2D" w:rsidRDefault="00311C2D" w:rsidP="00B219CD">
            <w:pPr>
              <w:jc w:val="center"/>
              <w:rPr>
                <w:rFonts w:ascii="Times New Roman" w:hAnsi="Times New Roman"/>
                <w:bCs/>
              </w:rPr>
            </w:pPr>
            <w:r w:rsidRPr="00311C2D">
              <w:rPr>
                <w:rFonts w:ascii="Times New Roman" w:hAnsi="Times New Roman"/>
                <w:bCs/>
              </w:rPr>
              <w:t>55</w:t>
            </w:r>
          </w:p>
        </w:tc>
        <w:tc>
          <w:tcPr>
            <w:tcW w:w="980" w:type="dxa"/>
            <w:tcBorders>
              <w:top w:val="single" w:sz="4" w:space="0" w:color="000000"/>
              <w:left w:val="single" w:sz="4" w:space="0" w:color="000000"/>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282</w:t>
            </w:r>
          </w:p>
        </w:tc>
        <w:tc>
          <w:tcPr>
            <w:tcW w:w="994" w:type="dxa"/>
            <w:tcBorders>
              <w:top w:val="single" w:sz="4" w:space="0" w:color="000000"/>
              <w:left w:val="single" w:sz="4" w:space="0" w:color="auto"/>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123</w:t>
            </w:r>
          </w:p>
        </w:tc>
        <w:tc>
          <w:tcPr>
            <w:tcW w:w="1095" w:type="dxa"/>
            <w:tcBorders>
              <w:top w:val="single" w:sz="4" w:space="0" w:color="000000"/>
              <w:left w:val="single" w:sz="4" w:space="0" w:color="auto"/>
              <w:bottom w:val="single" w:sz="4" w:space="0" w:color="000000"/>
              <w:right w:val="single" w:sz="4" w:space="0" w:color="000000"/>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159</w:t>
            </w:r>
          </w:p>
        </w:tc>
      </w:tr>
      <w:tr w:rsidR="00311C2D"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11C2D" w:rsidRPr="00264605" w:rsidRDefault="00311C2D"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311C2D" w:rsidRPr="00394C52" w:rsidRDefault="00311C2D"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80</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38</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42</w:t>
            </w:r>
          </w:p>
        </w:tc>
        <w:tc>
          <w:tcPr>
            <w:tcW w:w="1210"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41</w:t>
            </w:r>
          </w:p>
        </w:tc>
        <w:tc>
          <w:tcPr>
            <w:tcW w:w="998"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25</w:t>
            </w:r>
          </w:p>
        </w:tc>
        <w:tc>
          <w:tcPr>
            <w:tcW w:w="999"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16</w:t>
            </w:r>
          </w:p>
        </w:tc>
        <w:tc>
          <w:tcPr>
            <w:tcW w:w="980" w:type="dxa"/>
            <w:tcBorders>
              <w:top w:val="single" w:sz="4" w:space="0" w:color="000000"/>
              <w:left w:val="single" w:sz="4" w:space="0" w:color="000000"/>
              <w:bottom w:val="single" w:sz="4" w:space="0" w:color="000000"/>
              <w:right w:val="single" w:sz="4" w:space="0" w:color="auto"/>
            </w:tcBorders>
          </w:tcPr>
          <w:p w:rsidR="00311C2D" w:rsidRPr="006B240F" w:rsidRDefault="00311C2D" w:rsidP="00B219CD">
            <w:pPr>
              <w:suppressAutoHyphens/>
              <w:spacing w:after="0" w:line="240" w:lineRule="auto"/>
              <w:jc w:val="center"/>
              <w:rPr>
                <w:rFonts w:ascii="Times New Roman" w:hAnsi="Times New Roman"/>
                <w:lang w:eastAsia="zh-CN"/>
              </w:rPr>
            </w:pPr>
            <w:r w:rsidRPr="006B240F">
              <w:rPr>
                <w:rFonts w:ascii="Times New Roman" w:hAnsi="Times New Roman"/>
                <w:lang w:eastAsia="zh-CN"/>
              </w:rPr>
              <w:t>90</w:t>
            </w:r>
          </w:p>
        </w:tc>
        <w:tc>
          <w:tcPr>
            <w:tcW w:w="994" w:type="dxa"/>
            <w:tcBorders>
              <w:top w:val="single" w:sz="4" w:space="0" w:color="000000"/>
              <w:left w:val="single" w:sz="4" w:space="0" w:color="auto"/>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39</w:t>
            </w:r>
          </w:p>
        </w:tc>
        <w:tc>
          <w:tcPr>
            <w:tcW w:w="1095" w:type="dxa"/>
            <w:tcBorders>
              <w:top w:val="single" w:sz="4" w:space="0" w:color="000000"/>
              <w:left w:val="single" w:sz="4" w:space="0" w:color="auto"/>
              <w:bottom w:val="single" w:sz="4" w:space="0" w:color="000000"/>
              <w:right w:val="single" w:sz="4" w:space="0" w:color="000000"/>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51</w:t>
            </w:r>
          </w:p>
        </w:tc>
      </w:tr>
      <w:tr w:rsidR="00311C2D"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11C2D" w:rsidRPr="00264605" w:rsidRDefault="00311C2D"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311C2D" w:rsidRPr="00394C52" w:rsidRDefault="00311C2D"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28</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21</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7</w:t>
            </w:r>
          </w:p>
        </w:tc>
        <w:tc>
          <w:tcPr>
            <w:tcW w:w="1210"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20</w:t>
            </w:r>
          </w:p>
        </w:tc>
        <w:tc>
          <w:tcPr>
            <w:tcW w:w="998"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17</w:t>
            </w:r>
          </w:p>
        </w:tc>
        <w:tc>
          <w:tcPr>
            <w:tcW w:w="999"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3</w:t>
            </w:r>
          </w:p>
        </w:tc>
        <w:tc>
          <w:tcPr>
            <w:tcW w:w="980" w:type="dxa"/>
            <w:tcBorders>
              <w:top w:val="single" w:sz="4" w:space="0" w:color="000000"/>
              <w:left w:val="single" w:sz="4" w:space="0" w:color="000000"/>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23</w:t>
            </w:r>
          </w:p>
        </w:tc>
        <w:tc>
          <w:tcPr>
            <w:tcW w:w="994" w:type="dxa"/>
            <w:tcBorders>
              <w:top w:val="single" w:sz="4" w:space="0" w:color="000000"/>
              <w:left w:val="single" w:sz="4" w:space="0" w:color="auto"/>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7</w:t>
            </w:r>
          </w:p>
        </w:tc>
        <w:tc>
          <w:tcPr>
            <w:tcW w:w="1095" w:type="dxa"/>
            <w:tcBorders>
              <w:top w:val="single" w:sz="4" w:space="0" w:color="000000"/>
              <w:left w:val="single" w:sz="4" w:space="0" w:color="auto"/>
              <w:bottom w:val="single" w:sz="4" w:space="0" w:color="000000"/>
              <w:right w:val="single" w:sz="4" w:space="0" w:color="000000"/>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16</w:t>
            </w:r>
          </w:p>
        </w:tc>
      </w:tr>
      <w:tr w:rsidR="00311C2D"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11C2D" w:rsidRPr="00264605" w:rsidRDefault="00311C2D"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311C2D" w:rsidRPr="00394C52" w:rsidRDefault="00311C2D"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9</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8</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17</w:t>
            </w:r>
          </w:p>
        </w:tc>
        <w:tc>
          <w:tcPr>
            <w:tcW w:w="998"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15</w:t>
            </w:r>
          </w:p>
        </w:tc>
        <w:tc>
          <w:tcPr>
            <w:tcW w:w="999"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2</w:t>
            </w:r>
          </w:p>
        </w:tc>
        <w:tc>
          <w:tcPr>
            <w:tcW w:w="980" w:type="dxa"/>
            <w:tcBorders>
              <w:top w:val="single" w:sz="4" w:space="0" w:color="000000"/>
              <w:left w:val="single" w:sz="4" w:space="0" w:color="000000"/>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20</w:t>
            </w:r>
          </w:p>
        </w:tc>
        <w:tc>
          <w:tcPr>
            <w:tcW w:w="994" w:type="dxa"/>
            <w:tcBorders>
              <w:top w:val="single" w:sz="4" w:space="0" w:color="000000"/>
              <w:left w:val="single" w:sz="4" w:space="0" w:color="auto"/>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w:t>
            </w:r>
          </w:p>
        </w:tc>
        <w:tc>
          <w:tcPr>
            <w:tcW w:w="1095" w:type="dxa"/>
            <w:tcBorders>
              <w:top w:val="single" w:sz="4" w:space="0" w:color="000000"/>
              <w:left w:val="single" w:sz="4" w:space="0" w:color="auto"/>
              <w:bottom w:val="single" w:sz="4" w:space="0" w:color="000000"/>
              <w:right w:val="single" w:sz="4" w:space="0" w:color="000000"/>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19</w:t>
            </w:r>
          </w:p>
        </w:tc>
      </w:tr>
      <w:tr w:rsidR="00311C2D"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11C2D" w:rsidRPr="00264605" w:rsidRDefault="00311C2D"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311C2D" w:rsidRPr="00394C52" w:rsidRDefault="00311C2D"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30</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6</w:t>
            </w:r>
          </w:p>
        </w:tc>
        <w:tc>
          <w:tcPr>
            <w:tcW w:w="1210"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28</w:t>
            </w:r>
          </w:p>
        </w:tc>
        <w:tc>
          <w:tcPr>
            <w:tcW w:w="998"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23</w:t>
            </w:r>
          </w:p>
        </w:tc>
        <w:tc>
          <w:tcPr>
            <w:tcW w:w="999"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5</w:t>
            </w:r>
          </w:p>
        </w:tc>
        <w:tc>
          <w:tcPr>
            <w:tcW w:w="980" w:type="dxa"/>
            <w:tcBorders>
              <w:top w:val="single" w:sz="4" w:space="0" w:color="000000"/>
              <w:left w:val="single" w:sz="4" w:space="0" w:color="000000"/>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35</w:t>
            </w:r>
          </w:p>
        </w:tc>
        <w:tc>
          <w:tcPr>
            <w:tcW w:w="994" w:type="dxa"/>
            <w:tcBorders>
              <w:top w:val="single" w:sz="4" w:space="0" w:color="000000"/>
              <w:left w:val="single" w:sz="4" w:space="0" w:color="auto"/>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w:t>
            </w:r>
          </w:p>
        </w:tc>
        <w:tc>
          <w:tcPr>
            <w:tcW w:w="1095" w:type="dxa"/>
            <w:tcBorders>
              <w:top w:val="single" w:sz="4" w:space="0" w:color="000000"/>
              <w:left w:val="single" w:sz="4" w:space="0" w:color="auto"/>
              <w:bottom w:val="single" w:sz="4" w:space="0" w:color="000000"/>
              <w:right w:val="single" w:sz="4" w:space="0" w:color="000000"/>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33</w:t>
            </w:r>
          </w:p>
        </w:tc>
      </w:tr>
      <w:tr w:rsidR="00311C2D"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11C2D" w:rsidRPr="00264605" w:rsidRDefault="00311C2D"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311C2D"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93</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79</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14</w:t>
            </w:r>
          </w:p>
        </w:tc>
        <w:tc>
          <w:tcPr>
            <w:tcW w:w="1210"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56</w:t>
            </w:r>
          </w:p>
        </w:tc>
        <w:tc>
          <w:tcPr>
            <w:tcW w:w="998"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41</w:t>
            </w:r>
          </w:p>
        </w:tc>
        <w:tc>
          <w:tcPr>
            <w:tcW w:w="999"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15</w:t>
            </w:r>
          </w:p>
        </w:tc>
        <w:tc>
          <w:tcPr>
            <w:tcW w:w="980" w:type="dxa"/>
            <w:tcBorders>
              <w:top w:val="single" w:sz="4" w:space="0" w:color="000000"/>
              <w:left w:val="single" w:sz="4" w:space="0" w:color="000000"/>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45</w:t>
            </w:r>
          </w:p>
        </w:tc>
        <w:tc>
          <w:tcPr>
            <w:tcW w:w="994" w:type="dxa"/>
            <w:tcBorders>
              <w:top w:val="single" w:sz="4" w:space="0" w:color="000000"/>
              <w:left w:val="single" w:sz="4" w:space="0" w:color="auto"/>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11</w:t>
            </w:r>
          </w:p>
        </w:tc>
        <w:tc>
          <w:tcPr>
            <w:tcW w:w="1095" w:type="dxa"/>
            <w:tcBorders>
              <w:top w:val="single" w:sz="4" w:space="0" w:color="000000"/>
              <w:left w:val="single" w:sz="4" w:space="0" w:color="auto"/>
              <w:bottom w:val="single" w:sz="4" w:space="0" w:color="000000"/>
              <w:right w:val="single" w:sz="4" w:space="0" w:color="000000"/>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34</w:t>
            </w:r>
          </w:p>
        </w:tc>
      </w:tr>
      <w:tr w:rsidR="00311C2D"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11C2D" w:rsidRPr="00264605" w:rsidRDefault="00311C2D"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11C2D" w:rsidRPr="00264605" w:rsidRDefault="00311C2D"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311C2D"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50</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42</w:t>
            </w:r>
          </w:p>
        </w:tc>
        <w:tc>
          <w:tcPr>
            <w:tcW w:w="990" w:type="dxa"/>
            <w:tcBorders>
              <w:top w:val="single" w:sz="4" w:space="0" w:color="000000"/>
              <w:left w:val="single" w:sz="4" w:space="0" w:color="000000"/>
              <w:bottom w:val="single" w:sz="4" w:space="0" w:color="000000"/>
              <w:right w:val="single" w:sz="4" w:space="0" w:color="000000"/>
            </w:tcBorders>
          </w:tcPr>
          <w:p w:rsidR="00311C2D" w:rsidRPr="00311C2D" w:rsidRDefault="00311C2D" w:rsidP="00264605">
            <w:pPr>
              <w:spacing w:after="0" w:line="240" w:lineRule="auto"/>
              <w:jc w:val="center"/>
              <w:rPr>
                <w:rFonts w:ascii="Times New Roman" w:hAnsi="Times New Roman"/>
                <w:color w:val="000000"/>
                <w:sz w:val="24"/>
                <w:szCs w:val="24"/>
              </w:rPr>
            </w:pPr>
            <w:r w:rsidRPr="00311C2D">
              <w:rPr>
                <w:rFonts w:ascii="Times New Roman" w:hAnsi="Times New Roman"/>
                <w:color w:val="000000"/>
                <w:sz w:val="24"/>
                <w:szCs w:val="24"/>
              </w:rPr>
              <w:t>8</w:t>
            </w:r>
          </w:p>
        </w:tc>
        <w:tc>
          <w:tcPr>
            <w:tcW w:w="1210"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55</w:t>
            </w:r>
          </w:p>
        </w:tc>
        <w:tc>
          <w:tcPr>
            <w:tcW w:w="998"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41</w:t>
            </w:r>
          </w:p>
        </w:tc>
        <w:tc>
          <w:tcPr>
            <w:tcW w:w="999" w:type="dxa"/>
            <w:tcBorders>
              <w:top w:val="single" w:sz="4" w:space="0" w:color="000000"/>
              <w:left w:val="single" w:sz="4" w:space="0" w:color="000000"/>
              <w:bottom w:val="single" w:sz="4" w:space="0" w:color="000000"/>
              <w:right w:val="single" w:sz="4" w:space="0" w:color="000000"/>
            </w:tcBorders>
          </w:tcPr>
          <w:p w:rsidR="00311C2D" w:rsidRPr="006B240F" w:rsidRDefault="00311C2D" w:rsidP="00B219CD">
            <w:pPr>
              <w:jc w:val="center"/>
              <w:rPr>
                <w:rFonts w:ascii="Times New Roman" w:hAnsi="Times New Roman"/>
              </w:rPr>
            </w:pPr>
            <w:r w:rsidRPr="006B240F">
              <w:rPr>
                <w:rFonts w:ascii="Times New Roman" w:hAnsi="Times New Roman"/>
              </w:rPr>
              <w:t>14</w:t>
            </w:r>
          </w:p>
        </w:tc>
        <w:tc>
          <w:tcPr>
            <w:tcW w:w="980" w:type="dxa"/>
            <w:tcBorders>
              <w:top w:val="single" w:sz="4" w:space="0" w:color="000000"/>
              <w:left w:val="single" w:sz="4" w:space="0" w:color="000000"/>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69</w:t>
            </w:r>
          </w:p>
        </w:tc>
        <w:tc>
          <w:tcPr>
            <w:tcW w:w="994" w:type="dxa"/>
            <w:tcBorders>
              <w:top w:val="single" w:sz="4" w:space="0" w:color="000000"/>
              <w:left w:val="single" w:sz="4" w:space="0" w:color="auto"/>
              <w:bottom w:val="single" w:sz="4" w:space="0" w:color="000000"/>
              <w:right w:val="single" w:sz="4" w:space="0" w:color="auto"/>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63</w:t>
            </w:r>
          </w:p>
        </w:tc>
        <w:tc>
          <w:tcPr>
            <w:tcW w:w="1095" w:type="dxa"/>
            <w:tcBorders>
              <w:top w:val="single" w:sz="4" w:space="0" w:color="000000"/>
              <w:left w:val="single" w:sz="4" w:space="0" w:color="auto"/>
              <w:bottom w:val="single" w:sz="4" w:space="0" w:color="000000"/>
              <w:right w:val="single" w:sz="4" w:space="0" w:color="000000"/>
            </w:tcBorders>
          </w:tcPr>
          <w:p w:rsidR="00311C2D" w:rsidRPr="006B240F" w:rsidRDefault="00311C2D"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6</w:t>
            </w:r>
          </w:p>
        </w:tc>
      </w:tr>
      <w:tr w:rsidR="00394C52"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культурно-досуговых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rsidR="00394C52" w:rsidRPr="00264605" w:rsidRDefault="00394C52" w:rsidP="00B219CD">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16016</w:t>
            </w:r>
          </w:p>
        </w:tc>
        <w:tc>
          <w:tcPr>
            <w:tcW w:w="990"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16016</w:t>
            </w:r>
          </w:p>
        </w:tc>
        <w:tc>
          <w:tcPr>
            <w:tcW w:w="990"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9445</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9445</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0</w:t>
            </w:r>
          </w:p>
        </w:tc>
        <w:tc>
          <w:tcPr>
            <w:tcW w:w="980" w:type="dxa"/>
            <w:tcBorders>
              <w:top w:val="single" w:sz="4" w:space="0" w:color="000000"/>
              <w:left w:val="single" w:sz="4" w:space="0" w:color="000000"/>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2</w:t>
            </w:r>
            <w:r w:rsidRPr="00394C52">
              <w:rPr>
                <w:rFonts w:ascii="Times New Roman" w:hAnsi="Times New Roman"/>
                <w:lang w:val="en-US" w:eastAsia="zh-CN"/>
              </w:rPr>
              <w:t>3</w:t>
            </w:r>
            <w:r w:rsidRPr="00394C52">
              <w:rPr>
                <w:rFonts w:ascii="Times New Roman" w:hAnsi="Times New Roman"/>
                <w:lang w:eastAsia="zh-CN"/>
              </w:rPr>
              <w:t>541</w:t>
            </w:r>
          </w:p>
        </w:tc>
        <w:tc>
          <w:tcPr>
            <w:tcW w:w="994" w:type="dxa"/>
            <w:tcBorders>
              <w:top w:val="single" w:sz="4" w:space="0" w:color="000000"/>
              <w:left w:val="single" w:sz="4" w:space="0" w:color="auto"/>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val="en-US" w:eastAsia="zh-CN"/>
              </w:rPr>
              <w:t>23</w:t>
            </w:r>
            <w:r w:rsidRPr="00394C52">
              <w:rPr>
                <w:rFonts w:ascii="Times New Roman" w:hAnsi="Times New Roman"/>
                <w:lang w:eastAsia="zh-CN"/>
              </w:rPr>
              <w:t>541</w:t>
            </w:r>
          </w:p>
        </w:tc>
        <w:tc>
          <w:tcPr>
            <w:tcW w:w="1095" w:type="dxa"/>
            <w:tcBorders>
              <w:top w:val="single" w:sz="4" w:space="0" w:color="000000"/>
              <w:left w:val="single" w:sz="4" w:space="0" w:color="auto"/>
              <w:bottom w:val="single" w:sz="4" w:space="0" w:color="000000"/>
              <w:right w:val="single" w:sz="4" w:space="0" w:color="000000"/>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0</w:t>
            </w:r>
          </w:p>
        </w:tc>
      </w:tr>
      <w:tr w:rsidR="00394C5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4308</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4308</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3595</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3595</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5942</w:t>
            </w:r>
          </w:p>
        </w:tc>
        <w:tc>
          <w:tcPr>
            <w:tcW w:w="994" w:type="dxa"/>
            <w:tcBorders>
              <w:top w:val="single" w:sz="4" w:space="0" w:color="000000"/>
              <w:left w:val="single" w:sz="4" w:space="0" w:color="auto"/>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5942</w:t>
            </w:r>
          </w:p>
        </w:tc>
        <w:tc>
          <w:tcPr>
            <w:tcW w:w="1095" w:type="dxa"/>
            <w:tcBorders>
              <w:top w:val="single" w:sz="4" w:space="0" w:color="000000"/>
              <w:left w:val="single" w:sz="4" w:space="0" w:color="auto"/>
              <w:bottom w:val="single" w:sz="4" w:space="0" w:color="000000"/>
              <w:right w:val="single" w:sz="4" w:space="0" w:color="000000"/>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0</w:t>
            </w:r>
          </w:p>
        </w:tc>
      </w:tr>
      <w:tr w:rsidR="00394C5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1965</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1965</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1176</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1176</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val="en-US" w:eastAsia="zh-CN"/>
              </w:rPr>
              <w:t>3</w:t>
            </w:r>
            <w:r w:rsidRPr="00394C52">
              <w:rPr>
                <w:rFonts w:ascii="Times New Roman" w:hAnsi="Times New Roman"/>
                <w:lang w:eastAsia="zh-CN"/>
              </w:rPr>
              <w:t>803</w:t>
            </w:r>
          </w:p>
        </w:tc>
        <w:tc>
          <w:tcPr>
            <w:tcW w:w="994" w:type="dxa"/>
            <w:tcBorders>
              <w:top w:val="single" w:sz="4" w:space="0" w:color="000000"/>
              <w:left w:val="single" w:sz="4" w:space="0" w:color="auto"/>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val="en-US" w:eastAsia="zh-CN"/>
              </w:rPr>
              <w:t>3</w:t>
            </w:r>
            <w:r w:rsidRPr="00394C52">
              <w:rPr>
                <w:rFonts w:ascii="Times New Roman" w:hAnsi="Times New Roman"/>
                <w:lang w:eastAsia="zh-CN"/>
              </w:rPr>
              <w:t>803</w:t>
            </w:r>
          </w:p>
        </w:tc>
        <w:tc>
          <w:tcPr>
            <w:tcW w:w="1095" w:type="dxa"/>
            <w:tcBorders>
              <w:top w:val="single" w:sz="4" w:space="0" w:color="000000"/>
              <w:left w:val="single" w:sz="4" w:space="0" w:color="auto"/>
              <w:bottom w:val="single" w:sz="4" w:space="0" w:color="000000"/>
              <w:right w:val="single" w:sz="4" w:space="0" w:color="000000"/>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0</w:t>
            </w:r>
          </w:p>
        </w:tc>
      </w:tr>
      <w:tr w:rsidR="00394C5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1165</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1165</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996</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996</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3110</w:t>
            </w:r>
          </w:p>
        </w:tc>
        <w:tc>
          <w:tcPr>
            <w:tcW w:w="994" w:type="dxa"/>
            <w:tcBorders>
              <w:top w:val="single" w:sz="4" w:space="0" w:color="000000"/>
              <w:left w:val="single" w:sz="4" w:space="0" w:color="auto"/>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val="en-US" w:eastAsia="zh-CN"/>
              </w:rPr>
            </w:pPr>
            <w:r w:rsidRPr="00394C52">
              <w:rPr>
                <w:rFonts w:ascii="Times New Roman" w:hAnsi="Times New Roman"/>
                <w:lang w:eastAsia="zh-CN"/>
              </w:rPr>
              <w:t>3110</w:t>
            </w:r>
          </w:p>
        </w:tc>
        <w:tc>
          <w:tcPr>
            <w:tcW w:w="1095" w:type="dxa"/>
            <w:tcBorders>
              <w:top w:val="single" w:sz="4" w:space="0" w:color="000000"/>
              <w:left w:val="single" w:sz="4" w:space="0" w:color="auto"/>
              <w:bottom w:val="single" w:sz="4" w:space="0" w:color="000000"/>
              <w:right w:val="single" w:sz="4" w:space="0" w:color="000000"/>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0</w:t>
            </w:r>
          </w:p>
        </w:tc>
      </w:tr>
      <w:tr w:rsidR="00394C5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1509</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1509</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1232</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1232</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2802</w:t>
            </w:r>
          </w:p>
        </w:tc>
        <w:tc>
          <w:tcPr>
            <w:tcW w:w="994" w:type="dxa"/>
            <w:tcBorders>
              <w:top w:val="single" w:sz="4" w:space="0" w:color="000000"/>
              <w:left w:val="single" w:sz="4" w:space="0" w:color="auto"/>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2802</w:t>
            </w:r>
          </w:p>
        </w:tc>
        <w:tc>
          <w:tcPr>
            <w:tcW w:w="1095" w:type="dxa"/>
            <w:tcBorders>
              <w:top w:val="single" w:sz="4" w:space="0" w:color="000000"/>
              <w:left w:val="single" w:sz="4" w:space="0" w:color="auto"/>
              <w:bottom w:val="single" w:sz="4" w:space="0" w:color="000000"/>
              <w:right w:val="single" w:sz="4" w:space="0" w:color="000000"/>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0</w:t>
            </w:r>
          </w:p>
        </w:tc>
      </w:tr>
      <w:tr w:rsidR="00394C5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1937</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1937</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1198</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1198</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2992</w:t>
            </w:r>
          </w:p>
        </w:tc>
        <w:tc>
          <w:tcPr>
            <w:tcW w:w="994" w:type="dxa"/>
            <w:tcBorders>
              <w:top w:val="single" w:sz="4" w:space="0" w:color="000000"/>
              <w:left w:val="single" w:sz="4" w:space="0" w:color="auto"/>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2992</w:t>
            </w:r>
          </w:p>
        </w:tc>
        <w:tc>
          <w:tcPr>
            <w:tcW w:w="1095" w:type="dxa"/>
            <w:tcBorders>
              <w:top w:val="single" w:sz="4" w:space="0" w:color="000000"/>
              <w:left w:val="single" w:sz="4" w:space="0" w:color="auto"/>
              <w:bottom w:val="single" w:sz="4" w:space="0" w:color="000000"/>
              <w:right w:val="single" w:sz="4" w:space="0" w:color="000000"/>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0</w:t>
            </w:r>
          </w:p>
        </w:tc>
      </w:tr>
      <w:tr w:rsidR="00394C5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5132</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5132</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1248</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1248</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rPr>
            </w:pPr>
            <w:r w:rsidRPr="00394C52">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4892</w:t>
            </w:r>
          </w:p>
        </w:tc>
        <w:tc>
          <w:tcPr>
            <w:tcW w:w="994" w:type="dxa"/>
            <w:tcBorders>
              <w:top w:val="single" w:sz="4" w:space="0" w:color="000000"/>
              <w:left w:val="single" w:sz="4" w:space="0" w:color="auto"/>
              <w:bottom w:val="single" w:sz="4" w:space="0" w:color="000000"/>
              <w:right w:val="single" w:sz="4" w:space="0" w:color="auto"/>
            </w:tcBorders>
          </w:tcPr>
          <w:p w:rsidR="00394C52" w:rsidRPr="00394C52" w:rsidRDefault="00394C52" w:rsidP="00B219CD">
            <w:pPr>
              <w:suppressAutoHyphens/>
              <w:snapToGrid w:val="0"/>
              <w:spacing w:after="0" w:line="240" w:lineRule="auto"/>
              <w:jc w:val="center"/>
              <w:rPr>
                <w:rFonts w:ascii="Times New Roman" w:hAnsi="Times New Roman"/>
                <w:lang w:val="en-US" w:eastAsia="zh-CN"/>
              </w:rPr>
            </w:pPr>
            <w:r w:rsidRPr="00394C52">
              <w:rPr>
                <w:rFonts w:ascii="Times New Roman" w:hAnsi="Times New Roman"/>
                <w:lang w:eastAsia="zh-CN"/>
              </w:rPr>
              <w:t>4892</w:t>
            </w:r>
          </w:p>
        </w:tc>
        <w:tc>
          <w:tcPr>
            <w:tcW w:w="1095" w:type="dxa"/>
            <w:tcBorders>
              <w:top w:val="single" w:sz="4" w:space="0" w:color="000000"/>
              <w:left w:val="single" w:sz="4" w:space="0" w:color="auto"/>
              <w:bottom w:val="single" w:sz="4" w:space="0" w:color="000000"/>
              <w:right w:val="single" w:sz="4" w:space="0" w:color="000000"/>
            </w:tcBorders>
          </w:tcPr>
          <w:p w:rsidR="00394C52" w:rsidRPr="00394C52" w:rsidRDefault="00394C52" w:rsidP="00B219CD">
            <w:pPr>
              <w:suppressAutoHyphens/>
              <w:snapToGrid w:val="0"/>
              <w:spacing w:after="0" w:line="240" w:lineRule="auto"/>
              <w:jc w:val="center"/>
              <w:rPr>
                <w:rFonts w:ascii="Times New Roman" w:hAnsi="Times New Roman"/>
                <w:lang w:eastAsia="zh-CN"/>
              </w:rPr>
            </w:pPr>
            <w:r w:rsidRPr="00394C52">
              <w:rPr>
                <w:rFonts w:ascii="Times New Roman" w:hAnsi="Times New Roman"/>
                <w:lang w:eastAsia="zh-CN"/>
              </w:rPr>
              <w:t>0</w:t>
            </w:r>
          </w:p>
        </w:tc>
      </w:tr>
      <w:tr w:rsidR="00394C52" w:rsidRPr="00264605" w:rsidTr="00D05135">
        <w:trPr>
          <w:trHeight w:val="708"/>
          <w:jc w:val="center"/>
        </w:trPr>
        <w:tc>
          <w:tcPr>
            <w:tcW w:w="837"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6.</w:t>
            </w:r>
          </w:p>
        </w:tc>
        <w:tc>
          <w:tcPr>
            <w:tcW w:w="4322"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 xml:space="preserve">зрителей </w:t>
            </w:r>
            <w:r w:rsidRPr="00264605">
              <w:rPr>
                <w:rFonts w:ascii="Times New Roman" w:hAnsi="Times New Roman"/>
                <w:b/>
                <w:sz w:val="24"/>
                <w:szCs w:val="24"/>
              </w:rPr>
              <w:t>культурно-досуговых мероприятий, чел.</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lastRenderedPageBreak/>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241348</w:t>
            </w:r>
          </w:p>
        </w:tc>
        <w:tc>
          <w:tcPr>
            <w:tcW w:w="990"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227816</w:t>
            </w:r>
          </w:p>
        </w:tc>
        <w:tc>
          <w:tcPr>
            <w:tcW w:w="990"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13532</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50954</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34148</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16806</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233177</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1</w:t>
            </w:r>
            <w:r w:rsidRPr="006B240F">
              <w:rPr>
                <w:rFonts w:ascii="Times New Roman" w:hAnsi="Times New Roman"/>
                <w:lang w:eastAsia="zh-CN"/>
              </w:rPr>
              <w:t>76471</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56706</w:t>
            </w:r>
          </w:p>
        </w:tc>
      </w:tr>
      <w:tr w:rsidR="00394C52" w:rsidRPr="00264605" w:rsidTr="00D05135">
        <w:trPr>
          <w:jc w:val="center"/>
        </w:trPr>
        <w:tc>
          <w:tcPr>
            <w:tcW w:w="837" w:type="dxa"/>
            <w:vMerge/>
            <w:tcBorders>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94C52" w:rsidRPr="00264605" w:rsidRDefault="00E1515B"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301835</w:t>
            </w:r>
          </w:p>
        </w:tc>
        <w:tc>
          <w:tcPr>
            <w:tcW w:w="990" w:type="dxa"/>
            <w:tcBorders>
              <w:top w:val="single" w:sz="4" w:space="0" w:color="000000"/>
              <w:left w:val="single" w:sz="4" w:space="0" w:color="000000"/>
              <w:bottom w:val="single" w:sz="4" w:space="0" w:color="000000"/>
              <w:right w:val="single" w:sz="4" w:space="0" w:color="000000"/>
            </w:tcBorders>
          </w:tcPr>
          <w:p w:rsidR="00394C52" w:rsidRPr="00264605" w:rsidRDefault="00E1515B"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301535</w:t>
            </w:r>
          </w:p>
        </w:tc>
        <w:tc>
          <w:tcPr>
            <w:tcW w:w="990" w:type="dxa"/>
            <w:tcBorders>
              <w:top w:val="single" w:sz="4" w:space="0" w:color="000000"/>
              <w:left w:val="single" w:sz="4" w:space="0" w:color="000000"/>
              <w:bottom w:val="single" w:sz="4" w:space="0" w:color="000000"/>
              <w:right w:val="single" w:sz="4" w:space="0" w:color="000000"/>
            </w:tcBorders>
          </w:tcPr>
          <w:p w:rsidR="00394C52" w:rsidRPr="00264605" w:rsidRDefault="00394C5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1210"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789059</w:t>
            </w:r>
          </w:p>
        </w:tc>
        <w:tc>
          <w:tcPr>
            <w:tcW w:w="998"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788159</w:t>
            </w:r>
          </w:p>
        </w:tc>
        <w:tc>
          <w:tcPr>
            <w:tcW w:w="999" w:type="dxa"/>
            <w:tcBorders>
              <w:top w:val="single" w:sz="4" w:space="0" w:color="000000"/>
              <w:left w:val="single" w:sz="4" w:space="0" w:color="000000"/>
              <w:bottom w:val="single" w:sz="4" w:space="0" w:color="000000"/>
              <w:right w:val="single" w:sz="4" w:space="0" w:color="000000"/>
            </w:tcBorders>
          </w:tcPr>
          <w:p w:rsidR="00394C52" w:rsidRPr="00394C52" w:rsidRDefault="00394C52" w:rsidP="00B219CD">
            <w:pPr>
              <w:jc w:val="center"/>
              <w:rPr>
                <w:rFonts w:ascii="Times New Roman" w:hAnsi="Times New Roman"/>
                <w:bCs/>
              </w:rPr>
            </w:pPr>
            <w:r w:rsidRPr="00394C52">
              <w:rPr>
                <w:rFonts w:ascii="Times New Roman" w:hAnsi="Times New Roman"/>
                <w:bCs/>
              </w:rPr>
              <w:t>900</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r>
      <w:tr w:rsidR="00394C52" w:rsidRPr="00264605" w:rsidTr="00D05135">
        <w:trPr>
          <w:trHeight w:val="459"/>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23467</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19 379</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4088</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9111</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6217</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2894</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52422</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39252</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13170</w:t>
            </w:r>
          </w:p>
        </w:tc>
      </w:tr>
      <w:tr w:rsidR="00394C52" w:rsidRPr="00264605" w:rsidTr="00D05135">
        <w:trPr>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44496</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44296</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200</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124735</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124515</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220</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r>
      <w:tr w:rsidR="00394C52" w:rsidRPr="00264605" w:rsidTr="00D05135">
        <w:trPr>
          <w:trHeight w:val="599"/>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23119</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22274</w:t>
            </w:r>
          </w:p>
        </w:tc>
        <w:tc>
          <w:tcPr>
            <w:tcW w:w="990" w:type="dxa"/>
            <w:tcBorders>
              <w:top w:val="single" w:sz="4" w:space="0" w:color="000000"/>
              <w:left w:val="single" w:sz="4" w:space="0" w:color="000000"/>
              <w:bottom w:val="single" w:sz="4" w:space="0" w:color="000000"/>
              <w:right w:val="single" w:sz="4" w:space="0" w:color="000000"/>
            </w:tcBorders>
          </w:tcPr>
          <w:p w:rsidR="00394C52" w:rsidRPr="00394C52" w:rsidRDefault="00394C52" w:rsidP="00264605">
            <w:pPr>
              <w:spacing w:after="0" w:line="240" w:lineRule="auto"/>
              <w:jc w:val="center"/>
              <w:rPr>
                <w:rFonts w:ascii="Times New Roman" w:hAnsi="Times New Roman"/>
                <w:color w:val="000000"/>
                <w:sz w:val="24"/>
                <w:szCs w:val="24"/>
              </w:rPr>
            </w:pPr>
            <w:r w:rsidRPr="00394C52">
              <w:rPr>
                <w:rFonts w:ascii="Times New Roman" w:hAnsi="Times New Roman"/>
                <w:color w:val="000000"/>
                <w:sz w:val="24"/>
                <w:szCs w:val="24"/>
              </w:rPr>
              <w:t>845</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6294</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4622</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1672</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22918</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18613</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4305</w:t>
            </w:r>
          </w:p>
        </w:tc>
      </w:tr>
      <w:tr w:rsidR="00394C52" w:rsidRPr="00264605" w:rsidTr="00D05135">
        <w:trPr>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46808</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46808</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127071</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126981</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90</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r>
      <w:tr w:rsidR="00394C52" w:rsidRPr="00264605" w:rsidTr="00D05135">
        <w:trPr>
          <w:trHeight w:val="615"/>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30302</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28830</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1472</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5323</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3936</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1387</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25795</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20119</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5676</w:t>
            </w:r>
          </w:p>
        </w:tc>
      </w:tr>
      <w:tr w:rsidR="00394C52" w:rsidRPr="00264605" w:rsidTr="00D05135">
        <w:trPr>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50309</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50309</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134601</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134551</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50</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r>
      <w:tr w:rsidR="00394C52" w:rsidRPr="00264605" w:rsidTr="00D05135">
        <w:trPr>
          <w:trHeight w:val="475"/>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48015</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45556</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2459</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8483</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5342</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3141</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35558</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26829</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8729</w:t>
            </w:r>
          </w:p>
        </w:tc>
      </w:tr>
      <w:tr w:rsidR="00394C52" w:rsidRPr="00264605" w:rsidTr="00D05135">
        <w:trPr>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52830</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52830</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135281</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135203</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78</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r>
      <w:tr w:rsidR="00394C52" w:rsidRPr="00264605" w:rsidTr="00D05135">
        <w:trPr>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59173</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56329</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2844</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11885</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8007</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3878</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54082</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41550</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12532</w:t>
            </w:r>
          </w:p>
        </w:tc>
      </w:tr>
      <w:tr w:rsidR="00394C52" w:rsidRPr="00264605" w:rsidTr="00D05135">
        <w:trPr>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54068</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54058</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133691</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133455</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236</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r>
      <w:tr w:rsidR="00394C52" w:rsidRPr="00264605" w:rsidTr="00D05135">
        <w:trPr>
          <w:trHeight w:val="379"/>
          <w:jc w:val="center"/>
        </w:trPr>
        <w:tc>
          <w:tcPr>
            <w:tcW w:w="837" w:type="dxa"/>
            <w:vMerge/>
            <w:tcBorders>
              <w:left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394C52" w:rsidRPr="00264605" w:rsidRDefault="00394C52"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52272</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55448</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1824</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9858</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6024</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3834</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42402</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30108</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12294</w:t>
            </w:r>
          </w:p>
        </w:tc>
      </w:tr>
      <w:tr w:rsidR="00394C52" w:rsidRPr="00264605" w:rsidTr="00E1515B">
        <w:trPr>
          <w:trHeight w:val="369"/>
          <w:jc w:val="center"/>
        </w:trPr>
        <w:tc>
          <w:tcPr>
            <w:tcW w:w="837" w:type="dxa"/>
            <w:vMerge/>
            <w:tcBorders>
              <w:left w:val="single" w:sz="4" w:space="0" w:color="000000"/>
              <w:bottom w:val="single" w:sz="4" w:space="0" w:color="000000"/>
              <w:right w:val="single" w:sz="4" w:space="0" w:color="000000"/>
            </w:tcBorders>
            <w:vAlign w:val="center"/>
          </w:tcPr>
          <w:p w:rsidR="00394C52" w:rsidRPr="00264605" w:rsidRDefault="00394C52"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394C52" w:rsidRPr="00264605" w:rsidRDefault="00394C5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53324</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E1515B"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53234</w:t>
            </w:r>
          </w:p>
        </w:tc>
        <w:tc>
          <w:tcPr>
            <w:tcW w:w="990" w:type="dxa"/>
            <w:tcBorders>
              <w:top w:val="single" w:sz="4" w:space="0" w:color="000000"/>
              <w:left w:val="single" w:sz="4" w:space="0" w:color="000000"/>
              <w:bottom w:val="single" w:sz="4" w:space="0" w:color="000000"/>
              <w:right w:val="single" w:sz="4" w:space="0" w:color="000000"/>
            </w:tcBorders>
          </w:tcPr>
          <w:p w:rsidR="00394C52" w:rsidRPr="00E1515B" w:rsidRDefault="00394C52" w:rsidP="00264605">
            <w:pPr>
              <w:spacing w:after="0" w:line="240" w:lineRule="auto"/>
              <w:jc w:val="center"/>
              <w:rPr>
                <w:rFonts w:ascii="Times New Roman" w:hAnsi="Times New Roman"/>
                <w:color w:val="000000"/>
                <w:sz w:val="24"/>
                <w:szCs w:val="24"/>
              </w:rPr>
            </w:pPr>
            <w:r w:rsidRPr="00E1515B">
              <w:rPr>
                <w:rFonts w:ascii="Times New Roman" w:hAnsi="Times New Roman"/>
                <w:color w:val="000000"/>
                <w:sz w:val="24"/>
                <w:szCs w:val="24"/>
              </w:rPr>
              <w:t>90</w:t>
            </w:r>
          </w:p>
        </w:tc>
        <w:tc>
          <w:tcPr>
            <w:tcW w:w="1210"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133680</w:t>
            </w:r>
          </w:p>
        </w:tc>
        <w:tc>
          <w:tcPr>
            <w:tcW w:w="998"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133454</w:t>
            </w:r>
          </w:p>
        </w:tc>
        <w:tc>
          <w:tcPr>
            <w:tcW w:w="999" w:type="dxa"/>
            <w:tcBorders>
              <w:top w:val="single" w:sz="4" w:space="0" w:color="000000"/>
              <w:left w:val="single" w:sz="4" w:space="0" w:color="000000"/>
              <w:bottom w:val="single" w:sz="4" w:space="0" w:color="000000"/>
              <w:right w:val="single" w:sz="4" w:space="0" w:color="000000"/>
            </w:tcBorders>
          </w:tcPr>
          <w:p w:rsidR="00394C52" w:rsidRPr="006B240F" w:rsidRDefault="00394C52" w:rsidP="00B219CD">
            <w:pPr>
              <w:jc w:val="center"/>
              <w:rPr>
                <w:rFonts w:ascii="Times New Roman" w:hAnsi="Times New Roman"/>
              </w:rPr>
            </w:pPr>
            <w:r w:rsidRPr="006B240F">
              <w:rPr>
                <w:rFonts w:ascii="Times New Roman" w:hAnsi="Times New Roman"/>
              </w:rPr>
              <w:t>226</w:t>
            </w:r>
          </w:p>
        </w:tc>
        <w:tc>
          <w:tcPr>
            <w:tcW w:w="980" w:type="dxa"/>
            <w:tcBorders>
              <w:top w:val="single" w:sz="4" w:space="0" w:color="000000"/>
              <w:left w:val="single" w:sz="4" w:space="0" w:color="000000"/>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394C52" w:rsidRPr="006B240F" w:rsidRDefault="00394C52" w:rsidP="00B219CD">
            <w:pPr>
              <w:spacing w:after="0" w:line="240" w:lineRule="auto"/>
              <w:jc w:val="center"/>
              <w:rPr>
                <w:rFonts w:ascii="Times New Roman" w:hAnsi="Times New Roman"/>
              </w:rPr>
            </w:pPr>
            <w:r w:rsidRPr="006B240F">
              <w:rPr>
                <w:rFonts w:ascii="Times New Roman" w:hAnsi="Times New Roman"/>
                <w:lang w:eastAsia="zh-CN"/>
              </w:rPr>
              <w:t>х</w:t>
            </w:r>
          </w:p>
        </w:tc>
      </w:tr>
      <w:tr w:rsidR="00E1515B"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7.</w:t>
            </w:r>
          </w:p>
        </w:tc>
        <w:tc>
          <w:tcPr>
            <w:tcW w:w="4322" w:type="dxa"/>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sz w:val="24"/>
                <w:szCs w:val="24"/>
              </w:rPr>
            </w:pPr>
            <w:r w:rsidRPr="00264605">
              <w:rPr>
                <w:rFonts w:ascii="Times New Roman" w:hAnsi="Times New Roman"/>
                <w:b/>
                <w:sz w:val="24"/>
                <w:szCs w:val="24"/>
              </w:rPr>
              <w:t>Всего информационно-просветительских мероприятий, ед.</w:t>
            </w:r>
          </w:p>
        </w:tc>
        <w:tc>
          <w:tcPr>
            <w:tcW w:w="989" w:type="dxa"/>
            <w:tcBorders>
              <w:top w:val="single" w:sz="4" w:space="0" w:color="000000"/>
              <w:left w:val="single" w:sz="4" w:space="0" w:color="000000"/>
              <w:bottom w:val="single" w:sz="4" w:space="0" w:color="000000"/>
              <w:right w:val="single" w:sz="4" w:space="0" w:color="000000"/>
            </w:tcBorders>
          </w:tcPr>
          <w:p w:rsidR="00E1515B" w:rsidRPr="00264605" w:rsidRDefault="003A688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61</w:t>
            </w:r>
          </w:p>
        </w:tc>
        <w:tc>
          <w:tcPr>
            <w:tcW w:w="990" w:type="dxa"/>
            <w:tcBorders>
              <w:top w:val="single" w:sz="4" w:space="0" w:color="000000"/>
              <w:left w:val="single" w:sz="4" w:space="0" w:color="000000"/>
              <w:bottom w:val="single" w:sz="4" w:space="0" w:color="000000"/>
              <w:right w:val="single" w:sz="4" w:space="0" w:color="000000"/>
            </w:tcBorders>
          </w:tcPr>
          <w:p w:rsidR="00E1515B" w:rsidRPr="00264605" w:rsidRDefault="003A688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w:t>
            </w:r>
          </w:p>
        </w:tc>
        <w:tc>
          <w:tcPr>
            <w:tcW w:w="990" w:type="dxa"/>
            <w:tcBorders>
              <w:top w:val="single" w:sz="4" w:space="0" w:color="000000"/>
              <w:left w:val="single" w:sz="4" w:space="0" w:color="000000"/>
              <w:bottom w:val="single" w:sz="4" w:space="0" w:color="000000"/>
              <w:right w:val="single" w:sz="4" w:space="0" w:color="000000"/>
            </w:tcBorders>
          </w:tcPr>
          <w:p w:rsidR="00E1515B" w:rsidRPr="00264605" w:rsidRDefault="003A688F"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tcPr>
          <w:p w:rsidR="00E1515B" w:rsidRPr="003A688F" w:rsidRDefault="00E1515B" w:rsidP="00B219CD">
            <w:pPr>
              <w:jc w:val="center"/>
              <w:rPr>
                <w:rFonts w:ascii="Times New Roman" w:hAnsi="Times New Roman"/>
                <w:bCs/>
              </w:rPr>
            </w:pPr>
            <w:r w:rsidRPr="003A688F">
              <w:rPr>
                <w:rFonts w:ascii="Times New Roman" w:hAnsi="Times New Roman"/>
                <w:bCs/>
              </w:rPr>
              <w:t>140</w:t>
            </w:r>
          </w:p>
        </w:tc>
        <w:tc>
          <w:tcPr>
            <w:tcW w:w="998" w:type="dxa"/>
            <w:tcBorders>
              <w:top w:val="single" w:sz="4" w:space="0" w:color="000000"/>
              <w:left w:val="single" w:sz="4" w:space="0" w:color="000000"/>
              <w:bottom w:val="single" w:sz="4" w:space="0" w:color="000000"/>
              <w:right w:val="single" w:sz="4" w:space="0" w:color="000000"/>
            </w:tcBorders>
          </w:tcPr>
          <w:p w:rsidR="00E1515B" w:rsidRPr="003A688F" w:rsidRDefault="00E1515B" w:rsidP="00B219CD">
            <w:pPr>
              <w:jc w:val="center"/>
              <w:rPr>
                <w:rFonts w:ascii="Times New Roman" w:hAnsi="Times New Roman"/>
                <w:bCs/>
              </w:rPr>
            </w:pPr>
            <w:r w:rsidRPr="003A688F">
              <w:rPr>
                <w:rFonts w:ascii="Times New Roman" w:hAnsi="Times New Roman"/>
                <w:bCs/>
              </w:rPr>
              <w:t>126</w:t>
            </w:r>
          </w:p>
        </w:tc>
        <w:tc>
          <w:tcPr>
            <w:tcW w:w="999" w:type="dxa"/>
            <w:tcBorders>
              <w:top w:val="single" w:sz="4" w:space="0" w:color="000000"/>
              <w:left w:val="single" w:sz="4" w:space="0" w:color="000000"/>
              <w:bottom w:val="single" w:sz="4" w:space="0" w:color="000000"/>
              <w:right w:val="single" w:sz="4" w:space="0" w:color="000000"/>
            </w:tcBorders>
          </w:tcPr>
          <w:p w:rsidR="00E1515B" w:rsidRPr="003A688F" w:rsidRDefault="00E1515B" w:rsidP="00B219CD">
            <w:pPr>
              <w:jc w:val="center"/>
              <w:rPr>
                <w:rFonts w:ascii="Times New Roman" w:hAnsi="Times New Roman"/>
                <w:bCs/>
              </w:rPr>
            </w:pPr>
            <w:r w:rsidRPr="003A688F">
              <w:rPr>
                <w:rFonts w:ascii="Times New Roman" w:hAnsi="Times New Roman"/>
                <w:bCs/>
              </w:rPr>
              <w:t>14</w:t>
            </w:r>
          </w:p>
        </w:tc>
        <w:tc>
          <w:tcPr>
            <w:tcW w:w="980" w:type="dxa"/>
            <w:tcBorders>
              <w:top w:val="single" w:sz="4" w:space="0" w:color="000000"/>
              <w:left w:val="single" w:sz="4" w:space="0" w:color="000000"/>
              <w:bottom w:val="single" w:sz="4" w:space="0" w:color="000000"/>
              <w:right w:val="single" w:sz="4" w:space="0" w:color="auto"/>
            </w:tcBorders>
          </w:tcPr>
          <w:p w:rsidR="00E1515B" w:rsidRPr="003A688F" w:rsidRDefault="00E1515B" w:rsidP="00B219CD">
            <w:pPr>
              <w:suppressAutoHyphens/>
              <w:snapToGrid w:val="0"/>
              <w:spacing w:after="0" w:line="240" w:lineRule="auto"/>
              <w:jc w:val="center"/>
              <w:rPr>
                <w:rFonts w:ascii="Times New Roman" w:hAnsi="Times New Roman"/>
                <w:lang w:eastAsia="zh-CN"/>
              </w:rPr>
            </w:pPr>
            <w:r w:rsidRPr="003A688F">
              <w:rPr>
                <w:rFonts w:ascii="Times New Roman" w:hAnsi="Times New Roman"/>
                <w:lang w:eastAsia="zh-CN"/>
              </w:rPr>
              <w:t>75</w:t>
            </w:r>
          </w:p>
        </w:tc>
        <w:tc>
          <w:tcPr>
            <w:tcW w:w="994" w:type="dxa"/>
            <w:tcBorders>
              <w:top w:val="single" w:sz="4" w:space="0" w:color="000000"/>
              <w:left w:val="single" w:sz="4" w:space="0" w:color="auto"/>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58</w:t>
            </w:r>
          </w:p>
        </w:tc>
        <w:tc>
          <w:tcPr>
            <w:tcW w:w="1095" w:type="dxa"/>
            <w:tcBorders>
              <w:top w:val="single" w:sz="4" w:space="0" w:color="000000"/>
              <w:left w:val="single" w:sz="4" w:space="0" w:color="auto"/>
              <w:bottom w:val="single" w:sz="4" w:space="0" w:color="000000"/>
              <w:right w:val="single" w:sz="4" w:space="0" w:color="000000"/>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17</w:t>
            </w:r>
          </w:p>
        </w:tc>
      </w:tr>
      <w:tr w:rsidR="00E1515B"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E1515B" w:rsidRPr="00264605" w:rsidRDefault="00E1515B"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19</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18</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w:t>
            </w:r>
          </w:p>
        </w:tc>
        <w:tc>
          <w:tcPr>
            <w:tcW w:w="1210"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47</w:t>
            </w:r>
          </w:p>
        </w:tc>
        <w:tc>
          <w:tcPr>
            <w:tcW w:w="998"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40</w:t>
            </w:r>
          </w:p>
        </w:tc>
        <w:tc>
          <w:tcPr>
            <w:tcW w:w="999"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7</w:t>
            </w:r>
          </w:p>
        </w:tc>
        <w:tc>
          <w:tcPr>
            <w:tcW w:w="980" w:type="dxa"/>
            <w:tcBorders>
              <w:top w:val="single" w:sz="4" w:space="0" w:color="000000"/>
              <w:left w:val="single" w:sz="4" w:space="0" w:color="000000"/>
              <w:bottom w:val="single" w:sz="4" w:space="0" w:color="000000"/>
              <w:right w:val="single" w:sz="4" w:space="0" w:color="auto"/>
            </w:tcBorders>
          </w:tcPr>
          <w:p w:rsidR="00E1515B" w:rsidRPr="006B240F" w:rsidRDefault="00E1515B" w:rsidP="00B219CD">
            <w:pPr>
              <w:suppressAutoHyphens/>
              <w:spacing w:after="0" w:line="240" w:lineRule="auto"/>
              <w:jc w:val="center"/>
              <w:rPr>
                <w:rFonts w:ascii="Times New Roman" w:hAnsi="Times New Roman"/>
                <w:lang w:eastAsia="zh-CN"/>
              </w:rPr>
            </w:pPr>
            <w:r w:rsidRPr="006B240F">
              <w:rPr>
                <w:rFonts w:ascii="Times New Roman" w:hAnsi="Times New Roman"/>
                <w:lang w:eastAsia="zh-CN"/>
              </w:rPr>
              <w:t>45</w:t>
            </w:r>
          </w:p>
        </w:tc>
        <w:tc>
          <w:tcPr>
            <w:tcW w:w="994" w:type="dxa"/>
            <w:tcBorders>
              <w:top w:val="single" w:sz="4" w:space="0" w:color="000000"/>
              <w:left w:val="single" w:sz="4" w:space="0" w:color="auto"/>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37</w:t>
            </w:r>
          </w:p>
        </w:tc>
        <w:tc>
          <w:tcPr>
            <w:tcW w:w="1095" w:type="dxa"/>
            <w:tcBorders>
              <w:top w:val="single" w:sz="4" w:space="0" w:color="000000"/>
              <w:left w:val="single" w:sz="4" w:space="0" w:color="auto"/>
              <w:bottom w:val="single" w:sz="4" w:space="0" w:color="000000"/>
              <w:right w:val="single" w:sz="4" w:space="0" w:color="000000"/>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8</w:t>
            </w:r>
          </w:p>
        </w:tc>
      </w:tr>
      <w:tr w:rsidR="00E1515B"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E1515B" w:rsidRPr="00264605" w:rsidRDefault="00E1515B"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15</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15</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25</w:t>
            </w:r>
          </w:p>
        </w:tc>
        <w:tc>
          <w:tcPr>
            <w:tcW w:w="998"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23</w:t>
            </w:r>
          </w:p>
        </w:tc>
        <w:tc>
          <w:tcPr>
            <w:tcW w:w="999"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2</w:t>
            </w:r>
          </w:p>
        </w:tc>
        <w:tc>
          <w:tcPr>
            <w:tcW w:w="980" w:type="dxa"/>
            <w:tcBorders>
              <w:top w:val="single" w:sz="4" w:space="0" w:color="000000"/>
              <w:left w:val="single" w:sz="4" w:space="0" w:color="000000"/>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w:t>
            </w:r>
          </w:p>
        </w:tc>
        <w:tc>
          <w:tcPr>
            <w:tcW w:w="994" w:type="dxa"/>
            <w:tcBorders>
              <w:top w:val="single" w:sz="4" w:space="0" w:color="000000"/>
              <w:left w:val="single" w:sz="4" w:space="0" w:color="auto"/>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w:t>
            </w:r>
          </w:p>
        </w:tc>
        <w:tc>
          <w:tcPr>
            <w:tcW w:w="1095" w:type="dxa"/>
            <w:tcBorders>
              <w:top w:val="single" w:sz="4" w:space="0" w:color="000000"/>
              <w:left w:val="single" w:sz="4" w:space="0" w:color="auto"/>
              <w:bottom w:val="single" w:sz="4" w:space="0" w:color="000000"/>
              <w:right w:val="single" w:sz="4" w:space="0" w:color="000000"/>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E1515B"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E1515B" w:rsidRPr="00264605" w:rsidRDefault="00E1515B"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2</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17</w:t>
            </w:r>
          </w:p>
        </w:tc>
        <w:tc>
          <w:tcPr>
            <w:tcW w:w="998"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15</w:t>
            </w:r>
          </w:p>
        </w:tc>
        <w:tc>
          <w:tcPr>
            <w:tcW w:w="999"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2</w:t>
            </w:r>
          </w:p>
        </w:tc>
        <w:tc>
          <w:tcPr>
            <w:tcW w:w="980" w:type="dxa"/>
            <w:tcBorders>
              <w:top w:val="single" w:sz="4" w:space="0" w:color="000000"/>
              <w:left w:val="single" w:sz="4" w:space="0" w:color="000000"/>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7</w:t>
            </w:r>
          </w:p>
        </w:tc>
        <w:tc>
          <w:tcPr>
            <w:tcW w:w="994" w:type="dxa"/>
            <w:tcBorders>
              <w:top w:val="single" w:sz="4" w:space="0" w:color="000000"/>
              <w:left w:val="single" w:sz="4" w:space="0" w:color="auto"/>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w:t>
            </w:r>
          </w:p>
        </w:tc>
        <w:tc>
          <w:tcPr>
            <w:tcW w:w="1095" w:type="dxa"/>
            <w:tcBorders>
              <w:top w:val="single" w:sz="4" w:space="0" w:color="000000"/>
              <w:left w:val="single" w:sz="4" w:space="0" w:color="auto"/>
              <w:bottom w:val="single" w:sz="4" w:space="0" w:color="000000"/>
              <w:right w:val="single" w:sz="4" w:space="0" w:color="000000"/>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w:t>
            </w:r>
          </w:p>
        </w:tc>
      </w:tr>
      <w:tr w:rsidR="00E1515B"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E1515B" w:rsidRPr="00264605" w:rsidRDefault="00E1515B"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6</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6</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13</w:t>
            </w:r>
          </w:p>
        </w:tc>
        <w:tc>
          <w:tcPr>
            <w:tcW w:w="998"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12</w:t>
            </w:r>
          </w:p>
        </w:tc>
        <w:tc>
          <w:tcPr>
            <w:tcW w:w="999"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1</w:t>
            </w:r>
          </w:p>
        </w:tc>
        <w:tc>
          <w:tcPr>
            <w:tcW w:w="980" w:type="dxa"/>
            <w:tcBorders>
              <w:top w:val="single" w:sz="4" w:space="0" w:color="000000"/>
              <w:left w:val="single" w:sz="4" w:space="0" w:color="000000"/>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w:t>
            </w:r>
          </w:p>
        </w:tc>
        <w:tc>
          <w:tcPr>
            <w:tcW w:w="994" w:type="dxa"/>
            <w:tcBorders>
              <w:top w:val="single" w:sz="4" w:space="0" w:color="000000"/>
              <w:left w:val="single" w:sz="4" w:space="0" w:color="auto"/>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w:t>
            </w:r>
          </w:p>
        </w:tc>
        <w:tc>
          <w:tcPr>
            <w:tcW w:w="1095" w:type="dxa"/>
            <w:tcBorders>
              <w:top w:val="single" w:sz="4" w:space="0" w:color="000000"/>
              <w:left w:val="single" w:sz="4" w:space="0" w:color="auto"/>
              <w:bottom w:val="single" w:sz="4" w:space="0" w:color="000000"/>
              <w:right w:val="single" w:sz="4" w:space="0" w:color="000000"/>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w:t>
            </w:r>
          </w:p>
        </w:tc>
      </w:tr>
      <w:tr w:rsidR="00E1515B"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E1515B" w:rsidRPr="00264605" w:rsidRDefault="00E1515B"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18</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18</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27</w:t>
            </w:r>
          </w:p>
        </w:tc>
        <w:tc>
          <w:tcPr>
            <w:tcW w:w="998"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27</w:t>
            </w:r>
          </w:p>
        </w:tc>
        <w:tc>
          <w:tcPr>
            <w:tcW w:w="999"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w:t>
            </w:r>
          </w:p>
        </w:tc>
        <w:tc>
          <w:tcPr>
            <w:tcW w:w="994" w:type="dxa"/>
            <w:tcBorders>
              <w:top w:val="single" w:sz="4" w:space="0" w:color="000000"/>
              <w:left w:val="single" w:sz="4" w:space="0" w:color="auto"/>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4</w:t>
            </w:r>
          </w:p>
        </w:tc>
        <w:tc>
          <w:tcPr>
            <w:tcW w:w="1095" w:type="dxa"/>
            <w:tcBorders>
              <w:top w:val="single" w:sz="4" w:space="0" w:color="000000"/>
              <w:left w:val="single" w:sz="4" w:space="0" w:color="auto"/>
              <w:bottom w:val="single" w:sz="4" w:space="0" w:color="000000"/>
              <w:right w:val="single" w:sz="4" w:space="0" w:color="000000"/>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E1515B"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E1515B" w:rsidRPr="00264605" w:rsidRDefault="00E1515B"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E1515B" w:rsidRPr="00264605" w:rsidRDefault="00E1515B"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1</w:t>
            </w:r>
          </w:p>
        </w:tc>
        <w:tc>
          <w:tcPr>
            <w:tcW w:w="990" w:type="dxa"/>
            <w:tcBorders>
              <w:top w:val="single" w:sz="4" w:space="0" w:color="000000"/>
              <w:left w:val="single" w:sz="4" w:space="0" w:color="000000"/>
              <w:bottom w:val="single" w:sz="4" w:space="0" w:color="000000"/>
              <w:right w:val="single" w:sz="4" w:space="0" w:color="000000"/>
            </w:tcBorders>
          </w:tcPr>
          <w:p w:rsidR="00E1515B" w:rsidRPr="003A688F" w:rsidRDefault="003A688F" w:rsidP="00264605">
            <w:pPr>
              <w:spacing w:after="0" w:line="240" w:lineRule="auto"/>
              <w:jc w:val="center"/>
              <w:rPr>
                <w:rFonts w:ascii="Times New Roman" w:hAnsi="Times New Roman"/>
                <w:color w:val="000000"/>
                <w:sz w:val="24"/>
                <w:szCs w:val="24"/>
              </w:rPr>
            </w:pPr>
            <w:r w:rsidRPr="003A688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11</w:t>
            </w:r>
          </w:p>
        </w:tc>
        <w:tc>
          <w:tcPr>
            <w:tcW w:w="998"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9</w:t>
            </w:r>
          </w:p>
        </w:tc>
        <w:tc>
          <w:tcPr>
            <w:tcW w:w="999" w:type="dxa"/>
            <w:tcBorders>
              <w:top w:val="single" w:sz="4" w:space="0" w:color="000000"/>
              <w:left w:val="single" w:sz="4" w:space="0" w:color="000000"/>
              <w:bottom w:val="single" w:sz="4" w:space="0" w:color="000000"/>
              <w:right w:val="single" w:sz="4" w:space="0" w:color="000000"/>
            </w:tcBorders>
          </w:tcPr>
          <w:p w:rsidR="00E1515B" w:rsidRPr="006B240F" w:rsidRDefault="00E1515B" w:rsidP="00B219CD">
            <w:pPr>
              <w:jc w:val="center"/>
              <w:rPr>
                <w:rFonts w:ascii="Times New Roman" w:hAnsi="Times New Roman"/>
              </w:rPr>
            </w:pPr>
            <w:r w:rsidRPr="006B240F">
              <w:rPr>
                <w:rFonts w:ascii="Times New Roman" w:hAnsi="Times New Roman"/>
              </w:rPr>
              <w:t>2</w:t>
            </w:r>
          </w:p>
        </w:tc>
        <w:tc>
          <w:tcPr>
            <w:tcW w:w="980" w:type="dxa"/>
            <w:tcBorders>
              <w:top w:val="single" w:sz="4" w:space="0" w:color="000000"/>
              <w:left w:val="single" w:sz="4" w:space="0" w:color="000000"/>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9</w:t>
            </w:r>
          </w:p>
        </w:tc>
        <w:tc>
          <w:tcPr>
            <w:tcW w:w="994" w:type="dxa"/>
            <w:tcBorders>
              <w:top w:val="single" w:sz="4" w:space="0" w:color="000000"/>
              <w:left w:val="single" w:sz="4" w:space="0" w:color="auto"/>
              <w:bottom w:val="single" w:sz="4" w:space="0" w:color="000000"/>
              <w:right w:val="single" w:sz="4" w:space="0" w:color="auto"/>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6</w:t>
            </w:r>
          </w:p>
        </w:tc>
        <w:tc>
          <w:tcPr>
            <w:tcW w:w="1095" w:type="dxa"/>
            <w:tcBorders>
              <w:top w:val="single" w:sz="4" w:space="0" w:color="000000"/>
              <w:left w:val="single" w:sz="4" w:space="0" w:color="auto"/>
              <w:bottom w:val="single" w:sz="4" w:space="0" w:color="000000"/>
              <w:right w:val="single" w:sz="4" w:space="0" w:color="000000"/>
            </w:tcBorders>
          </w:tcPr>
          <w:p w:rsidR="00E1515B" w:rsidRPr="006B240F" w:rsidRDefault="00E1515B"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w:t>
            </w:r>
          </w:p>
        </w:tc>
      </w:tr>
      <w:tr w:rsidR="00C22542" w:rsidRPr="00264605" w:rsidTr="00264605">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информационно-просветительских мероприятий, чел.</w:t>
            </w:r>
          </w:p>
        </w:tc>
        <w:tc>
          <w:tcPr>
            <w:tcW w:w="989"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2091</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2091</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C22542" w:rsidRPr="00C22542" w:rsidRDefault="00C22542" w:rsidP="00B219CD">
            <w:pPr>
              <w:jc w:val="center"/>
              <w:rPr>
                <w:rFonts w:ascii="Times New Roman" w:hAnsi="Times New Roman"/>
                <w:bCs/>
              </w:rPr>
            </w:pPr>
            <w:r w:rsidRPr="00C22542">
              <w:rPr>
                <w:rFonts w:ascii="Times New Roman" w:hAnsi="Times New Roman"/>
                <w:bCs/>
              </w:rPr>
              <w:t>3290</w:t>
            </w:r>
          </w:p>
        </w:tc>
        <w:tc>
          <w:tcPr>
            <w:tcW w:w="998" w:type="dxa"/>
            <w:tcBorders>
              <w:top w:val="single" w:sz="4" w:space="0" w:color="000000"/>
              <w:left w:val="single" w:sz="4" w:space="0" w:color="000000"/>
              <w:bottom w:val="single" w:sz="4" w:space="0" w:color="000000"/>
              <w:right w:val="single" w:sz="4" w:space="0" w:color="000000"/>
            </w:tcBorders>
          </w:tcPr>
          <w:p w:rsidR="00C22542" w:rsidRPr="00C22542" w:rsidRDefault="00C22542" w:rsidP="00B219CD">
            <w:pPr>
              <w:jc w:val="center"/>
              <w:rPr>
                <w:rFonts w:ascii="Times New Roman" w:hAnsi="Times New Roman"/>
                <w:bCs/>
              </w:rPr>
            </w:pPr>
            <w:r w:rsidRPr="00C22542">
              <w:rPr>
                <w:rFonts w:ascii="Times New Roman" w:hAnsi="Times New Roman"/>
                <w:bCs/>
              </w:rPr>
              <w:t>3290</w:t>
            </w:r>
          </w:p>
        </w:tc>
        <w:tc>
          <w:tcPr>
            <w:tcW w:w="999" w:type="dxa"/>
            <w:tcBorders>
              <w:top w:val="single" w:sz="4" w:space="0" w:color="000000"/>
              <w:left w:val="single" w:sz="4" w:space="0" w:color="000000"/>
              <w:bottom w:val="single" w:sz="4" w:space="0" w:color="000000"/>
              <w:right w:val="single" w:sz="4" w:space="0" w:color="000000"/>
            </w:tcBorders>
          </w:tcPr>
          <w:p w:rsidR="00C22542" w:rsidRPr="00C22542" w:rsidRDefault="00C22542" w:rsidP="00B219CD">
            <w:pPr>
              <w:jc w:val="center"/>
              <w:rPr>
                <w:rFonts w:ascii="Times New Roman" w:hAnsi="Times New Roman"/>
                <w:bCs/>
              </w:rPr>
            </w:pPr>
            <w:r w:rsidRPr="00C22542">
              <w:rPr>
                <w:rFonts w:ascii="Times New Roman" w:hAnsi="Times New Roman"/>
                <w:bCs/>
              </w:rPr>
              <w:t>0</w:t>
            </w:r>
          </w:p>
        </w:tc>
        <w:tc>
          <w:tcPr>
            <w:tcW w:w="980" w:type="dxa"/>
            <w:tcBorders>
              <w:top w:val="single" w:sz="4" w:space="0" w:color="000000"/>
              <w:left w:val="single" w:sz="4" w:space="0" w:color="000000"/>
              <w:bottom w:val="single" w:sz="4" w:space="0" w:color="000000"/>
              <w:right w:val="single" w:sz="4" w:space="0" w:color="auto"/>
            </w:tcBorders>
          </w:tcPr>
          <w:p w:rsidR="00C22542" w:rsidRPr="00C22542" w:rsidRDefault="00C22542" w:rsidP="00B219CD">
            <w:pPr>
              <w:suppressAutoHyphens/>
              <w:snapToGrid w:val="0"/>
              <w:spacing w:after="0" w:line="240" w:lineRule="auto"/>
              <w:jc w:val="center"/>
              <w:rPr>
                <w:rFonts w:ascii="Times New Roman" w:hAnsi="Times New Roman"/>
                <w:lang w:eastAsia="zh-CN"/>
              </w:rPr>
            </w:pPr>
            <w:r w:rsidRPr="00C22542">
              <w:rPr>
                <w:rFonts w:ascii="Times New Roman" w:hAnsi="Times New Roman"/>
                <w:lang w:eastAsia="zh-CN"/>
              </w:rPr>
              <w:t>934</w:t>
            </w:r>
          </w:p>
        </w:tc>
        <w:tc>
          <w:tcPr>
            <w:tcW w:w="994" w:type="dxa"/>
            <w:tcBorders>
              <w:top w:val="single" w:sz="4" w:space="0" w:color="000000"/>
              <w:left w:val="single" w:sz="4" w:space="0" w:color="auto"/>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934</w:t>
            </w:r>
          </w:p>
        </w:tc>
        <w:tc>
          <w:tcPr>
            <w:tcW w:w="1095" w:type="dxa"/>
            <w:tcBorders>
              <w:top w:val="single" w:sz="4" w:space="0" w:color="000000"/>
              <w:left w:val="single" w:sz="4" w:space="0" w:color="auto"/>
              <w:bottom w:val="single" w:sz="4" w:space="0" w:color="000000"/>
              <w:right w:val="single" w:sz="4" w:space="0" w:color="000000"/>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C2254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C22542" w:rsidRPr="00264605" w:rsidRDefault="00C2254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601</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601</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625</w:t>
            </w:r>
          </w:p>
        </w:tc>
        <w:tc>
          <w:tcPr>
            <w:tcW w:w="998"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625</w:t>
            </w:r>
          </w:p>
        </w:tc>
        <w:tc>
          <w:tcPr>
            <w:tcW w:w="999"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289</w:t>
            </w:r>
          </w:p>
        </w:tc>
        <w:tc>
          <w:tcPr>
            <w:tcW w:w="994" w:type="dxa"/>
            <w:tcBorders>
              <w:top w:val="single" w:sz="4" w:space="0" w:color="000000"/>
              <w:left w:val="single" w:sz="4" w:space="0" w:color="auto"/>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289</w:t>
            </w:r>
          </w:p>
        </w:tc>
        <w:tc>
          <w:tcPr>
            <w:tcW w:w="1095" w:type="dxa"/>
            <w:tcBorders>
              <w:top w:val="single" w:sz="4" w:space="0" w:color="000000"/>
              <w:left w:val="single" w:sz="4" w:space="0" w:color="auto"/>
              <w:bottom w:val="single" w:sz="4" w:space="0" w:color="000000"/>
              <w:right w:val="single" w:sz="4" w:space="0" w:color="000000"/>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C2254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C22542" w:rsidRPr="00264605" w:rsidRDefault="00C2254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308</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308</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275</w:t>
            </w:r>
          </w:p>
        </w:tc>
        <w:tc>
          <w:tcPr>
            <w:tcW w:w="998"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275</w:t>
            </w:r>
          </w:p>
        </w:tc>
        <w:tc>
          <w:tcPr>
            <w:tcW w:w="999"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223</w:t>
            </w:r>
          </w:p>
        </w:tc>
        <w:tc>
          <w:tcPr>
            <w:tcW w:w="994" w:type="dxa"/>
            <w:tcBorders>
              <w:top w:val="single" w:sz="4" w:space="0" w:color="000000"/>
              <w:left w:val="single" w:sz="4" w:space="0" w:color="auto"/>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223</w:t>
            </w:r>
          </w:p>
        </w:tc>
        <w:tc>
          <w:tcPr>
            <w:tcW w:w="1095" w:type="dxa"/>
            <w:tcBorders>
              <w:top w:val="single" w:sz="4" w:space="0" w:color="000000"/>
              <w:left w:val="single" w:sz="4" w:space="0" w:color="auto"/>
              <w:bottom w:val="single" w:sz="4" w:space="0" w:color="000000"/>
              <w:right w:val="single" w:sz="4" w:space="0" w:color="000000"/>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C2254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C22542" w:rsidRPr="00264605" w:rsidRDefault="00C2254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407</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407</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622</w:t>
            </w:r>
          </w:p>
        </w:tc>
        <w:tc>
          <w:tcPr>
            <w:tcW w:w="998"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622</w:t>
            </w:r>
          </w:p>
        </w:tc>
        <w:tc>
          <w:tcPr>
            <w:tcW w:w="999"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1</w:t>
            </w:r>
            <w:r w:rsidRPr="006B240F">
              <w:rPr>
                <w:rFonts w:ascii="Times New Roman" w:hAnsi="Times New Roman"/>
                <w:lang w:eastAsia="zh-CN"/>
              </w:rPr>
              <w:t>26</w:t>
            </w:r>
          </w:p>
        </w:tc>
        <w:tc>
          <w:tcPr>
            <w:tcW w:w="994" w:type="dxa"/>
            <w:tcBorders>
              <w:top w:val="single" w:sz="4" w:space="0" w:color="000000"/>
              <w:left w:val="single" w:sz="4" w:space="0" w:color="auto"/>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val="en-US" w:eastAsia="zh-CN"/>
              </w:rPr>
              <w:t>1</w:t>
            </w:r>
            <w:r w:rsidRPr="006B240F">
              <w:rPr>
                <w:rFonts w:ascii="Times New Roman" w:hAnsi="Times New Roman"/>
                <w:lang w:eastAsia="zh-CN"/>
              </w:rPr>
              <w:t>26</w:t>
            </w:r>
          </w:p>
        </w:tc>
        <w:tc>
          <w:tcPr>
            <w:tcW w:w="1095" w:type="dxa"/>
            <w:tcBorders>
              <w:top w:val="single" w:sz="4" w:space="0" w:color="000000"/>
              <w:left w:val="single" w:sz="4" w:space="0" w:color="auto"/>
              <w:bottom w:val="single" w:sz="4" w:space="0" w:color="000000"/>
              <w:right w:val="single" w:sz="4" w:space="0" w:color="000000"/>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C2254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C22542" w:rsidRPr="00264605" w:rsidRDefault="00C2254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300</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646</w:t>
            </w:r>
          </w:p>
        </w:tc>
        <w:tc>
          <w:tcPr>
            <w:tcW w:w="998"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646</w:t>
            </w:r>
          </w:p>
        </w:tc>
        <w:tc>
          <w:tcPr>
            <w:tcW w:w="999"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10</w:t>
            </w:r>
          </w:p>
        </w:tc>
        <w:tc>
          <w:tcPr>
            <w:tcW w:w="994" w:type="dxa"/>
            <w:tcBorders>
              <w:top w:val="single" w:sz="4" w:space="0" w:color="000000"/>
              <w:left w:val="single" w:sz="4" w:space="0" w:color="auto"/>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10</w:t>
            </w:r>
          </w:p>
        </w:tc>
        <w:tc>
          <w:tcPr>
            <w:tcW w:w="1095" w:type="dxa"/>
            <w:tcBorders>
              <w:top w:val="single" w:sz="4" w:space="0" w:color="000000"/>
              <w:left w:val="single" w:sz="4" w:space="0" w:color="auto"/>
              <w:bottom w:val="single" w:sz="4" w:space="0" w:color="000000"/>
              <w:right w:val="single" w:sz="4" w:space="0" w:color="000000"/>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C2254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C22542" w:rsidRPr="00264605" w:rsidRDefault="00C2254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318</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318</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663</w:t>
            </w:r>
          </w:p>
        </w:tc>
        <w:tc>
          <w:tcPr>
            <w:tcW w:w="998"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663</w:t>
            </w:r>
          </w:p>
        </w:tc>
        <w:tc>
          <w:tcPr>
            <w:tcW w:w="999"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50</w:t>
            </w:r>
          </w:p>
        </w:tc>
        <w:tc>
          <w:tcPr>
            <w:tcW w:w="994" w:type="dxa"/>
            <w:tcBorders>
              <w:top w:val="single" w:sz="4" w:space="0" w:color="000000"/>
              <w:left w:val="single" w:sz="4" w:space="0" w:color="auto"/>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50</w:t>
            </w:r>
          </w:p>
        </w:tc>
        <w:tc>
          <w:tcPr>
            <w:tcW w:w="1095" w:type="dxa"/>
            <w:tcBorders>
              <w:top w:val="single" w:sz="4" w:space="0" w:color="000000"/>
              <w:left w:val="single" w:sz="4" w:space="0" w:color="auto"/>
              <w:bottom w:val="single" w:sz="4" w:space="0" w:color="000000"/>
              <w:right w:val="single" w:sz="4" w:space="0" w:color="000000"/>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C22542" w:rsidRPr="00264605" w:rsidTr="00264605">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rsidR="00C22542" w:rsidRPr="00264605" w:rsidRDefault="00C22542" w:rsidP="00264605">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C22542" w:rsidRPr="00264605" w:rsidRDefault="00C22542"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157</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157</w:t>
            </w:r>
          </w:p>
        </w:tc>
        <w:tc>
          <w:tcPr>
            <w:tcW w:w="990" w:type="dxa"/>
            <w:tcBorders>
              <w:top w:val="single" w:sz="4" w:space="0" w:color="000000"/>
              <w:left w:val="single" w:sz="4" w:space="0" w:color="000000"/>
              <w:bottom w:val="single" w:sz="4" w:space="0" w:color="000000"/>
              <w:right w:val="single" w:sz="4" w:space="0" w:color="000000"/>
            </w:tcBorders>
          </w:tcPr>
          <w:p w:rsidR="00C22542" w:rsidRPr="00264605" w:rsidRDefault="00C22542"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459</w:t>
            </w:r>
          </w:p>
        </w:tc>
        <w:tc>
          <w:tcPr>
            <w:tcW w:w="998"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459</w:t>
            </w:r>
          </w:p>
        </w:tc>
        <w:tc>
          <w:tcPr>
            <w:tcW w:w="999" w:type="dxa"/>
            <w:tcBorders>
              <w:top w:val="single" w:sz="4" w:space="0" w:color="000000"/>
              <w:left w:val="single" w:sz="4" w:space="0" w:color="000000"/>
              <w:bottom w:val="single" w:sz="4" w:space="0" w:color="000000"/>
              <w:right w:val="single" w:sz="4" w:space="0" w:color="000000"/>
            </w:tcBorders>
          </w:tcPr>
          <w:p w:rsidR="00C22542" w:rsidRPr="006B240F" w:rsidRDefault="00C22542"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236</w:t>
            </w:r>
          </w:p>
        </w:tc>
        <w:tc>
          <w:tcPr>
            <w:tcW w:w="994" w:type="dxa"/>
            <w:tcBorders>
              <w:top w:val="single" w:sz="4" w:space="0" w:color="000000"/>
              <w:left w:val="single" w:sz="4" w:space="0" w:color="auto"/>
              <w:bottom w:val="single" w:sz="4" w:space="0" w:color="000000"/>
              <w:right w:val="single" w:sz="4" w:space="0" w:color="auto"/>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236</w:t>
            </w:r>
          </w:p>
        </w:tc>
        <w:tc>
          <w:tcPr>
            <w:tcW w:w="1095" w:type="dxa"/>
            <w:tcBorders>
              <w:top w:val="single" w:sz="4" w:space="0" w:color="000000"/>
              <w:left w:val="single" w:sz="4" w:space="0" w:color="auto"/>
              <w:bottom w:val="single" w:sz="4" w:space="0" w:color="000000"/>
              <w:right w:val="single" w:sz="4" w:space="0" w:color="000000"/>
            </w:tcBorders>
          </w:tcPr>
          <w:p w:rsidR="00C22542" w:rsidRPr="006B240F" w:rsidRDefault="00C22542"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B8729E" w:rsidRPr="00264605" w:rsidTr="00B219CD">
        <w:trPr>
          <w:trHeight w:val="607"/>
          <w:jc w:val="center"/>
        </w:trPr>
        <w:tc>
          <w:tcPr>
            <w:tcW w:w="837"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9.</w:t>
            </w:r>
          </w:p>
        </w:tc>
        <w:tc>
          <w:tcPr>
            <w:tcW w:w="4322"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зрителей</w:t>
            </w:r>
            <w:r w:rsidRPr="00264605">
              <w:rPr>
                <w:rFonts w:ascii="Times New Roman" w:hAnsi="Times New Roman"/>
                <w:b/>
                <w:sz w:val="24"/>
                <w:szCs w:val="24"/>
              </w:rPr>
              <w:t xml:space="preserve"> информационно-просветительских мероприятий, чел.</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1843</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1766</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77</w:t>
            </w:r>
          </w:p>
        </w:tc>
        <w:tc>
          <w:tcPr>
            <w:tcW w:w="1210" w:type="dxa"/>
            <w:tcBorders>
              <w:top w:val="single" w:sz="4" w:space="0" w:color="000000"/>
              <w:left w:val="single" w:sz="4" w:space="0" w:color="000000"/>
              <w:bottom w:val="single" w:sz="4" w:space="0" w:color="000000"/>
              <w:right w:val="single" w:sz="4" w:space="0" w:color="000000"/>
            </w:tcBorders>
          </w:tcPr>
          <w:p w:rsidR="00B8729E" w:rsidRPr="00B8729E" w:rsidRDefault="00B8729E" w:rsidP="00B219CD">
            <w:pPr>
              <w:jc w:val="center"/>
              <w:rPr>
                <w:rFonts w:ascii="Times New Roman" w:hAnsi="Times New Roman"/>
                <w:bCs/>
              </w:rPr>
            </w:pPr>
            <w:r w:rsidRPr="00B8729E">
              <w:rPr>
                <w:rFonts w:ascii="Times New Roman" w:hAnsi="Times New Roman"/>
                <w:bCs/>
              </w:rPr>
              <w:t>15817</w:t>
            </w:r>
          </w:p>
        </w:tc>
        <w:tc>
          <w:tcPr>
            <w:tcW w:w="998" w:type="dxa"/>
            <w:tcBorders>
              <w:top w:val="single" w:sz="4" w:space="0" w:color="000000"/>
              <w:left w:val="single" w:sz="4" w:space="0" w:color="000000"/>
              <w:bottom w:val="single" w:sz="4" w:space="0" w:color="000000"/>
              <w:right w:val="single" w:sz="4" w:space="0" w:color="000000"/>
            </w:tcBorders>
          </w:tcPr>
          <w:p w:rsidR="00B8729E" w:rsidRPr="00B8729E" w:rsidRDefault="00B8729E" w:rsidP="00B219CD">
            <w:pPr>
              <w:jc w:val="center"/>
              <w:rPr>
                <w:rFonts w:ascii="Times New Roman" w:hAnsi="Times New Roman"/>
                <w:bCs/>
              </w:rPr>
            </w:pPr>
            <w:r w:rsidRPr="00B8729E">
              <w:rPr>
                <w:rFonts w:ascii="Times New Roman" w:hAnsi="Times New Roman"/>
                <w:bCs/>
              </w:rPr>
              <w:t>12083</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bCs/>
              </w:rPr>
            </w:pPr>
            <w:r w:rsidRPr="006B240F">
              <w:rPr>
                <w:rFonts w:ascii="Times New Roman" w:hAnsi="Times New Roman"/>
                <w:bCs/>
              </w:rPr>
              <w:t>3734</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3946</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3587</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359</w:t>
            </w:r>
          </w:p>
        </w:tc>
      </w:tr>
      <w:tr w:rsidR="00B8729E" w:rsidRPr="00264605" w:rsidTr="00B219CD">
        <w:trPr>
          <w:jc w:val="center"/>
        </w:trPr>
        <w:tc>
          <w:tcPr>
            <w:tcW w:w="837" w:type="dxa"/>
            <w:vMerge/>
            <w:tcBorders>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87440</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87440</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B8729E" w:rsidRDefault="00B8729E" w:rsidP="00B219CD">
            <w:pPr>
              <w:jc w:val="center"/>
              <w:rPr>
                <w:rFonts w:ascii="Times New Roman" w:hAnsi="Times New Roman"/>
                <w:bCs/>
              </w:rPr>
            </w:pPr>
            <w:r w:rsidRPr="00B8729E">
              <w:rPr>
                <w:rFonts w:ascii="Times New Roman" w:hAnsi="Times New Roman"/>
                <w:bCs/>
              </w:rPr>
              <w:t>392917</w:t>
            </w:r>
          </w:p>
        </w:tc>
        <w:tc>
          <w:tcPr>
            <w:tcW w:w="998" w:type="dxa"/>
            <w:tcBorders>
              <w:top w:val="single" w:sz="4" w:space="0" w:color="000000"/>
              <w:left w:val="single" w:sz="4" w:space="0" w:color="000000"/>
              <w:bottom w:val="single" w:sz="4" w:space="0" w:color="000000"/>
              <w:right w:val="single" w:sz="4" w:space="0" w:color="000000"/>
            </w:tcBorders>
          </w:tcPr>
          <w:p w:rsidR="00B8729E" w:rsidRPr="00B8729E" w:rsidRDefault="00B8729E" w:rsidP="00B219CD">
            <w:pPr>
              <w:jc w:val="center"/>
              <w:rPr>
                <w:rFonts w:ascii="Times New Roman" w:hAnsi="Times New Roman"/>
                <w:bCs/>
              </w:rPr>
            </w:pPr>
            <w:r w:rsidRPr="00B8729E">
              <w:rPr>
                <w:rFonts w:ascii="Times New Roman" w:hAnsi="Times New Roman"/>
                <w:bCs/>
              </w:rPr>
              <w:t>392917</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bCs/>
              </w:rPr>
            </w:pPr>
            <w:r w:rsidRPr="006B240F">
              <w:rPr>
                <w:rFonts w:ascii="Times New Roman" w:hAnsi="Times New Roman"/>
                <w:bCs/>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r>
      <w:tr w:rsidR="00B8729E" w:rsidRPr="00264605" w:rsidTr="00B219CD">
        <w:trPr>
          <w:trHeight w:val="343"/>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282</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205</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77</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2641</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2152</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489</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2002</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1809</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193</w:t>
            </w:r>
          </w:p>
        </w:tc>
      </w:tr>
      <w:tr w:rsidR="00B8729E" w:rsidRPr="00264605" w:rsidTr="00B219CD">
        <w:trPr>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13085</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13085</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61438</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61438</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r>
      <w:tr w:rsidR="00B8729E" w:rsidRPr="00264605" w:rsidTr="00B219CD">
        <w:trPr>
          <w:trHeight w:val="621"/>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lastRenderedPageBreak/>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403</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403</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1785</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1634</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151</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703</w:t>
            </w:r>
          </w:p>
        </w:tc>
        <w:tc>
          <w:tcPr>
            <w:tcW w:w="994" w:type="dxa"/>
            <w:tcBorders>
              <w:top w:val="single" w:sz="4" w:space="0" w:color="auto"/>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703</w:t>
            </w:r>
          </w:p>
        </w:tc>
        <w:tc>
          <w:tcPr>
            <w:tcW w:w="1095" w:type="dxa"/>
            <w:tcBorders>
              <w:top w:val="single" w:sz="4" w:space="0" w:color="auto"/>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B8729E" w:rsidRPr="00264605" w:rsidTr="00B219CD">
        <w:trPr>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12840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12840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63019</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63019</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auto"/>
              <w:left w:val="single" w:sz="4" w:space="0" w:color="auto"/>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auto"/>
              <w:left w:val="single" w:sz="4" w:space="0" w:color="auto"/>
              <w:bottom w:val="single" w:sz="4" w:space="0" w:color="000000"/>
              <w:right w:val="single" w:sz="4" w:space="0" w:color="000000"/>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r>
      <w:tr w:rsidR="00B8729E" w:rsidRPr="00264605" w:rsidTr="00B219CD">
        <w:trPr>
          <w:trHeight w:val="551"/>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2039</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1841</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198</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128</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35</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93</w:t>
            </w:r>
          </w:p>
        </w:tc>
      </w:tr>
      <w:tr w:rsidR="00B8729E" w:rsidRPr="00264605" w:rsidTr="00B219CD">
        <w:trPr>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13532</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13532</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64880</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64880</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r>
      <w:tr w:rsidR="00B8729E" w:rsidRPr="00264605" w:rsidTr="00B219CD">
        <w:trPr>
          <w:trHeight w:val="564"/>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2131</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1648</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483</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99</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85</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14</w:t>
            </w:r>
          </w:p>
        </w:tc>
      </w:tr>
      <w:tr w:rsidR="00B8729E" w:rsidRPr="00264605" w:rsidTr="00B219CD">
        <w:trPr>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16760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16760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68041</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68041</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r>
      <w:tr w:rsidR="00B8729E" w:rsidRPr="00264605" w:rsidTr="00B219CD">
        <w:trPr>
          <w:trHeight w:val="567"/>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377</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377</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3970</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2840</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1130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r>
      <w:tr w:rsidR="00B8729E" w:rsidRPr="00264605" w:rsidTr="00B219CD">
        <w:trPr>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16048</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16048</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67373</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67373</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r>
      <w:tr w:rsidR="00B8729E" w:rsidRPr="00264605" w:rsidTr="00B219CD">
        <w:trPr>
          <w:trHeight w:val="441"/>
          <w:jc w:val="center"/>
        </w:trPr>
        <w:tc>
          <w:tcPr>
            <w:tcW w:w="837" w:type="dxa"/>
            <w:vMerge/>
            <w:tcBorders>
              <w:left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230</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3251</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1968</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1283</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1014</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955</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59</w:t>
            </w:r>
          </w:p>
        </w:tc>
      </w:tr>
      <w:tr w:rsidR="00B8729E" w:rsidRPr="00264605" w:rsidTr="00B219CD">
        <w:trPr>
          <w:jc w:val="center"/>
        </w:trPr>
        <w:tc>
          <w:tcPr>
            <w:tcW w:w="837" w:type="dxa"/>
            <w:vMerge/>
            <w:tcBorders>
              <w:left w:val="single" w:sz="4" w:space="0" w:color="000000"/>
              <w:bottom w:val="single" w:sz="4" w:space="0" w:color="000000"/>
              <w:right w:val="single" w:sz="4" w:space="0" w:color="000000"/>
            </w:tcBorders>
            <w:vAlign w:val="center"/>
          </w:tcPr>
          <w:p w:rsidR="00B8729E" w:rsidRPr="00264605" w:rsidRDefault="00B8729E" w:rsidP="00264605">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15175</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15175</w:t>
            </w:r>
          </w:p>
        </w:tc>
        <w:tc>
          <w:tcPr>
            <w:tcW w:w="990" w:type="dxa"/>
            <w:tcBorders>
              <w:top w:val="single" w:sz="4" w:space="0" w:color="000000"/>
              <w:left w:val="single" w:sz="4" w:space="0" w:color="000000"/>
              <w:bottom w:val="single" w:sz="4" w:space="0" w:color="000000"/>
              <w:right w:val="single" w:sz="4" w:space="0" w:color="000000"/>
            </w:tcBorders>
          </w:tcPr>
          <w:p w:rsidR="00B8729E"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68166</w:t>
            </w:r>
          </w:p>
        </w:tc>
        <w:tc>
          <w:tcPr>
            <w:tcW w:w="998"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68166</w:t>
            </w:r>
          </w:p>
        </w:tc>
        <w:tc>
          <w:tcPr>
            <w:tcW w:w="999" w:type="dxa"/>
            <w:tcBorders>
              <w:top w:val="single" w:sz="4" w:space="0" w:color="000000"/>
              <w:left w:val="single" w:sz="4" w:space="0" w:color="000000"/>
              <w:bottom w:val="single" w:sz="4" w:space="0" w:color="000000"/>
              <w:right w:val="single" w:sz="4" w:space="0" w:color="000000"/>
            </w:tcBorders>
          </w:tcPr>
          <w:p w:rsidR="00B8729E" w:rsidRPr="006B240F" w:rsidRDefault="00B8729E" w:rsidP="00B219CD">
            <w:pPr>
              <w:jc w:val="center"/>
              <w:rPr>
                <w:rFonts w:ascii="Times New Roman" w:hAnsi="Times New Roman"/>
              </w:rPr>
            </w:pPr>
            <w:r w:rsidRPr="006B240F">
              <w:rPr>
                <w:rFonts w:ascii="Times New Roman" w:hAnsi="Times New Roman"/>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pacing w:after="0" w:line="240" w:lineRule="auto"/>
              <w:jc w:val="center"/>
              <w:rPr>
                <w:rFonts w:ascii="Times New Roman" w:hAnsi="Times New Roman"/>
              </w:rPr>
            </w:pPr>
            <w:r w:rsidRPr="006B240F">
              <w:rPr>
                <w:rFonts w:ascii="Times New Roman" w:hAnsi="Times New Roman"/>
                <w:lang w:eastAsia="zh-CN"/>
              </w:rPr>
              <w:t>х</w:t>
            </w:r>
          </w:p>
        </w:tc>
      </w:tr>
      <w:tr w:rsidR="00264605"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r w:rsidRPr="00264605">
              <w:rPr>
                <w:rFonts w:ascii="Times New Roman" w:hAnsi="Times New Roman"/>
                <w:b/>
                <w:color w:val="000000"/>
              </w:rPr>
              <w:t>10</w:t>
            </w:r>
          </w:p>
        </w:tc>
        <w:tc>
          <w:tcPr>
            <w:tcW w:w="4322" w:type="dxa"/>
            <w:tcBorders>
              <w:top w:val="single" w:sz="4" w:space="0" w:color="000000"/>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Количество </w:t>
            </w:r>
            <w:proofErr w:type="gramStart"/>
            <w:r w:rsidRPr="00264605">
              <w:rPr>
                <w:rFonts w:ascii="Times New Roman" w:hAnsi="Times New Roman"/>
                <w:b/>
                <w:sz w:val="24"/>
                <w:szCs w:val="24"/>
              </w:rPr>
              <w:t>кино-видео сеансов</w:t>
            </w:r>
            <w:proofErr w:type="gramEnd"/>
            <w:r w:rsidRPr="00264605">
              <w:rPr>
                <w:rFonts w:ascii="Times New Roman" w:hAnsi="Times New Roman"/>
                <w:b/>
                <w:sz w:val="24"/>
                <w:szCs w:val="24"/>
              </w:rPr>
              <w:t>, ед.</w:t>
            </w:r>
          </w:p>
        </w:tc>
        <w:tc>
          <w:tcPr>
            <w:tcW w:w="989"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264605" w:rsidRPr="00264605" w:rsidTr="00264605">
        <w:trPr>
          <w:trHeight w:val="585"/>
          <w:jc w:val="center"/>
        </w:trPr>
        <w:tc>
          <w:tcPr>
            <w:tcW w:w="837"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r w:rsidRPr="00264605">
              <w:rPr>
                <w:rFonts w:ascii="Times New Roman" w:hAnsi="Times New Roman"/>
                <w:b/>
                <w:color w:val="000000"/>
              </w:rPr>
              <w:t>11</w:t>
            </w:r>
          </w:p>
        </w:tc>
        <w:tc>
          <w:tcPr>
            <w:tcW w:w="4322" w:type="dxa"/>
            <w:vMerge w:val="restart"/>
            <w:tcBorders>
              <w:top w:val="single" w:sz="4" w:space="0" w:color="000000"/>
              <w:left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Количество посетителей </w:t>
            </w:r>
            <w:proofErr w:type="gramStart"/>
            <w:r w:rsidRPr="00264605">
              <w:rPr>
                <w:rFonts w:ascii="Times New Roman" w:hAnsi="Times New Roman"/>
                <w:b/>
                <w:sz w:val="24"/>
                <w:szCs w:val="24"/>
              </w:rPr>
              <w:t>кино-видео сеансов</w:t>
            </w:r>
            <w:proofErr w:type="gramEnd"/>
            <w:r w:rsidRPr="00264605">
              <w:rPr>
                <w:rFonts w:ascii="Times New Roman" w:hAnsi="Times New Roman"/>
                <w:b/>
                <w:sz w:val="24"/>
                <w:szCs w:val="24"/>
              </w:rPr>
              <w:t>, чел.</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rsidR="00264605" w:rsidRPr="00264605" w:rsidRDefault="00264605"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264605" w:rsidRPr="00264605" w:rsidTr="00264605">
        <w:trPr>
          <w:jc w:val="center"/>
        </w:trPr>
        <w:tc>
          <w:tcPr>
            <w:tcW w:w="837"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color w:val="000000"/>
              </w:rPr>
            </w:pPr>
          </w:p>
        </w:tc>
        <w:tc>
          <w:tcPr>
            <w:tcW w:w="4322" w:type="dxa"/>
            <w:vMerge/>
            <w:tcBorders>
              <w:left w:val="single" w:sz="4" w:space="0" w:color="000000"/>
              <w:bottom w:val="single" w:sz="4" w:space="0" w:color="000000"/>
              <w:right w:val="single" w:sz="4" w:space="0" w:color="000000"/>
            </w:tcBorders>
          </w:tcPr>
          <w:p w:rsidR="00264605" w:rsidRPr="00264605" w:rsidRDefault="00264605"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264605" w:rsidRPr="00B8729E" w:rsidRDefault="00B8729E" w:rsidP="00264605">
            <w:pPr>
              <w:spacing w:after="0" w:line="240" w:lineRule="auto"/>
              <w:jc w:val="center"/>
              <w:rPr>
                <w:rFonts w:ascii="Times New Roman" w:hAnsi="Times New Roman"/>
                <w:color w:val="000000"/>
                <w:sz w:val="24"/>
                <w:szCs w:val="24"/>
              </w:rPr>
            </w:pPr>
            <w:r w:rsidRPr="00B8729E">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sidRPr="006B240F">
              <w:rPr>
                <w:rFonts w:ascii="Times New Roman" w:hAnsi="Times New Roman"/>
                <w:b/>
                <w:bCs/>
              </w:rPr>
              <w:t>2588</w:t>
            </w:r>
          </w:p>
        </w:tc>
        <w:tc>
          <w:tcPr>
            <w:tcW w:w="998"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sidRPr="006B240F">
              <w:rPr>
                <w:rFonts w:ascii="Times New Roman" w:hAnsi="Times New Roman"/>
                <w:b/>
                <w:bCs/>
              </w:rPr>
              <w:t>2588</w:t>
            </w:r>
          </w:p>
        </w:tc>
        <w:tc>
          <w:tcPr>
            <w:tcW w:w="999" w:type="dxa"/>
            <w:tcBorders>
              <w:top w:val="single" w:sz="4" w:space="0" w:color="000000"/>
              <w:left w:val="single" w:sz="4" w:space="0" w:color="000000"/>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4" w:type="dxa"/>
            <w:tcBorders>
              <w:top w:val="single" w:sz="4" w:space="0" w:color="000000"/>
              <w:left w:val="single" w:sz="4" w:space="0" w:color="auto"/>
              <w:bottom w:val="single" w:sz="4" w:space="0" w:color="000000"/>
              <w:right w:val="single" w:sz="4" w:space="0" w:color="auto"/>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095" w:type="dxa"/>
            <w:tcBorders>
              <w:top w:val="single" w:sz="4" w:space="0" w:color="000000"/>
              <w:left w:val="single" w:sz="4" w:space="0" w:color="auto"/>
              <w:bottom w:val="single" w:sz="4" w:space="0" w:color="000000"/>
              <w:right w:val="single" w:sz="4" w:space="0" w:color="000000"/>
            </w:tcBorders>
          </w:tcPr>
          <w:p w:rsidR="00264605"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B8729E"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color w:val="000000"/>
              </w:rPr>
            </w:pPr>
            <w:r w:rsidRPr="00264605">
              <w:rPr>
                <w:rFonts w:ascii="Times New Roman" w:hAnsi="Times New Roman"/>
                <w:b/>
                <w:color w:val="000000"/>
              </w:rPr>
              <w:t>12</w:t>
            </w:r>
          </w:p>
        </w:tc>
        <w:tc>
          <w:tcPr>
            <w:tcW w:w="4322"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дискотек/танцевальных вечеров, ед.</w:t>
            </w:r>
          </w:p>
        </w:tc>
        <w:tc>
          <w:tcPr>
            <w:tcW w:w="989"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pacing w:after="0" w:line="240" w:lineRule="auto"/>
              <w:jc w:val="center"/>
              <w:rPr>
                <w:rFonts w:ascii="Times New Roman" w:hAnsi="Times New Roman"/>
                <w:lang w:eastAsia="zh-CN"/>
              </w:rPr>
            </w:pPr>
            <w:r w:rsidRPr="006B240F">
              <w:rPr>
                <w:rFonts w:ascii="Times New Roman" w:hAnsi="Times New Roman"/>
                <w:lang w:eastAsia="zh-CN"/>
              </w:rPr>
              <w:t>19</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pacing w:after="0" w:line="240" w:lineRule="auto"/>
              <w:jc w:val="center"/>
              <w:rPr>
                <w:rFonts w:ascii="Times New Roman" w:hAnsi="Times New Roman"/>
                <w:lang w:eastAsia="zh-CN"/>
              </w:rPr>
            </w:pPr>
            <w:r w:rsidRPr="006B240F">
              <w:rPr>
                <w:rFonts w:ascii="Times New Roman" w:hAnsi="Times New Roman"/>
                <w:lang w:eastAsia="zh-CN"/>
              </w:rPr>
              <w:t>0</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pacing w:after="0" w:line="240" w:lineRule="auto"/>
              <w:jc w:val="center"/>
              <w:rPr>
                <w:rFonts w:ascii="Times New Roman" w:hAnsi="Times New Roman"/>
                <w:lang w:eastAsia="zh-CN"/>
              </w:rPr>
            </w:pPr>
            <w:r w:rsidRPr="006B240F">
              <w:rPr>
                <w:rFonts w:ascii="Times New Roman" w:hAnsi="Times New Roman"/>
                <w:lang w:eastAsia="zh-CN"/>
              </w:rPr>
              <w:t>19</w:t>
            </w:r>
          </w:p>
        </w:tc>
      </w:tr>
      <w:tr w:rsidR="00B8729E" w:rsidRPr="00264605" w:rsidTr="00264605">
        <w:trPr>
          <w:jc w:val="center"/>
        </w:trPr>
        <w:tc>
          <w:tcPr>
            <w:tcW w:w="837"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color w:val="000000"/>
              </w:rPr>
            </w:pPr>
            <w:r w:rsidRPr="00264605">
              <w:rPr>
                <w:rFonts w:ascii="Times New Roman" w:hAnsi="Times New Roman"/>
                <w:b/>
                <w:color w:val="000000"/>
              </w:rPr>
              <w:t>13</w:t>
            </w:r>
          </w:p>
        </w:tc>
        <w:tc>
          <w:tcPr>
            <w:tcW w:w="4322"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дискотек/танцевальных вечеров, чел.</w:t>
            </w:r>
          </w:p>
        </w:tc>
        <w:tc>
          <w:tcPr>
            <w:tcW w:w="989"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tabs>
                <w:tab w:val="left" w:pos="780"/>
              </w:tabs>
              <w:rPr>
                <w:rFonts w:ascii="Times New Roman" w:hAnsi="Times New Roman"/>
                <w:color w:val="000000"/>
                <w:sz w:val="24"/>
                <w:szCs w:val="24"/>
              </w:rPr>
            </w:pPr>
            <w:r>
              <w:rPr>
                <w:rFonts w:ascii="Times New Roman" w:hAnsi="Times New Roman"/>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tcPr>
          <w:p w:rsidR="00B8729E" w:rsidRPr="00264605" w:rsidRDefault="00B8729E"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3294</w:t>
            </w:r>
          </w:p>
        </w:tc>
        <w:tc>
          <w:tcPr>
            <w:tcW w:w="994" w:type="dxa"/>
            <w:tcBorders>
              <w:top w:val="single" w:sz="4" w:space="0" w:color="000000"/>
              <w:left w:val="single" w:sz="4" w:space="0" w:color="auto"/>
              <w:bottom w:val="single" w:sz="4" w:space="0" w:color="000000"/>
              <w:right w:val="single" w:sz="4" w:space="0" w:color="auto"/>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0</w:t>
            </w:r>
          </w:p>
        </w:tc>
        <w:tc>
          <w:tcPr>
            <w:tcW w:w="1095" w:type="dxa"/>
            <w:tcBorders>
              <w:top w:val="single" w:sz="4" w:space="0" w:color="000000"/>
              <w:left w:val="single" w:sz="4" w:space="0" w:color="auto"/>
              <w:bottom w:val="single" w:sz="4" w:space="0" w:color="000000"/>
              <w:right w:val="single" w:sz="4" w:space="0" w:color="000000"/>
            </w:tcBorders>
          </w:tcPr>
          <w:p w:rsidR="00B8729E" w:rsidRPr="006B240F" w:rsidRDefault="00B8729E" w:rsidP="00B219CD">
            <w:pPr>
              <w:suppressAutoHyphens/>
              <w:snapToGrid w:val="0"/>
              <w:spacing w:after="0" w:line="240" w:lineRule="auto"/>
              <w:jc w:val="center"/>
              <w:rPr>
                <w:rFonts w:ascii="Times New Roman" w:hAnsi="Times New Roman"/>
                <w:lang w:eastAsia="zh-CN"/>
              </w:rPr>
            </w:pPr>
            <w:r w:rsidRPr="006B240F">
              <w:rPr>
                <w:rFonts w:ascii="Times New Roman" w:hAnsi="Times New Roman"/>
                <w:lang w:eastAsia="zh-CN"/>
              </w:rPr>
              <w:t>3294</w:t>
            </w:r>
          </w:p>
        </w:tc>
      </w:tr>
    </w:tbl>
    <w:p w:rsidR="007A20DF" w:rsidRDefault="007A20DF" w:rsidP="007A20DF">
      <w:pPr>
        <w:spacing w:after="0" w:line="240" w:lineRule="auto"/>
        <w:rPr>
          <w:rFonts w:ascii="Times New Roman" w:eastAsia="Cambria" w:hAnsi="Times New Roman"/>
          <w:b/>
          <w:color w:val="000000"/>
          <w:sz w:val="24"/>
          <w:szCs w:val="24"/>
        </w:rPr>
      </w:pPr>
    </w:p>
    <w:p w:rsidR="007A20DF" w:rsidRDefault="007A20DF" w:rsidP="007A20DF">
      <w:pPr>
        <w:spacing w:after="0" w:line="240" w:lineRule="auto"/>
        <w:rPr>
          <w:rFonts w:ascii="Times New Roman" w:eastAsia="Cambria" w:hAnsi="Times New Roman"/>
          <w:b/>
          <w:sz w:val="24"/>
          <w:szCs w:val="24"/>
        </w:rPr>
      </w:pPr>
      <w:r>
        <w:rPr>
          <w:rFonts w:ascii="Times New Roman" w:eastAsia="Cambria" w:hAnsi="Times New Roman"/>
          <w:b/>
          <w:color w:val="000000"/>
          <w:sz w:val="24"/>
          <w:szCs w:val="24"/>
        </w:rPr>
        <w:t>5</w:t>
      </w:r>
      <w:r w:rsidRPr="00264605">
        <w:rPr>
          <w:rFonts w:ascii="Times New Roman" w:eastAsia="Cambria" w:hAnsi="Times New Roman"/>
          <w:b/>
          <w:color w:val="000000"/>
          <w:sz w:val="24"/>
          <w:szCs w:val="24"/>
        </w:rPr>
        <w:t xml:space="preserve">.5.1. Уровень удовлетворенности гражданами качеством предоставления </w:t>
      </w:r>
      <w:r w:rsidRPr="00264605">
        <w:rPr>
          <w:rFonts w:ascii="Times New Roman" w:eastAsia="Cambria" w:hAnsi="Times New Roman"/>
          <w:b/>
          <w:sz w:val="24"/>
          <w:szCs w:val="24"/>
        </w:rPr>
        <w:t xml:space="preserve">услуг (в %): </w:t>
      </w:r>
      <w:r w:rsidR="00B8729E">
        <w:rPr>
          <w:rFonts w:ascii="Times New Roman" w:eastAsia="Cambria" w:hAnsi="Times New Roman"/>
          <w:b/>
          <w:sz w:val="24"/>
          <w:szCs w:val="24"/>
        </w:rPr>
        <w:t>93,4</w:t>
      </w:r>
      <w:r w:rsidRPr="00264605">
        <w:rPr>
          <w:rFonts w:ascii="Times New Roman" w:eastAsia="Cambria" w:hAnsi="Times New Roman"/>
          <w:b/>
          <w:sz w:val="24"/>
          <w:szCs w:val="24"/>
        </w:rPr>
        <w:t xml:space="preserve"> % </w:t>
      </w:r>
    </w:p>
    <w:p w:rsidR="007A20DF" w:rsidRPr="00B8729E" w:rsidRDefault="00B8729E" w:rsidP="00B8729E">
      <w:pPr>
        <w:spacing w:after="0" w:line="240" w:lineRule="auto"/>
        <w:jc w:val="both"/>
        <w:rPr>
          <w:rFonts w:ascii="Times New Roman" w:eastAsia="Cambria" w:hAnsi="Times New Roman"/>
          <w:i/>
          <w:sz w:val="24"/>
          <w:szCs w:val="24"/>
        </w:rPr>
      </w:pPr>
      <w:r w:rsidRPr="00B8729E">
        <w:rPr>
          <w:rFonts w:ascii="Times New Roman" w:hAnsi="Times New Roman"/>
          <w:sz w:val="24"/>
          <w:szCs w:val="24"/>
        </w:rPr>
        <w:t xml:space="preserve">В рамках проведения независимой оценки качества было опрошено 367 получателей услуг, из них 70 респондентов – методом очного опроса по месту нахождения организации, 297 респондентов – методом онлайн анкетирования. Официальный сайт учреждения, который был </w:t>
      </w:r>
      <w:r w:rsidRPr="00B8729E">
        <w:rPr>
          <w:rFonts w:ascii="Times New Roman" w:hAnsi="Times New Roman"/>
          <w:sz w:val="24"/>
          <w:szCs w:val="24"/>
        </w:rPr>
        <w:lastRenderedPageBreak/>
        <w:t xml:space="preserve">проанализирован в ходе проведения независимой оценки: http://www.muagdk.ru/ Итоговый показатель </w:t>
      </w:r>
      <w:proofErr w:type="gramStart"/>
      <w:r w:rsidRPr="00B8729E">
        <w:rPr>
          <w:rFonts w:ascii="Times New Roman" w:hAnsi="Times New Roman"/>
          <w:sz w:val="24"/>
          <w:szCs w:val="24"/>
        </w:rPr>
        <w:t>оценки качества условий оказания услуг</w:t>
      </w:r>
      <w:proofErr w:type="gramEnd"/>
      <w:r w:rsidRPr="00B8729E">
        <w:rPr>
          <w:rFonts w:ascii="Times New Roman" w:hAnsi="Times New Roman"/>
          <w:sz w:val="24"/>
          <w:szCs w:val="24"/>
        </w:rPr>
        <w:t xml:space="preserve"> составляет 93,4 балла и занимает 19 место рейтинга организаций культуры. </w:t>
      </w:r>
    </w:p>
    <w:p w:rsidR="007A20DF" w:rsidRPr="00264605" w:rsidRDefault="007A20DF" w:rsidP="007A20DF">
      <w:pPr>
        <w:spacing w:after="0" w:line="240" w:lineRule="auto"/>
        <w:rPr>
          <w:rFonts w:ascii="Times New Roman" w:eastAsia="Cambria" w:hAnsi="Times New Roman"/>
          <w:b/>
          <w:color w:val="000000"/>
          <w:sz w:val="24"/>
          <w:szCs w:val="24"/>
        </w:rPr>
      </w:pPr>
    </w:p>
    <w:p w:rsidR="007A20DF" w:rsidRPr="00264605" w:rsidRDefault="004E3209" w:rsidP="007A20DF">
      <w:pPr>
        <w:spacing w:after="0" w:line="240" w:lineRule="auto"/>
        <w:rPr>
          <w:rFonts w:ascii="Times New Roman" w:eastAsia="Cambria" w:hAnsi="Times New Roman"/>
          <w:b/>
          <w:sz w:val="24"/>
          <w:szCs w:val="24"/>
        </w:rPr>
      </w:pPr>
      <w:r>
        <w:rPr>
          <w:rFonts w:ascii="Times New Roman" w:eastAsia="Cambria" w:hAnsi="Times New Roman"/>
          <w:b/>
          <w:color w:val="000000"/>
          <w:sz w:val="24"/>
          <w:szCs w:val="24"/>
        </w:rPr>
        <w:t>5</w:t>
      </w:r>
      <w:r w:rsidR="007A20DF" w:rsidRPr="00264605">
        <w:rPr>
          <w:rFonts w:ascii="Times New Roman" w:eastAsia="Cambria" w:hAnsi="Times New Roman"/>
          <w:b/>
          <w:color w:val="000000"/>
          <w:sz w:val="24"/>
          <w:szCs w:val="24"/>
        </w:rPr>
        <w:t xml:space="preserve">.5.2. Всего мероприятий/посещений: </w:t>
      </w:r>
      <w:r w:rsidR="007A20DF" w:rsidRPr="00264605">
        <w:rPr>
          <w:rFonts w:ascii="Times New Roman" w:eastAsia="Cambria" w:hAnsi="Times New Roman"/>
          <w:b/>
          <w:color w:val="000000"/>
          <w:sz w:val="24"/>
          <w:szCs w:val="24"/>
        </w:rPr>
        <w:tab/>
      </w:r>
      <w:r w:rsidR="007A20DF" w:rsidRPr="00264605">
        <w:rPr>
          <w:rFonts w:ascii="Times New Roman" w:eastAsia="Cambria" w:hAnsi="Times New Roman"/>
          <w:b/>
          <w:sz w:val="24"/>
          <w:szCs w:val="24"/>
        </w:rPr>
        <w:t xml:space="preserve">с участием инвалидов и лиц с ОВЗ - </w:t>
      </w:r>
      <w:r w:rsidR="007A20DF" w:rsidRPr="00746749">
        <w:rPr>
          <w:rFonts w:ascii="Times New Roman" w:eastAsia="Cambria" w:hAnsi="Times New Roman"/>
          <w:b/>
          <w:i/>
          <w:sz w:val="24"/>
          <w:szCs w:val="24"/>
          <w:u w:val="single"/>
        </w:rPr>
        <w:t>__</w:t>
      </w:r>
      <w:r w:rsidR="00CE1300" w:rsidRPr="00746749">
        <w:rPr>
          <w:rFonts w:ascii="Times New Roman" w:eastAsia="Cambria" w:hAnsi="Times New Roman"/>
          <w:b/>
          <w:i/>
          <w:sz w:val="24"/>
          <w:szCs w:val="24"/>
          <w:u w:val="single"/>
        </w:rPr>
        <w:t>25</w:t>
      </w:r>
      <w:r w:rsidR="007A20DF" w:rsidRPr="00746749">
        <w:rPr>
          <w:rFonts w:ascii="Times New Roman" w:eastAsia="Cambria" w:hAnsi="Times New Roman"/>
          <w:b/>
          <w:i/>
          <w:sz w:val="24"/>
          <w:szCs w:val="24"/>
          <w:u w:val="single"/>
        </w:rPr>
        <w:t>__</w:t>
      </w:r>
      <w:r w:rsidR="007A20DF" w:rsidRPr="00746749">
        <w:rPr>
          <w:rFonts w:ascii="Times New Roman" w:eastAsia="Cambria" w:hAnsi="Times New Roman"/>
          <w:b/>
          <w:sz w:val="24"/>
          <w:szCs w:val="24"/>
        </w:rPr>
        <w:t xml:space="preserve"> /</w:t>
      </w:r>
      <w:r w:rsidR="007A20DF" w:rsidRPr="00746749">
        <w:rPr>
          <w:rFonts w:ascii="Times New Roman" w:eastAsia="Cambria" w:hAnsi="Times New Roman"/>
          <w:b/>
          <w:i/>
          <w:sz w:val="24"/>
          <w:szCs w:val="24"/>
          <w:u w:val="single"/>
        </w:rPr>
        <w:t>__</w:t>
      </w:r>
      <w:r w:rsidR="00746749" w:rsidRPr="00746749">
        <w:rPr>
          <w:rFonts w:ascii="Times New Roman" w:eastAsia="Cambria" w:hAnsi="Times New Roman"/>
          <w:b/>
          <w:i/>
          <w:sz w:val="24"/>
          <w:szCs w:val="24"/>
          <w:u w:val="single"/>
        </w:rPr>
        <w:t>7956</w:t>
      </w:r>
      <w:r w:rsidR="007A20DF" w:rsidRPr="00264605">
        <w:rPr>
          <w:rFonts w:ascii="Times New Roman" w:eastAsia="Cambria" w:hAnsi="Times New Roman"/>
          <w:b/>
          <w:sz w:val="24"/>
          <w:szCs w:val="24"/>
        </w:rPr>
        <w:t xml:space="preserve">, </w:t>
      </w:r>
      <w:r w:rsidR="00746749" w:rsidRPr="00746749">
        <w:rPr>
          <w:rFonts w:ascii="Times New Roman" w:eastAsia="Cambria" w:hAnsi="Times New Roman"/>
          <w:b/>
          <w:sz w:val="24"/>
          <w:szCs w:val="24"/>
          <w:u w:val="single"/>
        </w:rPr>
        <w:t>28 404</w:t>
      </w:r>
      <w:r w:rsidR="007A20DF" w:rsidRPr="00264605">
        <w:rPr>
          <w:rFonts w:ascii="Times New Roman" w:eastAsia="Cambria" w:hAnsi="Times New Roman"/>
          <w:b/>
          <w:sz w:val="24"/>
          <w:szCs w:val="24"/>
        </w:rPr>
        <w:t xml:space="preserve"> просмотр</w:t>
      </w:r>
      <w:r w:rsidR="007A20DF">
        <w:rPr>
          <w:rFonts w:ascii="Times New Roman" w:eastAsia="Cambria" w:hAnsi="Times New Roman"/>
          <w:b/>
          <w:sz w:val="24"/>
          <w:szCs w:val="24"/>
        </w:rPr>
        <w:t>ы</w:t>
      </w:r>
    </w:p>
    <w:p w:rsidR="007A20DF" w:rsidRPr="00264605" w:rsidRDefault="007A20DF" w:rsidP="007A20DF">
      <w:pPr>
        <w:spacing w:after="0" w:line="240" w:lineRule="auto"/>
        <w:rPr>
          <w:rFonts w:ascii="Times New Roman" w:eastAsia="Cambria" w:hAnsi="Times New Roman"/>
          <w:b/>
          <w:sz w:val="24"/>
          <w:szCs w:val="24"/>
        </w:rPr>
      </w:pPr>
      <w:r w:rsidRPr="00264605">
        <w:rPr>
          <w:rFonts w:ascii="Times New Roman" w:eastAsia="Cambria" w:hAnsi="Times New Roman"/>
          <w:b/>
          <w:sz w:val="24"/>
          <w:szCs w:val="24"/>
        </w:rPr>
        <w:t xml:space="preserve">                                                           </w:t>
      </w:r>
      <w:r w:rsidRPr="00264605">
        <w:rPr>
          <w:rFonts w:ascii="Times New Roman" w:eastAsia="Cambria" w:hAnsi="Times New Roman"/>
          <w:b/>
          <w:sz w:val="24"/>
          <w:szCs w:val="24"/>
        </w:rPr>
        <w:tab/>
        <w:t xml:space="preserve">доступных для восприятия инвалидами и лицами с ОВЗ – </w:t>
      </w:r>
      <w:r w:rsidR="00746749">
        <w:rPr>
          <w:rFonts w:ascii="Times New Roman" w:eastAsia="Cambria" w:hAnsi="Times New Roman"/>
          <w:b/>
          <w:sz w:val="24"/>
          <w:szCs w:val="24"/>
        </w:rPr>
        <w:t>250</w:t>
      </w:r>
      <w:r w:rsidR="00465266">
        <w:rPr>
          <w:rFonts w:ascii="Times New Roman" w:eastAsia="Cambria" w:hAnsi="Times New Roman"/>
          <w:b/>
          <w:sz w:val="24"/>
          <w:szCs w:val="24"/>
        </w:rPr>
        <w:t xml:space="preserve"> </w:t>
      </w:r>
      <w:r w:rsidRPr="00264605">
        <w:rPr>
          <w:rFonts w:ascii="Times New Roman" w:eastAsia="Cambria" w:hAnsi="Times New Roman"/>
          <w:b/>
          <w:sz w:val="24"/>
          <w:szCs w:val="24"/>
        </w:rPr>
        <w:t>мероприятий</w:t>
      </w:r>
    </w:p>
    <w:p w:rsidR="007A20DF" w:rsidRPr="00264605" w:rsidRDefault="007A20DF" w:rsidP="007A20DF">
      <w:pPr>
        <w:spacing w:after="0" w:line="240" w:lineRule="auto"/>
        <w:rPr>
          <w:rFonts w:ascii="Times New Roman" w:eastAsia="Cambria" w:hAnsi="Times New Roman"/>
          <w:b/>
          <w:sz w:val="24"/>
          <w:szCs w:val="24"/>
        </w:rPr>
      </w:pPr>
    </w:p>
    <w:p w:rsidR="007A20DF" w:rsidRPr="00264605" w:rsidRDefault="007A20DF" w:rsidP="007A20DF">
      <w:pPr>
        <w:spacing w:after="0" w:line="240" w:lineRule="auto"/>
        <w:rPr>
          <w:rFonts w:ascii="Times New Roman" w:eastAsia="Cambria" w:hAnsi="Times New Roman"/>
          <w:b/>
          <w:sz w:val="24"/>
          <w:szCs w:val="24"/>
        </w:rPr>
      </w:pPr>
      <w:r>
        <w:rPr>
          <w:rFonts w:ascii="Times New Roman" w:eastAsia="Cambria" w:hAnsi="Times New Roman"/>
          <w:b/>
          <w:sz w:val="24"/>
          <w:szCs w:val="24"/>
        </w:rPr>
        <w:t>5</w:t>
      </w:r>
      <w:r w:rsidRPr="00264605">
        <w:rPr>
          <w:rFonts w:ascii="Times New Roman" w:eastAsia="Cambria" w:hAnsi="Times New Roman"/>
          <w:b/>
          <w:sz w:val="24"/>
          <w:szCs w:val="24"/>
        </w:rPr>
        <w:t xml:space="preserve">.5.3. Мероприятия, проводимые в учреждении на условиях аренды </w:t>
      </w:r>
    </w:p>
    <w:p w:rsidR="007A20DF" w:rsidRPr="00264605" w:rsidRDefault="007A20DF" w:rsidP="007A20DF">
      <w:pPr>
        <w:spacing w:after="0" w:line="240" w:lineRule="auto"/>
        <w:rPr>
          <w:rFonts w:ascii="Times New Roman" w:eastAsia="Cambria" w:hAnsi="Times New Roman"/>
          <w:b/>
          <w:color w:val="000000"/>
          <w:sz w:val="24"/>
          <w:szCs w:val="24"/>
        </w:rPr>
      </w:pPr>
      <w:r w:rsidRPr="00264605">
        <w:rPr>
          <w:rFonts w:ascii="Times New Roman" w:eastAsia="Cambria" w:hAnsi="Times New Roman"/>
          <w:b/>
          <w:color w:val="000000"/>
          <w:sz w:val="24"/>
          <w:szCs w:val="24"/>
        </w:rPr>
        <w:t xml:space="preserve">Количество мероприятий:       </w:t>
      </w:r>
      <w:r w:rsidR="00746749" w:rsidRPr="00746749">
        <w:rPr>
          <w:rFonts w:ascii="Times New Roman" w:eastAsia="Cambria" w:hAnsi="Times New Roman"/>
          <w:b/>
          <w:color w:val="000000"/>
          <w:sz w:val="24"/>
          <w:szCs w:val="24"/>
          <w:u w:val="single"/>
        </w:rPr>
        <w:t>18</w:t>
      </w:r>
      <w:r w:rsidRPr="00264605">
        <w:rPr>
          <w:rFonts w:ascii="Times New Roman" w:eastAsia="Cambria" w:hAnsi="Times New Roman"/>
          <w:b/>
          <w:color w:val="000000"/>
          <w:sz w:val="24"/>
          <w:szCs w:val="24"/>
        </w:rPr>
        <w:t xml:space="preserve"> мероприятий                      </w:t>
      </w:r>
    </w:p>
    <w:p w:rsidR="007A20DF" w:rsidRDefault="007A20DF" w:rsidP="007A20DF">
      <w:pPr>
        <w:tabs>
          <w:tab w:val="left" w:pos="5025"/>
        </w:tabs>
        <w:spacing w:after="0" w:line="240" w:lineRule="auto"/>
        <w:rPr>
          <w:rFonts w:ascii="Times New Roman" w:eastAsia="Cambria" w:hAnsi="Times New Roman"/>
          <w:b/>
          <w:color w:val="000000"/>
          <w:sz w:val="24"/>
          <w:szCs w:val="24"/>
        </w:rPr>
      </w:pPr>
      <w:r w:rsidRPr="00264605">
        <w:rPr>
          <w:rFonts w:ascii="Times New Roman" w:eastAsia="Cambria" w:hAnsi="Times New Roman"/>
          <w:b/>
          <w:color w:val="000000"/>
          <w:sz w:val="24"/>
          <w:szCs w:val="24"/>
        </w:rPr>
        <w:t xml:space="preserve">Количество посетителей:   </w:t>
      </w:r>
      <w:r w:rsidR="00746749" w:rsidRPr="00746749">
        <w:rPr>
          <w:rFonts w:ascii="Times New Roman" w:eastAsia="Cambria" w:hAnsi="Times New Roman"/>
          <w:b/>
          <w:color w:val="000000"/>
          <w:sz w:val="24"/>
          <w:szCs w:val="24"/>
          <w:u w:val="single"/>
        </w:rPr>
        <w:t>4 156</w:t>
      </w:r>
      <w:r w:rsidRPr="00264605">
        <w:rPr>
          <w:rFonts w:ascii="Times New Roman" w:eastAsia="Cambria" w:hAnsi="Times New Roman"/>
          <w:b/>
          <w:color w:val="000000"/>
          <w:sz w:val="24"/>
          <w:szCs w:val="24"/>
        </w:rPr>
        <w:t xml:space="preserve"> человек</w:t>
      </w:r>
      <w:r w:rsidRPr="00264605">
        <w:rPr>
          <w:rFonts w:ascii="Times New Roman" w:eastAsia="Cambria" w:hAnsi="Times New Roman"/>
          <w:b/>
          <w:color w:val="000000"/>
          <w:sz w:val="24"/>
          <w:szCs w:val="24"/>
        </w:rPr>
        <w:tab/>
      </w:r>
    </w:p>
    <w:p w:rsidR="00A35426" w:rsidRDefault="00642911" w:rsidP="003565C9">
      <w:pPr>
        <w:spacing w:after="0" w:line="240" w:lineRule="auto"/>
        <w:rPr>
          <w:rFonts w:ascii="Times New Roman" w:eastAsia="Cambria" w:hAnsi="Times New Roman"/>
          <w:b/>
          <w:color w:val="000000"/>
          <w:sz w:val="24"/>
          <w:szCs w:val="24"/>
        </w:rPr>
      </w:pPr>
      <w:r w:rsidRPr="00F26B5F">
        <w:rPr>
          <w:rFonts w:ascii="Times New Roman" w:eastAsia="Cambria" w:hAnsi="Times New Roman"/>
          <w:b/>
          <w:color w:val="000000"/>
          <w:sz w:val="24"/>
          <w:szCs w:val="24"/>
        </w:rPr>
        <w:t xml:space="preserve"> </w:t>
      </w:r>
    </w:p>
    <w:p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5.6. Кинозалы и виртуальные концертные залы на базе учреждения</w:t>
      </w:r>
    </w:p>
    <w:tbl>
      <w:tblPr>
        <w:tblStyle w:val="a4"/>
        <w:tblW w:w="0" w:type="auto"/>
        <w:tblLook w:val="04A0" w:firstRow="1" w:lastRow="0" w:firstColumn="1" w:lastColumn="0" w:noHBand="0" w:noVBand="1"/>
      </w:tblPr>
      <w:tblGrid>
        <w:gridCol w:w="1700"/>
        <w:gridCol w:w="3937"/>
        <w:gridCol w:w="5528"/>
        <w:gridCol w:w="4329"/>
      </w:tblGrid>
      <w:tr w:rsidR="007A20DF" w:rsidTr="007A20DF">
        <w:tc>
          <w:tcPr>
            <w:tcW w:w="1700" w:type="dxa"/>
          </w:tcPr>
          <w:p w:rsidR="007A20DF" w:rsidRDefault="007A20DF" w:rsidP="003565C9">
            <w:pPr>
              <w:spacing w:after="0" w:line="240" w:lineRule="auto"/>
              <w:rPr>
                <w:rFonts w:ascii="Times New Roman" w:eastAsia="Cambria" w:hAnsi="Times New Roman"/>
                <w:b/>
                <w:color w:val="000000"/>
                <w:sz w:val="24"/>
                <w:szCs w:val="24"/>
              </w:rPr>
            </w:pPr>
          </w:p>
        </w:tc>
        <w:tc>
          <w:tcPr>
            <w:tcW w:w="3937" w:type="dxa"/>
          </w:tcPr>
          <w:p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Наличие у учреждения кинозала / виртуального концертного зала</w:t>
            </w:r>
          </w:p>
        </w:tc>
        <w:tc>
          <w:tcPr>
            <w:tcW w:w="5528" w:type="dxa"/>
          </w:tcPr>
          <w:p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проведенных мероприятий</w:t>
            </w:r>
          </w:p>
        </w:tc>
        <w:tc>
          <w:tcPr>
            <w:tcW w:w="4329" w:type="dxa"/>
          </w:tcPr>
          <w:p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зрителей</w:t>
            </w:r>
          </w:p>
        </w:tc>
      </w:tr>
      <w:tr w:rsidR="007A20DF" w:rsidTr="007A20DF">
        <w:tc>
          <w:tcPr>
            <w:tcW w:w="1700" w:type="dxa"/>
          </w:tcPr>
          <w:p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Кинозалы</w:t>
            </w:r>
          </w:p>
        </w:tc>
        <w:tc>
          <w:tcPr>
            <w:tcW w:w="3937" w:type="dxa"/>
          </w:tcPr>
          <w:p w:rsidR="007A20DF" w:rsidRDefault="00746749"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нет</w:t>
            </w:r>
          </w:p>
        </w:tc>
        <w:tc>
          <w:tcPr>
            <w:tcW w:w="5528" w:type="dxa"/>
          </w:tcPr>
          <w:p w:rsidR="007A20DF" w:rsidRDefault="00746749"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w:t>
            </w:r>
          </w:p>
        </w:tc>
        <w:tc>
          <w:tcPr>
            <w:tcW w:w="4329" w:type="dxa"/>
          </w:tcPr>
          <w:p w:rsidR="007A20DF" w:rsidRDefault="00746749"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w:t>
            </w:r>
          </w:p>
        </w:tc>
      </w:tr>
      <w:tr w:rsidR="007A20DF" w:rsidTr="007A20DF">
        <w:tc>
          <w:tcPr>
            <w:tcW w:w="1700" w:type="dxa"/>
          </w:tcPr>
          <w:p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Виртуальные концертные залы</w:t>
            </w:r>
          </w:p>
        </w:tc>
        <w:tc>
          <w:tcPr>
            <w:tcW w:w="3937" w:type="dxa"/>
          </w:tcPr>
          <w:p w:rsidR="007A20DF" w:rsidRDefault="00746749"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да</w:t>
            </w:r>
          </w:p>
        </w:tc>
        <w:tc>
          <w:tcPr>
            <w:tcW w:w="5528" w:type="dxa"/>
          </w:tcPr>
          <w:p w:rsidR="007A20DF" w:rsidRDefault="00746749"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10</w:t>
            </w:r>
          </w:p>
        </w:tc>
        <w:tc>
          <w:tcPr>
            <w:tcW w:w="4329" w:type="dxa"/>
          </w:tcPr>
          <w:p w:rsidR="007A20DF" w:rsidRDefault="00746749"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153</w:t>
            </w:r>
          </w:p>
        </w:tc>
      </w:tr>
    </w:tbl>
    <w:p w:rsidR="00264605" w:rsidRPr="00264605" w:rsidRDefault="00264605" w:rsidP="00264605">
      <w:pPr>
        <w:tabs>
          <w:tab w:val="left" w:pos="5025"/>
        </w:tabs>
        <w:spacing w:after="0" w:line="240" w:lineRule="auto"/>
        <w:rPr>
          <w:rFonts w:ascii="Times New Roman" w:eastAsia="Cambria" w:hAnsi="Times New Roman"/>
          <w:b/>
          <w:color w:val="000000"/>
          <w:sz w:val="24"/>
          <w:szCs w:val="24"/>
        </w:rPr>
      </w:pPr>
    </w:p>
    <w:p w:rsidR="000548AB" w:rsidRDefault="000548AB" w:rsidP="00ED71C9">
      <w:pPr>
        <w:rPr>
          <w:rFonts w:ascii="Times New Roman" w:eastAsia="Cambria" w:hAnsi="Times New Roman"/>
          <w:b/>
          <w:color w:val="000000"/>
          <w:sz w:val="24"/>
          <w:szCs w:val="24"/>
        </w:rPr>
      </w:pPr>
      <w:r>
        <w:rPr>
          <w:rFonts w:ascii="Times New Roman" w:eastAsia="Cambria" w:hAnsi="Times New Roman"/>
          <w:b/>
          <w:color w:val="000000"/>
          <w:sz w:val="24"/>
          <w:szCs w:val="24"/>
        </w:rPr>
        <w:br w:type="page"/>
      </w:r>
    </w:p>
    <w:p w:rsidR="00ED71C9" w:rsidRDefault="007A20DF" w:rsidP="00ED71C9">
      <w:pPr>
        <w:rPr>
          <w:rFonts w:ascii="Times New Roman" w:hAnsi="Times New Roman"/>
          <w:b/>
          <w:sz w:val="28"/>
          <w:szCs w:val="24"/>
        </w:rPr>
      </w:pPr>
      <w:r>
        <w:rPr>
          <w:rFonts w:ascii="Times New Roman" w:eastAsia="Cambria" w:hAnsi="Times New Roman"/>
          <w:b/>
          <w:color w:val="000000"/>
          <w:sz w:val="24"/>
          <w:szCs w:val="24"/>
        </w:rPr>
        <w:lastRenderedPageBreak/>
        <w:t>5</w:t>
      </w:r>
      <w:r w:rsidR="008A5315" w:rsidRPr="00A56A56">
        <w:rPr>
          <w:rFonts w:ascii="Times New Roman" w:eastAsia="Cambria" w:hAnsi="Times New Roman"/>
          <w:b/>
          <w:color w:val="000000"/>
          <w:sz w:val="24"/>
          <w:szCs w:val="24"/>
        </w:rPr>
        <w:t>.</w:t>
      </w:r>
      <w:r>
        <w:rPr>
          <w:rFonts w:ascii="Times New Roman" w:eastAsia="Cambria" w:hAnsi="Times New Roman"/>
          <w:b/>
          <w:color w:val="000000"/>
          <w:sz w:val="24"/>
          <w:szCs w:val="24"/>
        </w:rPr>
        <w:t>7</w:t>
      </w:r>
      <w:r w:rsidR="008A5315" w:rsidRPr="00A56A56">
        <w:rPr>
          <w:rFonts w:ascii="Times New Roman" w:eastAsia="Cambria" w:hAnsi="Times New Roman"/>
          <w:b/>
          <w:color w:val="000000"/>
          <w:sz w:val="24"/>
          <w:szCs w:val="24"/>
        </w:rPr>
        <w:t>.</w:t>
      </w:r>
      <w:r w:rsidR="008A5315" w:rsidRPr="00A56A56">
        <w:rPr>
          <w:rFonts w:ascii="Times New Roman" w:hAnsi="Times New Roman"/>
          <w:sz w:val="28"/>
          <w:szCs w:val="28"/>
        </w:rPr>
        <w:t xml:space="preserve"> </w:t>
      </w:r>
      <w:r w:rsidR="00ED71C9" w:rsidRPr="00A56A56">
        <w:rPr>
          <w:rFonts w:ascii="Times New Roman" w:hAnsi="Times New Roman"/>
          <w:b/>
          <w:sz w:val="28"/>
          <w:szCs w:val="24"/>
        </w:rPr>
        <w:t>Работа учреждения в сети «Интернет»</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1134"/>
        <w:gridCol w:w="2268"/>
        <w:gridCol w:w="1985"/>
        <w:gridCol w:w="1559"/>
        <w:gridCol w:w="2410"/>
        <w:gridCol w:w="2551"/>
      </w:tblGrid>
      <w:tr w:rsidR="0011213F" w:rsidRPr="0011213F" w:rsidTr="00067BEB">
        <w:tc>
          <w:tcPr>
            <w:tcW w:w="3652" w:type="dxa"/>
            <w:gridSpan w:val="2"/>
            <w:vMerge w:val="restart"/>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Количество зарегистрированных пользователей на онлайн площадках</w:t>
            </w:r>
            <w:r w:rsidR="007A20DF">
              <w:rPr>
                <w:rFonts w:ascii="Times New Roman" w:eastAsia="Calibri" w:hAnsi="Times New Roman"/>
                <w:lang w:eastAsia="ar-SA"/>
              </w:rPr>
              <w:t xml:space="preserve"> </w:t>
            </w:r>
            <w:r w:rsidR="007A20DF" w:rsidRPr="007A20DF">
              <w:rPr>
                <w:rFonts w:ascii="Times New Roman" w:eastAsia="Calibri" w:hAnsi="Times New Roman"/>
                <w:i/>
                <w:lang w:eastAsia="ar-SA"/>
              </w:rPr>
              <w:t>(учитываются все онлайн площадки)</w:t>
            </w:r>
          </w:p>
        </w:tc>
        <w:tc>
          <w:tcPr>
            <w:tcW w:w="5387" w:type="dxa"/>
            <w:gridSpan w:val="3"/>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мероприятий, проведенных в сети «Интернет»</w:t>
            </w:r>
          </w:p>
        </w:tc>
        <w:tc>
          <w:tcPr>
            <w:tcW w:w="6520" w:type="dxa"/>
            <w:gridSpan w:val="3"/>
            <w:tcBorders>
              <w:top w:val="single" w:sz="4" w:space="0" w:color="000000"/>
              <w:left w:val="single" w:sz="4" w:space="0" w:color="000000"/>
              <w:bottom w:val="single" w:sz="4" w:space="0" w:color="000000"/>
              <w:right w:val="single" w:sz="4" w:space="0" w:color="000000"/>
            </w:tcBorders>
            <w:hideMark/>
          </w:tcPr>
          <w:p w:rsidR="0011213F" w:rsidRPr="0011213F" w:rsidRDefault="0011213F"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просмотров мероприятий, проведенных в сети «Интернет»</w:t>
            </w:r>
          </w:p>
        </w:tc>
      </w:tr>
      <w:tr w:rsidR="00067BEB" w:rsidRPr="0011213F" w:rsidTr="00067BEB">
        <w:trPr>
          <w:trHeight w:val="1308"/>
        </w:trPr>
        <w:tc>
          <w:tcPr>
            <w:tcW w:w="3652" w:type="dxa"/>
            <w:gridSpan w:val="2"/>
            <w:vMerge/>
            <w:tcBorders>
              <w:top w:val="single" w:sz="4" w:space="0" w:color="000000"/>
              <w:left w:val="single" w:sz="4" w:space="0" w:color="000000"/>
              <w:bottom w:val="single" w:sz="4" w:space="0" w:color="000000"/>
              <w:right w:val="single" w:sz="4" w:space="0" w:color="000000"/>
            </w:tcBorders>
            <w:vAlign w:val="center"/>
            <w:hideMark/>
          </w:tcPr>
          <w:p w:rsidR="00067BEB" w:rsidRPr="0011213F" w:rsidRDefault="00067BEB" w:rsidP="0011213F">
            <w:pPr>
              <w:spacing w:after="0" w:line="240" w:lineRule="auto"/>
              <w:jc w:val="center"/>
              <w:rPr>
                <w:rFonts w:ascii="Times New Roman" w:eastAsia="Calibri" w:hAnsi="Times New Roman"/>
                <w:lang w:eastAsia="en-US"/>
              </w:rPr>
            </w:pPr>
          </w:p>
        </w:tc>
        <w:tc>
          <w:tcPr>
            <w:tcW w:w="1134" w:type="dxa"/>
            <w:vMerge w:val="restart"/>
            <w:tcBorders>
              <w:top w:val="single" w:sz="4" w:space="0" w:color="000000"/>
              <w:left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всего</w:t>
            </w:r>
          </w:p>
        </w:tc>
        <w:tc>
          <w:tcPr>
            <w:tcW w:w="2268" w:type="dxa"/>
            <w:vMerge w:val="restart"/>
            <w:tcBorders>
              <w:top w:val="single" w:sz="4" w:space="0" w:color="000000"/>
              <w:left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онлайн-трансляций мероприятий (в режиме реального времени)</w:t>
            </w:r>
          </w:p>
        </w:tc>
        <w:tc>
          <w:tcPr>
            <w:tcW w:w="1985" w:type="dxa"/>
            <w:vMerge w:val="restart"/>
            <w:tcBorders>
              <w:top w:val="single" w:sz="4" w:space="0" w:color="000000"/>
              <w:left w:val="single" w:sz="4" w:space="0" w:color="000000"/>
              <w:right w:val="single" w:sz="4" w:space="0" w:color="000000"/>
            </w:tcBorders>
            <w:hideMark/>
          </w:tcPr>
          <w:p w:rsidR="00067BEB" w:rsidRDefault="00067BEB"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 xml:space="preserve">число онлайн мероприятий </w:t>
            </w:r>
          </w:p>
          <w:p w:rsidR="00067BEB" w:rsidRPr="0011213F" w:rsidRDefault="00067BEB"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(в записи)</w:t>
            </w:r>
          </w:p>
        </w:tc>
        <w:tc>
          <w:tcPr>
            <w:tcW w:w="1559" w:type="dxa"/>
            <w:vMerge w:val="restart"/>
            <w:tcBorders>
              <w:top w:val="single" w:sz="4" w:space="0" w:color="000000"/>
              <w:left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всего</w:t>
            </w:r>
          </w:p>
        </w:tc>
        <w:tc>
          <w:tcPr>
            <w:tcW w:w="2410" w:type="dxa"/>
            <w:vMerge w:val="restart"/>
            <w:tcBorders>
              <w:top w:val="single" w:sz="4" w:space="0" w:color="000000"/>
              <w:left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просмотров онлайн-трансляций мероприятий (в режиме реального времени)</w:t>
            </w:r>
          </w:p>
        </w:tc>
        <w:tc>
          <w:tcPr>
            <w:tcW w:w="2551" w:type="dxa"/>
            <w:vMerge w:val="restart"/>
            <w:tcBorders>
              <w:top w:val="single" w:sz="4" w:space="0" w:color="000000"/>
              <w:left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просмотров онлайн мероприятий (в записи)</w:t>
            </w:r>
          </w:p>
        </w:tc>
      </w:tr>
      <w:tr w:rsidR="00067BEB" w:rsidRPr="0011213F" w:rsidTr="00067BEB">
        <w:tc>
          <w:tcPr>
            <w:tcW w:w="1809" w:type="dxa"/>
            <w:tcBorders>
              <w:top w:val="single" w:sz="4" w:space="0" w:color="000000"/>
              <w:left w:val="single" w:sz="4" w:space="0" w:color="000000"/>
              <w:bottom w:val="single" w:sz="4" w:space="0" w:color="000000"/>
              <w:right w:val="single" w:sz="4" w:space="0" w:color="000000"/>
            </w:tcBorders>
            <w:hideMark/>
          </w:tcPr>
          <w:p w:rsidR="00067BEB" w:rsidRPr="00067BEB" w:rsidRDefault="00067BEB" w:rsidP="0011213F">
            <w:pPr>
              <w:suppressAutoHyphens/>
              <w:spacing w:after="0" w:line="240" w:lineRule="auto"/>
              <w:jc w:val="center"/>
              <w:rPr>
                <w:rFonts w:ascii="Times New Roman" w:eastAsia="Calibri" w:hAnsi="Times New Roman"/>
                <w:lang w:eastAsia="ar-SA"/>
              </w:rPr>
            </w:pPr>
            <w:r w:rsidRPr="00067BEB">
              <w:rPr>
                <w:rFonts w:ascii="Times New Roman" w:eastAsia="Calibri" w:hAnsi="Times New Roman"/>
                <w:lang w:eastAsia="ar-SA"/>
              </w:rPr>
              <w:t>по состоянию на 01.01.2021 г.</w:t>
            </w:r>
          </w:p>
        </w:tc>
        <w:tc>
          <w:tcPr>
            <w:tcW w:w="1843" w:type="dxa"/>
            <w:tcBorders>
              <w:top w:val="single" w:sz="4" w:space="0" w:color="000000"/>
              <w:left w:val="single" w:sz="4" w:space="0" w:color="000000"/>
              <w:bottom w:val="single" w:sz="4" w:space="0" w:color="000000"/>
              <w:right w:val="single" w:sz="4" w:space="0" w:color="000000"/>
            </w:tcBorders>
            <w:hideMark/>
          </w:tcPr>
          <w:p w:rsidR="00067BEB" w:rsidRPr="00067BEB" w:rsidRDefault="00067BEB" w:rsidP="00067BEB">
            <w:pPr>
              <w:suppressAutoHyphens/>
              <w:spacing w:after="0" w:line="240" w:lineRule="auto"/>
              <w:jc w:val="center"/>
              <w:rPr>
                <w:rFonts w:ascii="Times New Roman" w:eastAsia="Calibri" w:hAnsi="Times New Roman"/>
                <w:lang w:eastAsia="ar-SA"/>
              </w:rPr>
            </w:pPr>
            <w:r w:rsidRPr="00067BEB">
              <w:rPr>
                <w:rFonts w:ascii="Times New Roman" w:eastAsia="Calibri" w:hAnsi="Times New Roman"/>
                <w:lang w:eastAsia="ar-SA"/>
              </w:rPr>
              <w:t>по состоянию на 31.12.2021 г.</w:t>
            </w:r>
          </w:p>
        </w:tc>
        <w:tc>
          <w:tcPr>
            <w:tcW w:w="1134" w:type="dxa"/>
            <w:vMerge/>
            <w:tcBorders>
              <w:left w:val="single" w:sz="4" w:space="0" w:color="000000"/>
              <w:bottom w:val="single" w:sz="4" w:space="0" w:color="000000"/>
              <w:right w:val="single" w:sz="4" w:space="0" w:color="000000"/>
            </w:tcBorders>
            <w:hideMark/>
          </w:tcPr>
          <w:p w:rsidR="00067BEB" w:rsidRPr="00067BEB" w:rsidRDefault="00067BEB" w:rsidP="0011213F">
            <w:pPr>
              <w:suppressAutoHyphens/>
              <w:spacing w:after="0" w:line="240" w:lineRule="auto"/>
              <w:jc w:val="center"/>
              <w:rPr>
                <w:rFonts w:ascii="Times New Roman" w:eastAsia="Calibri" w:hAnsi="Times New Roman"/>
                <w:i/>
                <w:lang w:eastAsia="ar-SA"/>
              </w:rPr>
            </w:pPr>
          </w:p>
        </w:tc>
        <w:tc>
          <w:tcPr>
            <w:tcW w:w="2268" w:type="dxa"/>
            <w:vMerge/>
            <w:tcBorders>
              <w:left w:val="single" w:sz="4" w:space="0" w:color="000000"/>
              <w:bottom w:val="single" w:sz="4" w:space="0" w:color="000000"/>
              <w:right w:val="single" w:sz="4" w:space="0" w:color="000000"/>
            </w:tcBorders>
            <w:hideMark/>
          </w:tcPr>
          <w:p w:rsidR="00067BEB" w:rsidRPr="00067BEB" w:rsidRDefault="00067BEB" w:rsidP="0011213F">
            <w:pPr>
              <w:suppressAutoHyphens/>
              <w:spacing w:after="0" w:line="240" w:lineRule="auto"/>
              <w:jc w:val="center"/>
              <w:rPr>
                <w:rFonts w:ascii="Times New Roman" w:eastAsia="Calibri" w:hAnsi="Times New Roman"/>
                <w:i/>
                <w:lang w:eastAsia="ar-SA"/>
              </w:rPr>
            </w:pPr>
          </w:p>
        </w:tc>
        <w:tc>
          <w:tcPr>
            <w:tcW w:w="1985" w:type="dxa"/>
            <w:vMerge/>
            <w:tcBorders>
              <w:left w:val="single" w:sz="4" w:space="0" w:color="000000"/>
              <w:bottom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p>
        </w:tc>
        <w:tc>
          <w:tcPr>
            <w:tcW w:w="1559" w:type="dxa"/>
            <w:vMerge/>
            <w:tcBorders>
              <w:left w:val="single" w:sz="4" w:space="0" w:color="000000"/>
              <w:bottom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p>
        </w:tc>
        <w:tc>
          <w:tcPr>
            <w:tcW w:w="2410" w:type="dxa"/>
            <w:vMerge/>
            <w:tcBorders>
              <w:left w:val="single" w:sz="4" w:space="0" w:color="000000"/>
              <w:bottom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p>
        </w:tc>
        <w:tc>
          <w:tcPr>
            <w:tcW w:w="2551" w:type="dxa"/>
            <w:vMerge/>
            <w:tcBorders>
              <w:left w:val="single" w:sz="4" w:space="0" w:color="000000"/>
              <w:bottom w:val="single" w:sz="4" w:space="0" w:color="000000"/>
              <w:right w:val="single" w:sz="4" w:space="0" w:color="000000"/>
            </w:tcBorders>
            <w:hideMark/>
          </w:tcPr>
          <w:p w:rsidR="00067BEB" w:rsidRPr="0011213F" w:rsidRDefault="00067BEB" w:rsidP="0011213F">
            <w:pPr>
              <w:suppressAutoHyphens/>
              <w:spacing w:after="0" w:line="240" w:lineRule="auto"/>
              <w:jc w:val="center"/>
              <w:rPr>
                <w:rFonts w:ascii="Times New Roman" w:eastAsia="Calibri" w:hAnsi="Times New Roman"/>
                <w:lang w:eastAsia="ar-SA"/>
              </w:rPr>
            </w:pPr>
          </w:p>
        </w:tc>
      </w:tr>
      <w:tr w:rsidR="00746749" w:rsidRPr="0011213F" w:rsidTr="00067BEB">
        <w:tc>
          <w:tcPr>
            <w:tcW w:w="1809" w:type="dxa"/>
            <w:tcBorders>
              <w:top w:val="single" w:sz="4" w:space="0" w:color="000000"/>
              <w:left w:val="single" w:sz="4" w:space="0" w:color="000000"/>
              <w:bottom w:val="single" w:sz="4" w:space="0" w:color="000000"/>
              <w:right w:val="single" w:sz="4" w:space="0" w:color="000000"/>
            </w:tcBorders>
            <w:hideMark/>
          </w:tcPr>
          <w:p w:rsidR="00746749" w:rsidRPr="0011213F" w:rsidRDefault="00746749" w:rsidP="00B219CD">
            <w:pPr>
              <w:suppressAutoHyphens/>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 xml:space="preserve">1228  </w:t>
            </w:r>
          </w:p>
        </w:tc>
        <w:tc>
          <w:tcPr>
            <w:tcW w:w="1843" w:type="dxa"/>
            <w:tcBorders>
              <w:top w:val="single" w:sz="4" w:space="0" w:color="000000"/>
              <w:left w:val="single" w:sz="4" w:space="0" w:color="000000"/>
              <w:bottom w:val="single" w:sz="4" w:space="0" w:color="000000"/>
              <w:right w:val="single" w:sz="4" w:space="0" w:color="000000"/>
            </w:tcBorders>
            <w:hideMark/>
          </w:tcPr>
          <w:p w:rsidR="00746749" w:rsidRPr="0011213F" w:rsidRDefault="00746749" w:rsidP="00B219CD">
            <w:pPr>
              <w:suppressAutoHyphens/>
              <w:spacing w:after="0" w:line="240" w:lineRule="auto"/>
              <w:jc w:val="center"/>
              <w:rPr>
                <w:rFonts w:ascii="Times New Roman" w:eastAsia="Calibri" w:hAnsi="Times New Roman"/>
                <w:color w:val="000000"/>
                <w:lang w:eastAsia="ar-SA"/>
              </w:rPr>
            </w:pPr>
            <w:r>
              <w:rPr>
                <w:rFonts w:ascii="Times New Roman" w:eastAsia="Calibri" w:hAnsi="Times New Roman"/>
                <w:color w:val="000000"/>
                <w:lang w:eastAsia="ar-SA"/>
              </w:rPr>
              <w:t>3752</w:t>
            </w:r>
          </w:p>
        </w:tc>
        <w:tc>
          <w:tcPr>
            <w:tcW w:w="1134" w:type="dxa"/>
            <w:tcBorders>
              <w:top w:val="single" w:sz="4" w:space="0" w:color="000000"/>
              <w:left w:val="single" w:sz="4" w:space="0" w:color="000000"/>
              <w:bottom w:val="single" w:sz="4" w:space="0" w:color="000000"/>
              <w:right w:val="single" w:sz="4" w:space="0" w:color="000000"/>
            </w:tcBorders>
            <w:hideMark/>
          </w:tcPr>
          <w:p w:rsidR="00746749" w:rsidRPr="0011213F" w:rsidRDefault="00746749" w:rsidP="00746749">
            <w:pPr>
              <w:suppressAutoHyphens/>
              <w:spacing w:after="0" w:line="240" w:lineRule="auto"/>
              <w:jc w:val="center"/>
              <w:rPr>
                <w:rFonts w:ascii="Times New Roman" w:eastAsia="Calibri" w:hAnsi="Times New Roman"/>
                <w:lang w:eastAsia="ar-SA"/>
              </w:rPr>
            </w:pPr>
            <w:r>
              <w:rPr>
                <w:rFonts w:ascii="Times New Roman" w:eastAsia="Calibri" w:hAnsi="Times New Roman"/>
                <w:lang w:eastAsia="ar-SA"/>
              </w:rPr>
              <w:t>103</w:t>
            </w:r>
          </w:p>
        </w:tc>
        <w:tc>
          <w:tcPr>
            <w:tcW w:w="2268" w:type="dxa"/>
            <w:tcBorders>
              <w:top w:val="single" w:sz="4" w:space="0" w:color="000000"/>
              <w:left w:val="single" w:sz="4" w:space="0" w:color="000000"/>
              <w:bottom w:val="single" w:sz="4" w:space="0" w:color="000000"/>
              <w:right w:val="single" w:sz="4" w:space="0" w:color="000000"/>
            </w:tcBorders>
            <w:hideMark/>
          </w:tcPr>
          <w:p w:rsidR="00746749" w:rsidRPr="0011213F" w:rsidRDefault="00746749" w:rsidP="00746749">
            <w:pPr>
              <w:suppressAutoHyphens/>
              <w:spacing w:after="0" w:line="240" w:lineRule="auto"/>
              <w:jc w:val="center"/>
              <w:rPr>
                <w:rFonts w:ascii="Times New Roman" w:eastAsia="Calibri" w:hAnsi="Times New Roman"/>
                <w:lang w:eastAsia="ar-SA"/>
              </w:rPr>
            </w:pPr>
            <w:r>
              <w:rPr>
                <w:rFonts w:ascii="Times New Roman" w:eastAsia="Calibri" w:hAnsi="Times New Roman"/>
                <w:lang w:eastAsia="ar-SA"/>
              </w:rPr>
              <w:t>2</w:t>
            </w:r>
          </w:p>
        </w:tc>
        <w:tc>
          <w:tcPr>
            <w:tcW w:w="1985" w:type="dxa"/>
            <w:tcBorders>
              <w:top w:val="single" w:sz="4" w:space="0" w:color="000000"/>
              <w:left w:val="single" w:sz="4" w:space="0" w:color="000000"/>
              <w:bottom w:val="single" w:sz="4" w:space="0" w:color="000000"/>
              <w:right w:val="single" w:sz="4" w:space="0" w:color="000000"/>
            </w:tcBorders>
          </w:tcPr>
          <w:p w:rsidR="00746749" w:rsidRPr="0011213F" w:rsidRDefault="00746749" w:rsidP="00B219CD">
            <w:pPr>
              <w:suppressAutoHyphens/>
              <w:spacing w:after="0" w:line="240" w:lineRule="auto"/>
              <w:jc w:val="center"/>
              <w:rPr>
                <w:rFonts w:ascii="Times New Roman" w:eastAsia="Calibri" w:hAnsi="Times New Roman"/>
                <w:lang w:eastAsia="ar-SA"/>
              </w:rPr>
            </w:pPr>
            <w:r>
              <w:rPr>
                <w:rFonts w:ascii="Times New Roman" w:eastAsia="Calibri" w:hAnsi="Times New Roman"/>
                <w:lang w:eastAsia="ar-SA"/>
              </w:rPr>
              <w:t>101</w:t>
            </w:r>
          </w:p>
        </w:tc>
        <w:tc>
          <w:tcPr>
            <w:tcW w:w="1559" w:type="dxa"/>
            <w:tcBorders>
              <w:top w:val="single" w:sz="4" w:space="0" w:color="000000"/>
              <w:left w:val="single" w:sz="4" w:space="0" w:color="000000"/>
              <w:bottom w:val="single" w:sz="4" w:space="0" w:color="000000"/>
              <w:right w:val="single" w:sz="4" w:space="0" w:color="000000"/>
            </w:tcBorders>
          </w:tcPr>
          <w:p w:rsidR="00746749" w:rsidRPr="00746749" w:rsidRDefault="00746749" w:rsidP="00B219CD">
            <w:pPr>
              <w:suppressAutoHyphens/>
              <w:spacing w:after="0" w:line="240" w:lineRule="auto"/>
              <w:jc w:val="center"/>
              <w:rPr>
                <w:rFonts w:ascii="Times New Roman" w:eastAsia="Calibri" w:hAnsi="Times New Roman"/>
                <w:lang w:eastAsia="ar-SA"/>
              </w:rPr>
            </w:pPr>
            <w:r w:rsidRPr="00746749">
              <w:rPr>
                <w:rFonts w:ascii="Times New Roman" w:hAnsi="Times New Roman"/>
                <w:color w:val="000000"/>
                <w:sz w:val="24"/>
                <w:szCs w:val="24"/>
              </w:rPr>
              <w:t>389275</w:t>
            </w:r>
          </w:p>
        </w:tc>
        <w:tc>
          <w:tcPr>
            <w:tcW w:w="2410" w:type="dxa"/>
            <w:tcBorders>
              <w:top w:val="single" w:sz="4" w:space="0" w:color="000000"/>
              <w:left w:val="single" w:sz="4" w:space="0" w:color="000000"/>
              <w:bottom w:val="single" w:sz="4" w:space="0" w:color="000000"/>
              <w:right w:val="single" w:sz="4" w:space="0" w:color="000000"/>
            </w:tcBorders>
            <w:hideMark/>
          </w:tcPr>
          <w:p w:rsidR="00746749" w:rsidRPr="0011213F" w:rsidRDefault="00746749" w:rsidP="00B219CD">
            <w:pPr>
              <w:suppressAutoHyphens/>
              <w:spacing w:after="0" w:line="240" w:lineRule="auto"/>
              <w:jc w:val="center"/>
              <w:rPr>
                <w:rFonts w:ascii="Times New Roman" w:eastAsia="Calibri" w:hAnsi="Times New Roman"/>
                <w:lang w:eastAsia="ar-SA"/>
              </w:rPr>
            </w:pPr>
            <w:r>
              <w:rPr>
                <w:rFonts w:ascii="Times New Roman" w:eastAsia="Calibri" w:hAnsi="Times New Roman"/>
                <w:lang w:eastAsia="ar-SA"/>
              </w:rPr>
              <w:t>8675</w:t>
            </w:r>
          </w:p>
        </w:tc>
        <w:tc>
          <w:tcPr>
            <w:tcW w:w="2551" w:type="dxa"/>
            <w:tcBorders>
              <w:top w:val="single" w:sz="4" w:space="0" w:color="000000"/>
              <w:left w:val="single" w:sz="4" w:space="0" w:color="000000"/>
              <w:bottom w:val="single" w:sz="4" w:space="0" w:color="000000"/>
              <w:right w:val="single" w:sz="4" w:space="0" w:color="000000"/>
            </w:tcBorders>
          </w:tcPr>
          <w:p w:rsidR="00746749" w:rsidRPr="0011213F" w:rsidRDefault="00746749" w:rsidP="00B219CD">
            <w:pPr>
              <w:suppressAutoHyphens/>
              <w:spacing w:after="0" w:line="240" w:lineRule="auto"/>
              <w:jc w:val="center"/>
              <w:rPr>
                <w:rFonts w:ascii="Times New Roman" w:eastAsia="Calibri" w:hAnsi="Times New Roman"/>
                <w:lang w:eastAsia="ar-SA"/>
              </w:rPr>
            </w:pPr>
            <w:r>
              <w:rPr>
                <w:rFonts w:ascii="Times New Roman" w:eastAsia="Calibri" w:hAnsi="Times New Roman"/>
                <w:lang w:eastAsia="ar-SA"/>
              </w:rPr>
              <w:t>380 600</w:t>
            </w:r>
          </w:p>
        </w:tc>
      </w:tr>
    </w:tbl>
    <w:p w:rsidR="000548AB" w:rsidRDefault="000548AB" w:rsidP="00607E4D">
      <w:pPr>
        <w:pStyle w:val="2"/>
        <w:spacing w:after="120"/>
        <w:rPr>
          <w:rFonts w:ascii="Times New Roman" w:eastAsia="Cambria" w:hAnsi="Times New Roman"/>
          <w:bCs w:val="0"/>
          <w:i w:val="0"/>
          <w:color w:val="000000"/>
          <w:sz w:val="24"/>
          <w:szCs w:val="24"/>
          <w:lang w:val="ru-RU" w:eastAsia="en-US"/>
        </w:rPr>
      </w:pPr>
    </w:p>
    <w:p w:rsidR="00607E4D" w:rsidRPr="00F26B5F" w:rsidRDefault="00067BEB" w:rsidP="00607E4D">
      <w:pPr>
        <w:pStyle w:val="2"/>
        <w:spacing w:after="120"/>
        <w:rPr>
          <w:rFonts w:ascii="Times New Roman" w:eastAsia="Cambria" w:hAnsi="Times New Roman"/>
          <w:i w:val="0"/>
          <w:color w:val="000000"/>
          <w:sz w:val="24"/>
          <w:szCs w:val="24"/>
          <w:lang w:val="ru-RU" w:eastAsia="en-US"/>
        </w:rPr>
      </w:pPr>
      <w:r>
        <w:rPr>
          <w:rFonts w:ascii="Times New Roman" w:eastAsia="Cambria" w:hAnsi="Times New Roman"/>
          <w:bCs w:val="0"/>
          <w:i w:val="0"/>
          <w:color w:val="000000"/>
          <w:sz w:val="24"/>
          <w:szCs w:val="24"/>
          <w:lang w:val="ru-RU" w:eastAsia="en-US"/>
        </w:rPr>
        <w:t>5</w:t>
      </w:r>
      <w:r w:rsidR="008A5315">
        <w:rPr>
          <w:rFonts w:ascii="Times New Roman" w:eastAsia="Cambria" w:hAnsi="Times New Roman"/>
          <w:bCs w:val="0"/>
          <w:i w:val="0"/>
          <w:color w:val="000000"/>
          <w:sz w:val="24"/>
          <w:szCs w:val="24"/>
          <w:lang w:val="ru-RU" w:eastAsia="en-US"/>
        </w:rPr>
        <w:t>.</w:t>
      </w:r>
      <w:r>
        <w:rPr>
          <w:rFonts w:ascii="Times New Roman" w:eastAsia="Cambria" w:hAnsi="Times New Roman"/>
          <w:bCs w:val="0"/>
          <w:i w:val="0"/>
          <w:color w:val="000000"/>
          <w:sz w:val="24"/>
          <w:szCs w:val="24"/>
          <w:lang w:val="ru-RU" w:eastAsia="en-US"/>
        </w:rPr>
        <w:t>8</w:t>
      </w:r>
      <w:r w:rsidR="00607E4D" w:rsidRPr="00A56A56">
        <w:rPr>
          <w:rFonts w:ascii="Times New Roman" w:eastAsia="Cambria" w:hAnsi="Times New Roman"/>
          <w:bCs w:val="0"/>
          <w:i w:val="0"/>
          <w:color w:val="000000"/>
          <w:sz w:val="24"/>
          <w:szCs w:val="24"/>
          <w:lang w:val="ru-RU" w:eastAsia="en-US"/>
        </w:rPr>
        <w:t>.</w:t>
      </w:r>
      <w:r w:rsidR="00607E4D" w:rsidRPr="00F26B5F">
        <w:rPr>
          <w:rFonts w:ascii="Times New Roman" w:eastAsia="Cambria" w:hAnsi="Times New Roman"/>
          <w:bCs w:val="0"/>
          <w:i w:val="0"/>
          <w:color w:val="000000"/>
          <w:sz w:val="24"/>
          <w:szCs w:val="24"/>
          <w:lang w:val="ru-RU" w:eastAsia="en-US"/>
        </w:rPr>
        <w:t xml:space="preserve"> </w:t>
      </w:r>
      <w:r w:rsidR="00607E4D" w:rsidRPr="00F26B5F">
        <w:rPr>
          <w:rFonts w:ascii="Times New Roman" w:eastAsia="Cambria" w:hAnsi="Times New Roman"/>
          <w:bCs w:val="0"/>
          <w:i w:val="0"/>
          <w:color w:val="000000"/>
          <w:sz w:val="24"/>
          <w:szCs w:val="24"/>
          <w:lang w:eastAsia="en-US"/>
        </w:rPr>
        <w:t>Фонды музеев и музейная деятельность</w:t>
      </w:r>
    </w:p>
    <w:tbl>
      <w:tblPr>
        <w:tblW w:w="5000" w:type="pct"/>
        <w:jc w:val="center"/>
        <w:tblLayout w:type="fixed"/>
        <w:tblLook w:val="04A0" w:firstRow="1" w:lastRow="0" w:firstColumn="1" w:lastColumn="0" w:noHBand="0" w:noVBand="1"/>
      </w:tblPr>
      <w:tblGrid>
        <w:gridCol w:w="1171"/>
        <w:gridCol w:w="1958"/>
        <w:gridCol w:w="1844"/>
        <w:gridCol w:w="1754"/>
        <w:gridCol w:w="1609"/>
        <w:gridCol w:w="2385"/>
        <w:gridCol w:w="2385"/>
        <w:gridCol w:w="2388"/>
      </w:tblGrid>
      <w:tr w:rsidR="00607E4D" w:rsidRPr="00F26B5F" w:rsidTr="00264605">
        <w:trPr>
          <w:trHeight w:val="321"/>
          <w:jc w:val="center"/>
        </w:trPr>
        <w:tc>
          <w:tcPr>
            <w:tcW w:w="1171"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строки</w:t>
            </w:r>
          </w:p>
        </w:tc>
        <w:tc>
          <w:tcPr>
            <w:tcW w:w="1958"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 музея,</w:t>
            </w:r>
            <w:r w:rsidRPr="00F26B5F">
              <w:rPr>
                <w:rFonts w:ascii="Times New Roman" w:eastAsia="Cambria" w:hAnsi="Times New Roman"/>
                <w:color w:val="000000"/>
                <w:sz w:val="24"/>
                <w:szCs w:val="24"/>
                <w:lang w:eastAsia="en-US"/>
              </w:rPr>
              <w:br/>
              <w:t>единиц</w:t>
            </w:r>
            <w:r w:rsidRPr="00F26B5F">
              <w:rPr>
                <w:rFonts w:ascii="Times New Roman" w:eastAsia="Cambria" w:hAnsi="Times New Roman"/>
                <w:color w:val="000000"/>
                <w:sz w:val="24"/>
                <w:szCs w:val="24"/>
                <w:lang w:eastAsia="en-US"/>
              </w:rPr>
              <w:br/>
              <w:t>(сумма гр. 3, 4, 5)</w:t>
            </w:r>
          </w:p>
        </w:tc>
        <w:tc>
          <w:tcPr>
            <w:tcW w:w="5207" w:type="dxa"/>
            <w:gridSpan w:val="3"/>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в том числе</w:t>
            </w:r>
          </w:p>
        </w:tc>
        <w:tc>
          <w:tcPr>
            <w:tcW w:w="2385"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w:t>
            </w:r>
            <w:r w:rsidRPr="00F26B5F">
              <w:rPr>
                <w:rFonts w:ascii="Times New Roman" w:eastAsia="Cambria" w:hAnsi="Times New Roman"/>
                <w:color w:val="000000"/>
                <w:sz w:val="24"/>
                <w:szCs w:val="24"/>
                <w:lang w:eastAsia="en-US"/>
              </w:rPr>
              <w:br/>
              <w:t>экспонировавшиеся</w:t>
            </w:r>
            <w:r w:rsidRPr="00F26B5F">
              <w:rPr>
                <w:rFonts w:ascii="Times New Roman" w:eastAsia="Cambria" w:hAnsi="Times New Roman"/>
                <w:color w:val="000000"/>
                <w:sz w:val="24"/>
                <w:szCs w:val="24"/>
                <w:lang w:eastAsia="en-US"/>
              </w:rPr>
              <w:br/>
              <w:t>в течение отчетного года (из гр. 2)</w:t>
            </w:r>
          </w:p>
        </w:tc>
        <w:tc>
          <w:tcPr>
            <w:tcW w:w="2385"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Число посещений</w:t>
            </w:r>
          </w:p>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xml:space="preserve">музея за год, </w:t>
            </w:r>
            <w:r w:rsidRPr="00F26B5F">
              <w:rPr>
                <w:rFonts w:ascii="Times New Roman" w:eastAsia="Cambria" w:hAnsi="Times New Roman"/>
                <w:color w:val="000000"/>
                <w:sz w:val="24"/>
                <w:szCs w:val="24"/>
                <w:lang w:eastAsia="en-US"/>
              </w:rPr>
              <w:br/>
              <w:t>единиц</w:t>
            </w:r>
          </w:p>
        </w:tc>
        <w:tc>
          <w:tcPr>
            <w:tcW w:w="2388" w:type="dxa"/>
            <w:vMerge w:val="restart"/>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из них</w:t>
            </w:r>
            <w:r w:rsidRPr="00F26B5F">
              <w:rPr>
                <w:rFonts w:ascii="Times New Roman" w:eastAsia="Cambria" w:hAnsi="Times New Roman"/>
                <w:color w:val="000000"/>
                <w:sz w:val="24"/>
                <w:szCs w:val="24"/>
                <w:lang w:eastAsia="en-US"/>
              </w:rPr>
              <w:br/>
              <w:t>школьниками,</w:t>
            </w:r>
            <w:r w:rsidRPr="00F26B5F">
              <w:rPr>
                <w:rFonts w:ascii="Times New Roman" w:eastAsia="Cambria" w:hAnsi="Times New Roman"/>
                <w:color w:val="000000"/>
                <w:sz w:val="24"/>
                <w:szCs w:val="24"/>
                <w:lang w:eastAsia="en-US"/>
              </w:rPr>
              <w:br/>
              <w:t>учащимися и студентами</w:t>
            </w:r>
            <w:r w:rsidRPr="00F26B5F">
              <w:rPr>
                <w:rFonts w:ascii="Times New Roman" w:eastAsia="Cambria" w:hAnsi="Times New Roman"/>
                <w:color w:val="000000"/>
                <w:sz w:val="24"/>
                <w:szCs w:val="24"/>
                <w:lang w:eastAsia="en-US"/>
              </w:rPr>
              <w:br/>
              <w:t>(из гр. 7)</w:t>
            </w:r>
          </w:p>
        </w:tc>
      </w:tr>
      <w:tr w:rsidR="00607E4D" w:rsidRPr="00F26B5F" w:rsidTr="00264605">
        <w:trPr>
          <w:trHeight w:val="663"/>
          <w:jc w:val="center"/>
        </w:trPr>
        <w:tc>
          <w:tcPr>
            <w:tcW w:w="1171"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1958"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1844" w:type="dxa"/>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живопись, графика, скульптура</w:t>
            </w:r>
          </w:p>
        </w:tc>
        <w:tc>
          <w:tcPr>
            <w:tcW w:w="1754" w:type="dxa"/>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предметы быта и этнографии</w:t>
            </w:r>
          </w:p>
        </w:tc>
        <w:tc>
          <w:tcPr>
            <w:tcW w:w="1609" w:type="dxa"/>
            <w:tcBorders>
              <w:top w:val="single" w:sz="8" w:space="0" w:color="auto"/>
              <w:left w:val="single" w:sz="8" w:space="0" w:color="auto"/>
              <w:bottom w:val="single" w:sz="8" w:space="0" w:color="auto"/>
              <w:right w:val="single" w:sz="8" w:space="0" w:color="auto"/>
            </w:tcBorders>
            <w:hideMark/>
          </w:tcPr>
          <w:p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прочие</w:t>
            </w:r>
          </w:p>
        </w:tc>
        <w:tc>
          <w:tcPr>
            <w:tcW w:w="2385"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2385"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c>
          <w:tcPr>
            <w:tcW w:w="2388" w:type="dxa"/>
            <w:vMerge/>
            <w:tcBorders>
              <w:top w:val="single" w:sz="8" w:space="0" w:color="auto"/>
              <w:left w:val="single" w:sz="8" w:space="0" w:color="auto"/>
              <w:bottom w:val="single" w:sz="8" w:space="0" w:color="auto"/>
              <w:right w:val="single" w:sz="8" w:space="0" w:color="auto"/>
            </w:tcBorders>
            <w:vAlign w:val="center"/>
            <w:hideMark/>
          </w:tcPr>
          <w:p w:rsidR="00607E4D" w:rsidRPr="00F26B5F" w:rsidRDefault="00607E4D">
            <w:pPr>
              <w:spacing w:after="0" w:line="240" w:lineRule="auto"/>
              <w:rPr>
                <w:rFonts w:ascii="Times New Roman" w:eastAsia="Cambria" w:hAnsi="Times New Roman"/>
                <w:color w:val="000000"/>
                <w:sz w:val="24"/>
                <w:szCs w:val="24"/>
                <w:lang w:eastAsia="en-US"/>
              </w:rPr>
            </w:pPr>
          </w:p>
        </w:tc>
      </w:tr>
      <w:tr w:rsidR="00746749" w:rsidRPr="00F26B5F" w:rsidTr="00B219CD">
        <w:trPr>
          <w:trHeight w:val="201"/>
          <w:jc w:val="center"/>
        </w:trPr>
        <w:tc>
          <w:tcPr>
            <w:tcW w:w="1171" w:type="dxa"/>
            <w:tcBorders>
              <w:top w:val="single" w:sz="8" w:space="0" w:color="auto"/>
              <w:left w:val="single" w:sz="8" w:space="0" w:color="auto"/>
              <w:bottom w:val="single" w:sz="8" w:space="0" w:color="auto"/>
              <w:right w:val="single" w:sz="8" w:space="0" w:color="auto"/>
            </w:tcBorders>
            <w:vAlign w:val="center"/>
            <w:hideMark/>
          </w:tcPr>
          <w:p w:rsidR="00746749" w:rsidRPr="006B240F" w:rsidRDefault="00746749" w:rsidP="00B219CD">
            <w:pPr>
              <w:spacing w:after="0" w:line="240" w:lineRule="auto"/>
              <w:ind w:firstLine="34"/>
              <w:jc w:val="center"/>
              <w:rPr>
                <w:rFonts w:ascii="Times New Roman" w:eastAsia="Cambria" w:hAnsi="Times New Roman"/>
                <w:sz w:val="24"/>
                <w:szCs w:val="24"/>
                <w:lang w:eastAsia="en-US"/>
              </w:rPr>
            </w:pPr>
            <w:r w:rsidRPr="006B240F">
              <w:rPr>
                <w:rFonts w:ascii="Times New Roman" w:eastAsia="Cambria" w:hAnsi="Times New Roman"/>
                <w:sz w:val="24"/>
                <w:szCs w:val="24"/>
                <w:lang w:eastAsia="en-US"/>
              </w:rPr>
              <w:t>2</w:t>
            </w:r>
          </w:p>
        </w:tc>
        <w:tc>
          <w:tcPr>
            <w:tcW w:w="1958" w:type="dxa"/>
            <w:tcBorders>
              <w:top w:val="single" w:sz="8" w:space="0" w:color="auto"/>
              <w:left w:val="single" w:sz="8" w:space="0" w:color="auto"/>
              <w:bottom w:val="single" w:sz="8" w:space="0" w:color="auto"/>
              <w:right w:val="single" w:sz="8" w:space="0" w:color="auto"/>
            </w:tcBorders>
            <w:vAlign w:val="bottom"/>
            <w:hideMark/>
          </w:tcPr>
          <w:p w:rsidR="00746749" w:rsidRPr="006B240F" w:rsidRDefault="00746749" w:rsidP="00B219CD">
            <w:pPr>
              <w:spacing w:after="0" w:line="240" w:lineRule="auto"/>
              <w:jc w:val="center"/>
              <w:rPr>
                <w:rFonts w:ascii="Times New Roman" w:hAnsi="Times New Roman"/>
                <w:sz w:val="24"/>
                <w:szCs w:val="24"/>
              </w:rPr>
            </w:pPr>
            <w:r w:rsidRPr="006B240F">
              <w:rPr>
                <w:rFonts w:ascii="Times New Roman" w:hAnsi="Times New Roman"/>
                <w:sz w:val="24"/>
                <w:szCs w:val="24"/>
              </w:rPr>
              <w:t>26</w:t>
            </w:r>
          </w:p>
        </w:tc>
        <w:tc>
          <w:tcPr>
            <w:tcW w:w="1844" w:type="dxa"/>
            <w:tcBorders>
              <w:top w:val="single" w:sz="8" w:space="0" w:color="auto"/>
              <w:left w:val="single" w:sz="8" w:space="0" w:color="auto"/>
              <w:bottom w:val="single" w:sz="8" w:space="0" w:color="auto"/>
              <w:right w:val="single" w:sz="8" w:space="0" w:color="auto"/>
            </w:tcBorders>
            <w:vAlign w:val="bottom"/>
            <w:hideMark/>
          </w:tcPr>
          <w:p w:rsidR="00746749" w:rsidRPr="006B240F" w:rsidRDefault="00746749" w:rsidP="00B219CD">
            <w:pPr>
              <w:spacing w:after="0" w:line="240" w:lineRule="auto"/>
              <w:jc w:val="center"/>
              <w:rPr>
                <w:rFonts w:ascii="Times New Roman" w:hAnsi="Times New Roman"/>
                <w:sz w:val="24"/>
                <w:szCs w:val="24"/>
              </w:rPr>
            </w:pPr>
            <w:r w:rsidRPr="006B240F">
              <w:rPr>
                <w:rFonts w:ascii="Times New Roman" w:hAnsi="Times New Roman"/>
                <w:sz w:val="24"/>
                <w:szCs w:val="24"/>
              </w:rPr>
              <w:t>15</w:t>
            </w:r>
          </w:p>
        </w:tc>
        <w:tc>
          <w:tcPr>
            <w:tcW w:w="1754" w:type="dxa"/>
            <w:tcBorders>
              <w:top w:val="single" w:sz="8" w:space="0" w:color="auto"/>
              <w:left w:val="single" w:sz="8" w:space="0" w:color="auto"/>
              <w:bottom w:val="single" w:sz="8" w:space="0" w:color="auto"/>
              <w:right w:val="single" w:sz="8" w:space="0" w:color="auto"/>
            </w:tcBorders>
            <w:vAlign w:val="bottom"/>
            <w:hideMark/>
          </w:tcPr>
          <w:p w:rsidR="00746749" w:rsidRPr="006B240F" w:rsidRDefault="00746749" w:rsidP="00B219CD">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1609" w:type="dxa"/>
            <w:tcBorders>
              <w:top w:val="single" w:sz="8" w:space="0" w:color="auto"/>
              <w:left w:val="single" w:sz="8" w:space="0" w:color="auto"/>
              <w:bottom w:val="single" w:sz="8" w:space="0" w:color="auto"/>
              <w:right w:val="single" w:sz="8" w:space="0" w:color="auto"/>
            </w:tcBorders>
            <w:vAlign w:val="bottom"/>
            <w:hideMark/>
          </w:tcPr>
          <w:p w:rsidR="00746749" w:rsidRPr="006B240F" w:rsidRDefault="00746749" w:rsidP="00B219CD">
            <w:pPr>
              <w:spacing w:after="0" w:line="240" w:lineRule="auto"/>
              <w:jc w:val="center"/>
              <w:rPr>
                <w:rFonts w:ascii="Times New Roman" w:hAnsi="Times New Roman"/>
                <w:sz w:val="24"/>
                <w:szCs w:val="24"/>
              </w:rPr>
            </w:pPr>
            <w:r w:rsidRPr="006B240F">
              <w:rPr>
                <w:rFonts w:ascii="Times New Roman" w:hAnsi="Times New Roman"/>
                <w:sz w:val="24"/>
                <w:szCs w:val="24"/>
              </w:rPr>
              <w:t>10</w:t>
            </w:r>
          </w:p>
        </w:tc>
        <w:tc>
          <w:tcPr>
            <w:tcW w:w="2385" w:type="dxa"/>
            <w:tcBorders>
              <w:top w:val="single" w:sz="8" w:space="0" w:color="auto"/>
              <w:left w:val="single" w:sz="8" w:space="0" w:color="auto"/>
              <w:bottom w:val="single" w:sz="8" w:space="0" w:color="auto"/>
              <w:right w:val="single" w:sz="8" w:space="0" w:color="auto"/>
            </w:tcBorders>
            <w:vAlign w:val="bottom"/>
            <w:hideMark/>
          </w:tcPr>
          <w:p w:rsidR="00746749" w:rsidRPr="006B240F" w:rsidRDefault="00746749" w:rsidP="00B219CD">
            <w:pPr>
              <w:spacing w:after="0" w:line="240" w:lineRule="auto"/>
              <w:jc w:val="center"/>
              <w:rPr>
                <w:rFonts w:ascii="Times New Roman" w:hAnsi="Times New Roman"/>
                <w:sz w:val="24"/>
                <w:szCs w:val="24"/>
              </w:rPr>
            </w:pPr>
            <w:r w:rsidRPr="006B240F">
              <w:rPr>
                <w:rFonts w:ascii="Times New Roman" w:hAnsi="Times New Roman"/>
                <w:sz w:val="24"/>
                <w:szCs w:val="24"/>
              </w:rPr>
              <w:t>26</w:t>
            </w:r>
          </w:p>
        </w:tc>
        <w:tc>
          <w:tcPr>
            <w:tcW w:w="2385" w:type="dxa"/>
            <w:tcBorders>
              <w:top w:val="single" w:sz="8" w:space="0" w:color="auto"/>
              <w:left w:val="single" w:sz="8" w:space="0" w:color="auto"/>
              <w:bottom w:val="single" w:sz="8" w:space="0" w:color="auto"/>
              <w:right w:val="single" w:sz="8" w:space="0" w:color="auto"/>
            </w:tcBorders>
            <w:vAlign w:val="bottom"/>
            <w:hideMark/>
          </w:tcPr>
          <w:p w:rsidR="00746749" w:rsidRPr="006B240F" w:rsidRDefault="00746749" w:rsidP="00B219CD">
            <w:pPr>
              <w:spacing w:after="0" w:line="240" w:lineRule="auto"/>
              <w:jc w:val="center"/>
              <w:rPr>
                <w:rFonts w:ascii="Times New Roman" w:hAnsi="Times New Roman"/>
                <w:sz w:val="24"/>
                <w:szCs w:val="24"/>
              </w:rPr>
            </w:pPr>
            <w:r w:rsidRPr="006B240F">
              <w:rPr>
                <w:rFonts w:ascii="Times New Roman" w:hAnsi="Times New Roman"/>
                <w:sz w:val="24"/>
                <w:szCs w:val="24"/>
              </w:rPr>
              <w:t>300</w:t>
            </w:r>
          </w:p>
        </w:tc>
        <w:tc>
          <w:tcPr>
            <w:tcW w:w="2388" w:type="dxa"/>
            <w:tcBorders>
              <w:top w:val="single" w:sz="8" w:space="0" w:color="auto"/>
              <w:left w:val="single" w:sz="8" w:space="0" w:color="auto"/>
              <w:bottom w:val="single" w:sz="8" w:space="0" w:color="auto"/>
              <w:right w:val="single" w:sz="8" w:space="0" w:color="auto"/>
            </w:tcBorders>
            <w:vAlign w:val="bottom"/>
            <w:hideMark/>
          </w:tcPr>
          <w:p w:rsidR="00746749" w:rsidRPr="006B240F" w:rsidRDefault="00746749" w:rsidP="00B219CD">
            <w:pPr>
              <w:spacing w:after="0" w:line="240" w:lineRule="auto"/>
              <w:jc w:val="center"/>
              <w:rPr>
                <w:rFonts w:ascii="Times New Roman" w:hAnsi="Times New Roman"/>
                <w:sz w:val="24"/>
                <w:szCs w:val="24"/>
              </w:rPr>
            </w:pPr>
            <w:r w:rsidRPr="006B240F">
              <w:rPr>
                <w:rFonts w:ascii="Times New Roman" w:hAnsi="Times New Roman"/>
                <w:sz w:val="24"/>
                <w:szCs w:val="24"/>
              </w:rPr>
              <w:t>100</w:t>
            </w:r>
          </w:p>
        </w:tc>
      </w:tr>
    </w:tbl>
    <w:p w:rsidR="00642911" w:rsidRDefault="00642911" w:rsidP="003565C9">
      <w:pPr>
        <w:spacing w:after="0" w:line="240" w:lineRule="auto"/>
        <w:rPr>
          <w:rFonts w:ascii="Times New Roman" w:eastAsia="Cambria" w:hAnsi="Times New Roman"/>
          <w:b/>
          <w:color w:val="000000"/>
          <w:sz w:val="24"/>
          <w:szCs w:val="24"/>
        </w:rPr>
      </w:pPr>
    </w:p>
    <w:p w:rsidR="006A2145" w:rsidRDefault="006A2145" w:rsidP="000E05E9">
      <w:pPr>
        <w:spacing w:after="0" w:line="240" w:lineRule="auto"/>
        <w:jc w:val="both"/>
        <w:rPr>
          <w:rFonts w:ascii="Times New Roman" w:eastAsia="Cambria" w:hAnsi="Times New Roman"/>
          <w:b/>
          <w:color w:val="000000"/>
          <w:sz w:val="24"/>
          <w:szCs w:val="24"/>
        </w:rPr>
      </w:pPr>
      <w:r>
        <w:rPr>
          <w:rFonts w:ascii="Times New Roman" w:eastAsia="Cambria" w:hAnsi="Times New Roman"/>
          <w:b/>
          <w:color w:val="000000"/>
          <w:sz w:val="24"/>
          <w:szCs w:val="24"/>
        </w:rPr>
        <w:br w:type="page"/>
      </w:r>
    </w:p>
    <w:p w:rsidR="000E05E9" w:rsidRPr="00A56A56" w:rsidRDefault="00067BEB" w:rsidP="000E05E9">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0E05E9" w:rsidRPr="000E05E9">
        <w:rPr>
          <w:rFonts w:ascii="Times New Roman" w:hAnsi="Times New Roman"/>
          <w:b/>
          <w:sz w:val="24"/>
          <w:szCs w:val="24"/>
        </w:rPr>
        <w:t>.</w:t>
      </w:r>
      <w:r>
        <w:rPr>
          <w:rFonts w:ascii="Times New Roman" w:hAnsi="Times New Roman"/>
          <w:b/>
          <w:sz w:val="24"/>
          <w:szCs w:val="24"/>
        </w:rPr>
        <w:t>9</w:t>
      </w:r>
      <w:r w:rsidR="000E05E9" w:rsidRPr="000E05E9">
        <w:rPr>
          <w:rFonts w:ascii="Times New Roman" w:hAnsi="Times New Roman"/>
          <w:b/>
          <w:sz w:val="24"/>
          <w:szCs w:val="24"/>
        </w:rPr>
        <w:t>. Работа с людьми с огран</w:t>
      </w:r>
      <w:r w:rsidR="00A56A56">
        <w:rPr>
          <w:rFonts w:ascii="Times New Roman" w:hAnsi="Times New Roman"/>
          <w:b/>
          <w:sz w:val="24"/>
          <w:szCs w:val="24"/>
        </w:rPr>
        <w:t>иченными возможностями здоровья</w:t>
      </w:r>
    </w:p>
    <w:p w:rsidR="000E05E9" w:rsidRPr="00A40761" w:rsidRDefault="000E05E9" w:rsidP="000E05E9">
      <w:pPr>
        <w:spacing w:after="0" w:line="240" w:lineRule="auto"/>
        <w:jc w:val="both"/>
        <w:rPr>
          <w:rFonts w:ascii="Times New Roman" w:hAnsi="Times New Roman"/>
          <w:i/>
          <w:sz w:val="24"/>
          <w:szCs w:val="24"/>
        </w:rPr>
      </w:pPr>
      <w:r w:rsidRPr="00A56A56">
        <w:rPr>
          <w:rFonts w:ascii="Times New Roman" w:hAnsi="Times New Roman"/>
          <w:i/>
          <w:sz w:val="24"/>
          <w:szCs w:val="24"/>
        </w:rPr>
        <w:t>Доля культурно-массовых мероприятий, рассчитанных на обслуживание людей с ограниченными возможностями здоровья, от общего количества культурно-массовых мероприятий проведенн</w:t>
      </w:r>
      <w:r w:rsidR="00A40761">
        <w:rPr>
          <w:rFonts w:ascii="Times New Roman" w:hAnsi="Times New Roman"/>
          <w:i/>
          <w:sz w:val="24"/>
          <w:szCs w:val="24"/>
        </w:rPr>
        <w:t xml:space="preserve">ых в отчетном году по формуле: </w:t>
      </w:r>
    </w:p>
    <w:p w:rsidR="000E05E9" w:rsidRPr="00A56A56" w:rsidRDefault="000E05E9" w:rsidP="000E05E9">
      <w:pPr>
        <w:spacing w:after="0" w:line="240" w:lineRule="auto"/>
        <w:jc w:val="both"/>
        <w:rPr>
          <w:rFonts w:ascii="Times New Roman" w:hAnsi="Times New Roman"/>
          <w:i/>
          <w:color w:val="000000"/>
          <w:sz w:val="24"/>
          <w:szCs w:val="24"/>
        </w:rPr>
      </w:pPr>
      <w:r w:rsidRPr="00A56A56">
        <w:rPr>
          <w:rFonts w:ascii="Times New Roman" w:hAnsi="Times New Roman"/>
          <w:i/>
          <w:sz w:val="24"/>
          <w:szCs w:val="24"/>
        </w:rPr>
        <w:t xml:space="preserve">Доля </w:t>
      </w:r>
      <w:r w:rsidRPr="00A56A56">
        <w:rPr>
          <w:rFonts w:ascii="Times New Roman" w:hAnsi="Times New Roman"/>
          <w:i/>
          <w:color w:val="000000"/>
          <w:sz w:val="24"/>
          <w:szCs w:val="24"/>
        </w:rPr>
        <w:t>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количество культурно-массовых мероприятий, проведенных для людей с ограниченными возможностями здоровья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E05E9" w:rsidRPr="00F26B5F" w:rsidTr="00A40761">
        <w:tc>
          <w:tcPr>
            <w:tcW w:w="1242"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Год</w:t>
            </w:r>
          </w:p>
        </w:tc>
        <w:tc>
          <w:tcPr>
            <w:tcW w:w="1843"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ед.</w:t>
            </w:r>
          </w:p>
        </w:tc>
        <w:tc>
          <w:tcPr>
            <w:tcW w:w="2268"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 ед.</w:t>
            </w:r>
          </w:p>
        </w:tc>
        <w:tc>
          <w:tcPr>
            <w:tcW w:w="2552" w:type="dxa"/>
          </w:tcPr>
          <w:p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доли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w:t>
            </w:r>
          </w:p>
        </w:tc>
      </w:tr>
      <w:tr w:rsidR="009B0B3B" w:rsidRPr="00F26B5F" w:rsidTr="00A40761">
        <w:tc>
          <w:tcPr>
            <w:tcW w:w="1242" w:type="dxa"/>
          </w:tcPr>
          <w:p w:rsidR="009B0B3B" w:rsidRPr="00F26B5F" w:rsidRDefault="009B0B3B" w:rsidP="00067BE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201</w:t>
            </w:r>
            <w:r>
              <w:rPr>
                <w:rFonts w:ascii="Times New Roman" w:hAnsi="Times New Roman"/>
                <w:b/>
                <w:color w:val="000000"/>
                <w:sz w:val="24"/>
                <w:szCs w:val="24"/>
              </w:rPr>
              <w:t>9</w:t>
            </w:r>
          </w:p>
        </w:tc>
        <w:tc>
          <w:tcPr>
            <w:tcW w:w="1843" w:type="dxa"/>
          </w:tcPr>
          <w:p w:rsidR="009B0B3B" w:rsidRPr="0090164D" w:rsidRDefault="009B0B3B" w:rsidP="00B219CD">
            <w:pPr>
              <w:spacing w:after="0" w:line="240" w:lineRule="auto"/>
              <w:jc w:val="both"/>
              <w:rPr>
                <w:rFonts w:ascii="Times New Roman" w:hAnsi="Times New Roman"/>
                <w:sz w:val="24"/>
                <w:szCs w:val="24"/>
              </w:rPr>
            </w:pPr>
            <w:r w:rsidRPr="0090164D">
              <w:rPr>
                <w:rFonts w:ascii="Times New Roman" w:hAnsi="Times New Roman"/>
                <w:sz w:val="24"/>
                <w:szCs w:val="24"/>
              </w:rPr>
              <w:t>28</w:t>
            </w:r>
          </w:p>
        </w:tc>
        <w:tc>
          <w:tcPr>
            <w:tcW w:w="2268" w:type="dxa"/>
          </w:tcPr>
          <w:p w:rsidR="009B0B3B" w:rsidRPr="006B240F" w:rsidRDefault="009B0B3B" w:rsidP="00B219CD">
            <w:pPr>
              <w:spacing w:after="0" w:line="240" w:lineRule="auto"/>
              <w:jc w:val="both"/>
              <w:rPr>
                <w:rFonts w:ascii="Times New Roman" w:hAnsi="Times New Roman"/>
                <w:sz w:val="24"/>
                <w:szCs w:val="24"/>
              </w:rPr>
            </w:pPr>
            <w:r w:rsidRPr="006B240F">
              <w:rPr>
                <w:rFonts w:ascii="Times New Roman" w:hAnsi="Times New Roman"/>
                <w:sz w:val="24"/>
                <w:szCs w:val="24"/>
              </w:rPr>
              <w:t>357</w:t>
            </w:r>
          </w:p>
        </w:tc>
        <w:tc>
          <w:tcPr>
            <w:tcW w:w="2552" w:type="dxa"/>
          </w:tcPr>
          <w:p w:rsidR="009B0B3B" w:rsidRPr="006B240F" w:rsidRDefault="009B0B3B" w:rsidP="00B219CD">
            <w:pPr>
              <w:spacing w:after="0" w:line="240" w:lineRule="auto"/>
              <w:jc w:val="both"/>
              <w:rPr>
                <w:rFonts w:ascii="Times New Roman" w:hAnsi="Times New Roman"/>
                <w:sz w:val="24"/>
                <w:szCs w:val="24"/>
              </w:rPr>
            </w:pPr>
            <w:r w:rsidRPr="006B240F">
              <w:rPr>
                <w:rFonts w:ascii="Times New Roman" w:hAnsi="Times New Roman"/>
                <w:sz w:val="24"/>
                <w:szCs w:val="24"/>
              </w:rPr>
              <w:t>7,8</w:t>
            </w:r>
          </w:p>
        </w:tc>
      </w:tr>
      <w:tr w:rsidR="009B0B3B" w:rsidRPr="00F26B5F" w:rsidTr="00A40761">
        <w:tc>
          <w:tcPr>
            <w:tcW w:w="1242" w:type="dxa"/>
          </w:tcPr>
          <w:p w:rsidR="009B0B3B" w:rsidRPr="00F26B5F" w:rsidRDefault="009B0B3B" w:rsidP="00067BE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w:t>
            </w:r>
            <w:r>
              <w:rPr>
                <w:rFonts w:ascii="Times New Roman" w:hAnsi="Times New Roman"/>
                <w:b/>
                <w:color w:val="000000"/>
                <w:sz w:val="24"/>
                <w:szCs w:val="24"/>
              </w:rPr>
              <w:t>20</w:t>
            </w:r>
            <w:r w:rsidRPr="00067BEB">
              <w:rPr>
                <w:rFonts w:ascii="Times New Roman" w:hAnsi="Times New Roman"/>
                <w:b/>
                <w:i/>
                <w:color w:val="000000"/>
                <w:sz w:val="24"/>
                <w:szCs w:val="24"/>
              </w:rPr>
              <w:t>*</w:t>
            </w:r>
          </w:p>
        </w:tc>
        <w:tc>
          <w:tcPr>
            <w:tcW w:w="1843" w:type="dxa"/>
          </w:tcPr>
          <w:p w:rsidR="009B0B3B" w:rsidRPr="0090164D" w:rsidRDefault="009B0B3B" w:rsidP="00B219CD">
            <w:pPr>
              <w:spacing w:after="0" w:line="240" w:lineRule="auto"/>
              <w:jc w:val="both"/>
              <w:rPr>
                <w:rFonts w:ascii="Times New Roman" w:hAnsi="Times New Roman"/>
                <w:sz w:val="24"/>
                <w:szCs w:val="24"/>
              </w:rPr>
            </w:pPr>
            <w:r w:rsidRPr="0090164D">
              <w:rPr>
                <w:rFonts w:ascii="Times New Roman" w:hAnsi="Times New Roman"/>
                <w:sz w:val="24"/>
                <w:szCs w:val="24"/>
              </w:rPr>
              <w:t>16</w:t>
            </w:r>
          </w:p>
        </w:tc>
        <w:tc>
          <w:tcPr>
            <w:tcW w:w="2268" w:type="dxa"/>
          </w:tcPr>
          <w:p w:rsidR="009B0B3B" w:rsidRPr="006B240F" w:rsidRDefault="009B0B3B" w:rsidP="00B219CD">
            <w:pPr>
              <w:spacing w:after="0" w:line="240" w:lineRule="auto"/>
              <w:jc w:val="both"/>
              <w:rPr>
                <w:rFonts w:ascii="Times New Roman" w:hAnsi="Times New Roman"/>
                <w:sz w:val="24"/>
                <w:szCs w:val="24"/>
              </w:rPr>
            </w:pPr>
            <w:r w:rsidRPr="006B240F">
              <w:rPr>
                <w:rFonts w:ascii="Times New Roman" w:hAnsi="Times New Roman"/>
                <w:sz w:val="24"/>
                <w:szCs w:val="24"/>
              </w:rPr>
              <w:t>357</w:t>
            </w:r>
          </w:p>
        </w:tc>
        <w:tc>
          <w:tcPr>
            <w:tcW w:w="2552" w:type="dxa"/>
          </w:tcPr>
          <w:p w:rsidR="009B0B3B" w:rsidRPr="006B240F" w:rsidRDefault="009B0B3B" w:rsidP="00B219CD">
            <w:pPr>
              <w:spacing w:after="0" w:line="240" w:lineRule="auto"/>
              <w:jc w:val="both"/>
              <w:rPr>
                <w:rFonts w:ascii="Times New Roman" w:hAnsi="Times New Roman"/>
                <w:sz w:val="24"/>
                <w:szCs w:val="24"/>
              </w:rPr>
            </w:pPr>
            <w:r w:rsidRPr="006B240F">
              <w:rPr>
                <w:rFonts w:ascii="Times New Roman" w:hAnsi="Times New Roman"/>
                <w:sz w:val="24"/>
                <w:szCs w:val="24"/>
              </w:rPr>
              <w:t>4,5</w:t>
            </w:r>
          </w:p>
        </w:tc>
      </w:tr>
      <w:tr w:rsidR="00264605" w:rsidRPr="00F26B5F" w:rsidTr="00A40761">
        <w:trPr>
          <w:trHeight w:val="148"/>
        </w:trPr>
        <w:tc>
          <w:tcPr>
            <w:tcW w:w="1242" w:type="dxa"/>
          </w:tcPr>
          <w:p w:rsidR="00264605" w:rsidRPr="00F26B5F" w:rsidRDefault="00264605" w:rsidP="00067BEB">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202</w:t>
            </w:r>
            <w:r w:rsidR="00067BEB">
              <w:rPr>
                <w:rFonts w:ascii="Times New Roman" w:hAnsi="Times New Roman"/>
                <w:b/>
                <w:color w:val="000000"/>
                <w:sz w:val="24"/>
                <w:szCs w:val="24"/>
              </w:rPr>
              <w:t>1</w:t>
            </w:r>
            <w:r w:rsidRPr="00264605">
              <w:rPr>
                <w:rFonts w:ascii="Times New Roman" w:hAnsi="Times New Roman"/>
                <w:b/>
                <w:i/>
                <w:color w:val="000000"/>
                <w:sz w:val="24"/>
                <w:szCs w:val="24"/>
              </w:rPr>
              <w:t>*</w:t>
            </w:r>
          </w:p>
        </w:tc>
        <w:tc>
          <w:tcPr>
            <w:tcW w:w="1843" w:type="dxa"/>
          </w:tcPr>
          <w:p w:rsidR="00264605" w:rsidRPr="0090164D" w:rsidRDefault="009B0B3B" w:rsidP="0090164D">
            <w:pPr>
              <w:spacing w:after="0" w:line="240" w:lineRule="auto"/>
              <w:rPr>
                <w:rFonts w:ascii="Times New Roman" w:hAnsi="Times New Roman"/>
                <w:b/>
                <w:color w:val="000000"/>
                <w:sz w:val="24"/>
                <w:szCs w:val="24"/>
              </w:rPr>
            </w:pPr>
            <w:r w:rsidRPr="0090164D">
              <w:rPr>
                <w:rFonts w:ascii="Times New Roman" w:hAnsi="Times New Roman"/>
                <w:b/>
                <w:color w:val="000000"/>
                <w:sz w:val="24"/>
                <w:szCs w:val="24"/>
              </w:rPr>
              <w:t>25</w:t>
            </w:r>
          </w:p>
        </w:tc>
        <w:tc>
          <w:tcPr>
            <w:tcW w:w="2268" w:type="dxa"/>
          </w:tcPr>
          <w:p w:rsidR="00264605" w:rsidRPr="003869B8" w:rsidRDefault="009B0B3B" w:rsidP="0090164D">
            <w:pPr>
              <w:spacing w:after="0" w:line="240" w:lineRule="auto"/>
              <w:rPr>
                <w:rFonts w:ascii="Times New Roman" w:hAnsi="Times New Roman"/>
                <w:color w:val="000000"/>
                <w:sz w:val="24"/>
                <w:szCs w:val="24"/>
              </w:rPr>
            </w:pPr>
            <w:r>
              <w:rPr>
                <w:rFonts w:ascii="Times New Roman" w:hAnsi="Times New Roman"/>
                <w:color w:val="000000"/>
                <w:sz w:val="24"/>
                <w:szCs w:val="24"/>
              </w:rPr>
              <w:t>357</w:t>
            </w:r>
          </w:p>
        </w:tc>
        <w:tc>
          <w:tcPr>
            <w:tcW w:w="2552" w:type="dxa"/>
          </w:tcPr>
          <w:p w:rsidR="00264605" w:rsidRPr="003869B8" w:rsidRDefault="0090164D" w:rsidP="0090164D">
            <w:pPr>
              <w:spacing w:after="0" w:line="240" w:lineRule="auto"/>
              <w:rPr>
                <w:rFonts w:ascii="Times New Roman" w:hAnsi="Times New Roman"/>
                <w:color w:val="000000"/>
                <w:sz w:val="24"/>
                <w:szCs w:val="24"/>
              </w:rPr>
            </w:pPr>
            <w:r>
              <w:rPr>
                <w:rFonts w:ascii="Times New Roman" w:hAnsi="Times New Roman"/>
                <w:color w:val="000000"/>
                <w:sz w:val="24"/>
                <w:szCs w:val="24"/>
              </w:rPr>
              <w:t>7,0</w:t>
            </w:r>
          </w:p>
        </w:tc>
      </w:tr>
    </w:tbl>
    <w:p w:rsidR="00264605" w:rsidRDefault="0062124C" w:rsidP="00264605">
      <w:pPr>
        <w:spacing w:after="0" w:line="240" w:lineRule="auto"/>
        <w:jc w:val="both"/>
        <w:rPr>
          <w:rFonts w:ascii="Times New Roman" w:hAnsi="Times New Roman"/>
          <w:i/>
          <w:sz w:val="24"/>
          <w:szCs w:val="24"/>
        </w:rPr>
      </w:pPr>
      <w:r w:rsidRPr="00A40761">
        <w:rPr>
          <w:rFonts w:ascii="Times New Roman" w:hAnsi="Times New Roman"/>
          <w:i/>
          <w:sz w:val="24"/>
          <w:szCs w:val="24"/>
        </w:rPr>
        <w:t>* количество мероприятий офлайн и онлайн</w:t>
      </w:r>
    </w:p>
    <w:p w:rsidR="00264605" w:rsidRPr="00264605" w:rsidRDefault="00264605" w:rsidP="00264605">
      <w:pPr>
        <w:spacing w:after="0" w:line="240" w:lineRule="auto"/>
        <w:jc w:val="both"/>
        <w:rPr>
          <w:rFonts w:ascii="Times New Roman" w:hAnsi="Times New Roman"/>
          <w:i/>
          <w:sz w:val="24"/>
          <w:szCs w:val="24"/>
        </w:rPr>
      </w:pPr>
      <w:r w:rsidRPr="00264605">
        <w:rPr>
          <w:rFonts w:ascii="Times New Roman" w:hAnsi="Times New Roman"/>
          <w:b/>
          <w:sz w:val="24"/>
          <w:szCs w:val="24"/>
        </w:rPr>
        <w:t xml:space="preserve">Общее количество участников – </w:t>
      </w:r>
      <w:r w:rsidR="0090164D">
        <w:rPr>
          <w:rFonts w:ascii="Times New Roman" w:hAnsi="Times New Roman"/>
          <w:b/>
          <w:sz w:val="24"/>
          <w:szCs w:val="24"/>
        </w:rPr>
        <w:t>776</w:t>
      </w:r>
      <w:r w:rsidRPr="00264605">
        <w:rPr>
          <w:rFonts w:ascii="Times New Roman" w:hAnsi="Times New Roman"/>
          <w:b/>
          <w:sz w:val="24"/>
          <w:szCs w:val="24"/>
        </w:rPr>
        <w:t xml:space="preserve">, зрителей офлайн – </w:t>
      </w:r>
      <w:r w:rsidR="0090164D">
        <w:rPr>
          <w:rFonts w:ascii="Times New Roman" w:hAnsi="Times New Roman"/>
          <w:b/>
          <w:sz w:val="24"/>
          <w:szCs w:val="24"/>
        </w:rPr>
        <w:t>7180</w:t>
      </w:r>
      <w:r w:rsidRPr="00264605">
        <w:rPr>
          <w:rFonts w:ascii="Times New Roman" w:hAnsi="Times New Roman"/>
          <w:b/>
          <w:sz w:val="24"/>
          <w:szCs w:val="24"/>
        </w:rPr>
        <w:t xml:space="preserve">, просмотров – </w:t>
      </w:r>
      <w:r w:rsidR="0090164D">
        <w:rPr>
          <w:rFonts w:ascii="Times New Roman" w:hAnsi="Times New Roman"/>
          <w:b/>
          <w:sz w:val="24"/>
          <w:szCs w:val="24"/>
        </w:rPr>
        <w:t>28404</w:t>
      </w:r>
      <w:r w:rsidRPr="00264605">
        <w:rPr>
          <w:rFonts w:ascii="Times New Roman" w:hAnsi="Times New Roman"/>
          <w:b/>
          <w:sz w:val="24"/>
          <w:szCs w:val="24"/>
        </w:rPr>
        <w:t xml:space="preserve">. </w:t>
      </w:r>
    </w:p>
    <w:p w:rsidR="00264605" w:rsidRDefault="00264605" w:rsidP="000E05E9">
      <w:pPr>
        <w:spacing w:after="0" w:line="240" w:lineRule="auto"/>
        <w:jc w:val="both"/>
        <w:rPr>
          <w:rFonts w:ascii="Times New Roman" w:hAnsi="Times New Roman"/>
          <w:b/>
          <w:sz w:val="24"/>
          <w:szCs w:val="24"/>
          <w:highlight w:val="yellow"/>
        </w:rPr>
      </w:pPr>
    </w:p>
    <w:p w:rsidR="00BF2FEF" w:rsidRPr="00A40761" w:rsidRDefault="00CA10F5" w:rsidP="000E05E9">
      <w:pPr>
        <w:spacing w:after="0" w:line="240" w:lineRule="auto"/>
        <w:jc w:val="both"/>
        <w:rPr>
          <w:rFonts w:ascii="Times New Roman" w:hAnsi="Times New Roman"/>
          <w:b/>
          <w:sz w:val="24"/>
          <w:szCs w:val="24"/>
        </w:rPr>
      </w:pPr>
      <w:r w:rsidRPr="00A40761">
        <w:rPr>
          <w:rFonts w:ascii="Times New Roman" w:hAnsi="Times New Roman"/>
          <w:b/>
          <w:sz w:val="24"/>
          <w:szCs w:val="24"/>
        </w:rPr>
        <w:t xml:space="preserve">- </w:t>
      </w:r>
      <w:r w:rsidR="00BF2FEF" w:rsidRPr="00A40761">
        <w:rPr>
          <w:rFonts w:ascii="Times New Roman" w:hAnsi="Times New Roman"/>
          <w:b/>
          <w:sz w:val="24"/>
          <w:szCs w:val="24"/>
        </w:rPr>
        <w:t>Количество мероприятий офлайн</w:t>
      </w:r>
      <w:r w:rsidR="00042B8D" w:rsidRPr="00A40761">
        <w:rPr>
          <w:rFonts w:ascii="Times New Roman" w:hAnsi="Times New Roman"/>
          <w:b/>
          <w:sz w:val="24"/>
          <w:szCs w:val="24"/>
        </w:rPr>
        <w:t>:</w:t>
      </w:r>
      <w:r w:rsidR="00BF2FEF" w:rsidRPr="00A40761">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F2FEF" w:rsidRPr="00A40761" w:rsidTr="00A40761">
        <w:tc>
          <w:tcPr>
            <w:tcW w:w="1242"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ОВЗ</w:t>
            </w:r>
            <w:r w:rsidRPr="00A40761">
              <w:rPr>
                <w:rFonts w:ascii="Times New Roman" w:hAnsi="Times New Roman"/>
                <w:b/>
                <w:sz w:val="24"/>
                <w:szCs w:val="24"/>
              </w:rPr>
              <w:t>, ед.</w:t>
            </w:r>
          </w:p>
        </w:tc>
        <w:tc>
          <w:tcPr>
            <w:tcW w:w="2268"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ОВЗ</w:t>
            </w:r>
            <w:r w:rsidRPr="00A40761">
              <w:rPr>
                <w:rFonts w:ascii="Times New Roman" w:hAnsi="Times New Roman"/>
                <w:b/>
                <w:sz w:val="24"/>
                <w:szCs w:val="24"/>
              </w:rPr>
              <w:t>, %</w:t>
            </w:r>
          </w:p>
        </w:tc>
      </w:tr>
      <w:tr w:rsidR="005901F0" w:rsidRPr="00264605" w:rsidTr="00A40761">
        <w:tc>
          <w:tcPr>
            <w:tcW w:w="1242" w:type="dxa"/>
            <w:shd w:val="clear" w:color="auto" w:fill="auto"/>
          </w:tcPr>
          <w:p w:rsidR="005901F0" w:rsidRPr="00264605" w:rsidRDefault="005901F0" w:rsidP="00811840">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1843" w:type="dxa"/>
            <w:shd w:val="clear" w:color="auto" w:fill="auto"/>
          </w:tcPr>
          <w:p w:rsidR="005901F0" w:rsidRPr="005901F0" w:rsidRDefault="005901F0" w:rsidP="005901F0">
            <w:pPr>
              <w:spacing w:after="0" w:line="240" w:lineRule="auto"/>
              <w:rPr>
                <w:rFonts w:ascii="Times New Roman" w:hAnsi="Times New Roman"/>
                <w:sz w:val="24"/>
                <w:szCs w:val="24"/>
              </w:rPr>
            </w:pPr>
            <w:r w:rsidRPr="005901F0">
              <w:rPr>
                <w:rFonts w:ascii="Times New Roman" w:hAnsi="Times New Roman"/>
                <w:sz w:val="24"/>
                <w:szCs w:val="24"/>
              </w:rPr>
              <w:t>6</w:t>
            </w:r>
          </w:p>
        </w:tc>
        <w:tc>
          <w:tcPr>
            <w:tcW w:w="2268" w:type="dxa"/>
            <w:shd w:val="clear" w:color="auto" w:fill="auto"/>
          </w:tcPr>
          <w:p w:rsidR="005901F0" w:rsidRPr="005901F0" w:rsidRDefault="005901F0" w:rsidP="005901F0">
            <w:pPr>
              <w:spacing w:after="0" w:line="240" w:lineRule="auto"/>
              <w:rPr>
                <w:rFonts w:ascii="Times New Roman" w:hAnsi="Times New Roman"/>
                <w:sz w:val="24"/>
                <w:szCs w:val="24"/>
              </w:rPr>
            </w:pPr>
            <w:r w:rsidRPr="005901F0">
              <w:rPr>
                <w:rFonts w:ascii="Times New Roman" w:hAnsi="Times New Roman"/>
                <w:sz w:val="24"/>
                <w:szCs w:val="24"/>
              </w:rPr>
              <w:t>164</w:t>
            </w:r>
          </w:p>
        </w:tc>
        <w:tc>
          <w:tcPr>
            <w:tcW w:w="2552" w:type="dxa"/>
            <w:shd w:val="clear" w:color="auto" w:fill="auto"/>
          </w:tcPr>
          <w:p w:rsidR="005901F0" w:rsidRPr="005901F0" w:rsidRDefault="005901F0" w:rsidP="005901F0">
            <w:pPr>
              <w:spacing w:after="0" w:line="240" w:lineRule="auto"/>
              <w:rPr>
                <w:rFonts w:ascii="Times New Roman" w:hAnsi="Times New Roman"/>
                <w:sz w:val="24"/>
                <w:szCs w:val="24"/>
              </w:rPr>
            </w:pPr>
            <w:r w:rsidRPr="005901F0">
              <w:rPr>
                <w:rFonts w:ascii="Times New Roman" w:hAnsi="Times New Roman"/>
                <w:sz w:val="24"/>
                <w:szCs w:val="24"/>
              </w:rPr>
              <w:t>3,7</w:t>
            </w:r>
          </w:p>
        </w:tc>
      </w:tr>
      <w:tr w:rsidR="00067BEB" w:rsidRPr="00264605" w:rsidTr="00A40761">
        <w:tc>
          <w:tcPr>
            <w:tcW w:w="1242" w:type="dxa"/>
            <w:shd w:val="clear" w:color="auto" w:fill="auto"/>
          </w:tcPr>
          <w:p w:rsidR="00067BEB" w:rsidRPr="00264605" w:rsidRDefault="00067BEB" w:rsidP="00811840">
            <w:pPr>
              <w:spacing w:after="0" w:line="240" w:lineRule="auto"/>
              <w:jc w:val="both"/>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067BEB" w:rsidRPr="00264605" w:rsidRDefault="005901F0" w:rsidP="005901F0">
            <w:pPr>
              <w:spacing w:after="0" w:line="240" w:lineRule="auto"/>
              <w:rPr>
                <w:rFonts w:ascii="Times New Roman" w:hAnsi="Times New Roman"/>
                <w:sz w:val="24"/>
                <w:szCs w:val="24"/>
              </w:rPr>
            </w:pPr>
            <w:r>
              <w:rPr>
                <w:rFonts w:ascii="Times New Roman" w:hAnsi="Times New Roman"/>
                <w:sz w:val="24"/>
                <w:szCs w:val="24"/>
              </w:rPr>
              <w:t>19</w:t>
            </w:r>
          </w:p>
        </w:tc>
        <w:tc>
          <w:tcPr>
            <w:tcW w:w="2268" w:type="dxa"/>
            <w:shd w:val="clear" w:color="auto" w:fill="auto"/>
          </w:tcPr>
          <w:p w:rsidR="00067BEB" w:rsidRPr="00264605" w:rsidRDefault="005901F0" w:rsidP="00934135">
            <w:pPr>
              <w:spacing w:after="0" w:line="240" w:lineRule="auto"/>
              <w:rPr>
                <w:rFonts w:ascii="Times New Roman" w:hAnsi="Times New Roman"/>
                <w:sz w:val="24"/>
                <w:szCs w:val="24"/>
              </w:rPr>
            </w:pPr>
            <w:r>
              <w:rPr>
                <w:rFonts w:ascii="Times New Roman" w:hAnsi="Times New Roman"/>
                <w:sz w:val="24"/>
                <w:szCs w:val="24"/>
              </w:rPr>
              <w:t>30</w:t>
            </w:r>
            <w:r w:rsidR="00934135">
              <w:rPr>
                <w:rFonts w:ascii="Times New Roman" w:hAnsi="Times New Roman"/>
                <w:sz w:val="24"/>
                <w:szCs w:val="24"/>
              </w:rPr>
              <w:t>7</w:t>
            </w:r>
          </w:p>
        </w:tc>
        <w:tc>
          <w:tcPr>
            <w:tcW w:w="2552" w:type="dxa"/>
            <w:shd w:val="clear" w:color="auto" w:fill="auto"/>
          </w:tcPr>
          <w:p w:rsidR="00067BEB" w:rsidRPr="00977E2E" w:rsidRDefault="005901F0" w:rsidP="00977E2E">
            <w:pPr>
              <w:spacing w:after="0" w:line="240" w:lineRule="auto"/>
              <w:rPr>
                <w:rFonts w:ascii="Times New Roman" w:hAnsi="Times New Roman"/>
                <w:sz w:val="24"/>
                <w:szCs w:val="24"/>
                <w:lang w:val="en-US"/>
              </w:rPr>
            </w:pPr>
            <w:r>
              <w:rPr>
                <w:rFonts w:ascii="Times New Roman" w:hAnsi="Times New Roman"/>
                <w:sz w:val="24"/>
                <w:szCs w:val="24"/>
              </w:rPr>
              <w:t>6,</w:t>
            </w:r>
            <w:r w:rsidR="00977E2E">
              <w:rPr>
                <w:rFonts w:ascii="Times New Roman" w:hAnsi="Times New Roman"/>
                <w:sz w:val="24"/>
                <w:szCs w:val="24"/>
                <w:lang w:val="en-US"/>
              </w:rPr>
              <w:t>2</w:t>
            </w:r>
          </w:p>
        </w:tc>
      </w:tr>
    </w:tbl>
    <w:p w:rsidR="00BF2FEF" w:rsidRPr="00264605" w:rsidRDefault="00CA10F5" w:rsidP="000E05E9">
      <w:pPr>
        <w:spacing w:after="0" w:line="240" w:lineRule="auto"/>
        <w:jc w:val="both"/>
        <w:rPr>
          <w:rFonts w:ascii="Times New Roman" w:hAnsi="Times New Roman"/>
          <w:b/>
          <w:sz w:val="24"/>
          <w:szCs w:val="24"/>
        </w:rPr>
      </w:pPr>
      <w:r w:rsidRPr="00264605">
        <w:rPr>
          <w:rFonts w:ascii="Times New Roman" w:hAnsi="Times New Roman"/>
          <w:b/>
          <w:sz w:val="24"/>
          <w:szCs w:val="24"/>
        </w:rPr>
        <w:t xml:space="preserve">- </w:t>
      </w:r>
      <w:r w:rsidR="00BF2FEF" w:rsidRPr="00264605">
        <w:rPr>
          <w:rFonts w:ascii="Times New Roman" w:hAnsi="Times New Roman"/>
          <w:b/>
          <w:sz w:val="24"/>
          <w:szCs w:val="24"/>
        </w:rPr>
        <w:t>Количество мероприятий</w:t>
      </w:r>
      <w:r w:rsidR="007C4C7D" w:rsidRPr="00264605">
        <w:rPr>
          <w:rFonts w:ascii="Times New Roman" w:hAnsi="Times New Roman"/>
          <w:b/>
          <w:sz w:val="24"/>
          <w:szCs w:val="24"/>
        </w:rPr>
        <w:t xml:space="preserve"> онлайн</w:t>
      </w:r>
      <w:r w:rsidR="00042B8D" w:rsidRPr="00264605">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236"/>
        <w:gridCol w:w="2236"/>
        <w:gridCol w:w="2236"/>
      </w:tblGrid>
      <w:tr w:rsidR="00067BEB" w:rsidRPr="00264605" w:rsidTr="004E3209">
        <w:trPr>
          <w:trHeight w:val="1104"/>
        </w:trPr>
        <w:tc>
          <w:tcPr>
            <w:tcW w:w="1242" w:type="dxa"/>
            <w:shd w:val="clear" w:color="auto" w:fill="auto"/>
          </w:tcPr>
          <w:p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Год</w:t>
            </w:r>
          </w:p>
        </w:tc>
        <w:tc>
          <w:tcPr>
            <w:tcW w:w="2236" w:type="dxa"/>
            <w:shd w:val="clear" w:color="auto" w:fill="auto"/>
          </w:tcPr>
          <w:p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w:t>
            </w:r>
            <w:r w:rsidRPr="00264605">
              <w:rPr>
                <w:rFonts w:ascii="Times New Roman" w:hAnsi="Times New Roman"/>
                <w:b/>
                <w:sz w:val="24"/>
                <w:szCs w:val="24"/>
                <w:vertAlign w:val="subscript"/>
              </w:rPr>
              <w:t>ОВЗ</w:t>
            </w:r>
            <w:r w:rsidRPr="00264605">
              <w:rPr>
                <w:rFonts w:ascii="Times New Roman" w:hAnsi="Times New Roman"/>
                <w:b/>
                <w:sz w:val="24"/>
                <w:szCs w:val="24"/>
              </w:rPr>
              <w:t>, ед.</w:t>
            </w:r>
          </w:p>
          <w:p w:rsidR="00067BEB" w:rsidRPr="00264605" w:rsidRDefault="00067BEB" w:rsidP="00067BEB">
            <w:pPr>
              <w:spacing w:after="0" w:line="240" w:lineRule="auto"/>
              <w:jc w:val="both"/>
              <w:rPr>
                <w:rFonts w:ascii="Times New Roman" w:hAnsi="Times New Roman"/>
                <w:b/>
                <w:sz w:val="24"/>
                <w:szCs w:val="24"/>
              </w:rPr>
            </w:pPr>
          </w:p>
          <w:p w:rsidR="00067BEB" w:rsidRPr="00264605" w:rsidRDefault="00067BEB" w:rsidP="00811840">
            <w:pPr>
              <w:spacing w:after="0" w:line="240" w:lineRule="auto"/>
              <w:jc w:val="both"/>
              <w:rPr>
                <w:rFonts w:ascii="Times New Roman" w:hAnsi="Times New Roman"/>
                <w:b/>
                <w:sz w:val="24"/>
                <w:szCs w:val="24"/>
              </w:rPr>
            </w:pPr>
          </w:p>
        </w:tc>
        <w:tc>
          <w:tcPr>
            <w:tcW w:w="2236" w:type="dxa"/>
            <w:shd w:val="clear" w:color="auto" w:fill="auto"/>
          </w:tcPr>
          <w:p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 ед.</w:t>
            </w:r>
          </w:p>
        </w:tc>
        <w:tc>
          <w:tcPr>
            <w:tcW w:w="2236" w:type="dxa"/>
            <w:shd w:val="clear" w:color="auto" w:fill="auto"/>
          </w:tcPr>
          <w:p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доли КММ</w:t>
            </w:r>
            <w:r w:rsidRPr="00264605">
              <w:rPr>
                <w:rFonts w:ascii="Times New Roman" w:hAnsi="Times New Roman"/>
                <w:b/>
                <w:sz w:val="24"/>
                <w:szCs w:val="24"/>
                <w:vertAlign w:val="subscript"/>
              </w:rPr>
              <w:t>ОВЗ</w:t>
            </w:r>
            <w:r w:rsidRPr="00264605">
              <w:rPr>
                <w:rFonts w:ascii="Times New Roman" w:hAnsi="Times New Roman"/>
                <w:b/>
                <w:sz w:val="24"/>
                <w:szCs w:val="24"/>
              </w:rPr>
              <w:t>, %</w:t>
            </w:r>
          </w:p>
        </w:tc>
      </w:tr>
      <w:tr w:rsidR="00067BEB" w:rsidRPr="007C4C7D" w:rsidTr="004E3209">
        <w:tc>
          <w:tcPr>
            <w:tcW w:w="1242" w:type="dxa"/>
            <w:shd w:val="clear" w:color="auto" w:fill="auto"/>
          </w:tcPr>
          <w:p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2236" w:type="dxa"/>
            <w:shd w:val="clear" w:color="auto" w:fill="auto"/>
          </w:tcPr>
          <w:p w:rsidR="00067BEB" w:rsidRPr="00264605" w:rsidRDefault="005901F0" w:rsidP="00FE059B">
            <w:pPr>
              <w:spacing w:after="0" w:line="240" w:lineRule="auto"/>
              <w:jc w:val="center"/>
              <w:rPr>
                <w:rFonts w:ascii="Times New Roman" w:hAnsi="Times New Roman"/>
                <w:sz w:val="24"/>
                <w:szCs w:val="24"/>
              </w:rPr>
            </w:pPr>
            <w:r>
              <w:rPr>
                <w:rFonts w:ascii="Times New Roman" w:hAnsi="Times New Roman"/>
                <w:sz w:val="24"/>
                <w:szCs w:val="24"/>
              </w:rPr>
              <w:t>10</w:t>
            </w:r>
          </w:p>
        </w:tc>
        <w:tc>
          <w:tcPr>
            <w:tcW w:w="2236" w:type="dxa"/>
            <w:shd w:val="clear" w:color="auto" w:fill="auto"/>
          </w:tcPr>
          <w:p w:rsidR="00067BEB" w:rsidRPr="00264605" w:rsidRDefault="005901F0" w:rsidP="00264605">
            <w:pPr>
              <w:spacing w:after="0" w:line="240" w:lineRule="auto"/>
              <w:jc w:val="center"/>
              <w:rPr>
                <w:rFonts w:ascii="Times New Roman" w:hAnsi="Times New Roman"/>
                <w:sz w:val="24"/>
                <w:szCs w:val="24"/>
              </w:rPr>
            </w:pPr>
            <w:r>
              <w:rPr>
                <w:rFonts w:ascii="Times New Roman" w:hAnsi="Times New Roman"/>
                <w:sz w:val="24"/>
                <w:szCs w:val="24"/>
              </w:rPr>
              <w:t>193</w:t>
            </w:r>
          </w:p>
        </w:tc>
        <w:tc>
          <w:tcPr>
            <w:tcW w:w="2236" w:type="dxa"/>
            <w:shd w:val="clear" w:color="auto" w:fill="auto"/>
          </w:tcPr>
          <w:p w:rsidR="00067BEB" w:rsidRPr="00264605" w:rsidRDefault="005901F0" w:rsidP="00264605">
            <w:pPr>
              <w:spacing w:after="0" w:line="240" w:lineRule="auto"/>
              <w:jc w:val="center"/>
              <w:rPr>
                <w:rFonts w:ascii="Times New Roman" w:hAnsi="Times New Roman"/>
                <w:sz w:val="24"/>
                <w:szCs w:val="24"/>
              </w:rPr>
            </w:pPr>
            <w:r>
              <w:rPr>
                <w:rFonts w:ascii="Times New Roman" w:hAnsi="Times New Roman"/>
                <w:sz w:val="24"/>
                <w:szCs w:val="24"/>
              </w:rPr>
              <w:t>5,2</w:t>
            </w:r>
          </w:p>
        </w:tc>
      </w:tr>
      <w:tr w:rsidR="00067BEB" w:rsidRPr="007C4C7D" w:rsidTr="004E3209">
        <w:tc>
          <w:tcPr>
            <w:tcW w:w="1242" w:type="dxa"/>
            <w:shd w:val="clear" w:color="auto" w:fill="auto"/>
          </w:tcPr>
          <w:p w:rsidR="00067BEB" w:rsidRPr="00264605" w:rsidRDefault="00067BEB" w:rsidP="00811840">
            <w:pPr>
              <w:spacing w:after="0" w:line="240" w:lineRule="auto"/>
              <w:jc w:val="both"/>
              <w:rPr>
                <w:rFonts w:ascii="Times New Roman" w:hAnsi="Times New Roman"/>
                <w:b/>
                <w:sz w:val="24"/>
                <w:szCs w:val="24"/>
              </w:rPr>
            </w:pPr>
            <w:r>
              <w:rPr>
                <w:rFonts w:ascii="Times New Roman" w:hAnsi="Times New Roman"/>
                <w:b/>
                <w:sz w:val="24"/>
                <w:szCs w:val="24"/>
              </w:rPr>
              <w:t>2021</w:t>
            </w:r>
          </w:p>
        </w:tc>
        <w:tc>
          <w:tcPr>
            <w:tcW w:w="2236" w:type="dxa"/>
            <w:shd w:val="clear" w:color="auto" w:fill="auto"/>
          </w:tcPr>
          <w:p w:rsidR="00067BEB" w:rsidRPr="00264605" w:rsidRDefault="005901F0" w:rsidP="00FE059B">
            <w:pPr>
              <w:spacing w:after="0" w:line="240" w:lineRule="auto"/>
              <w:jc w:val="center"/>
              <w:rPr>
                <w:rFonts w:ascii="Times New Roman" w:hAnsi="Times New Roman"/>
                <w:sz w:val="24"/>
                <w:szCs w:val="24"/>
              </w:rPr>
            </w:pPr>
            <w:r>
              <w:rPr>
                <w:rFonts w:ascii="Times New Roman" w:hAnsi="Times New Roman"/>
                <w:sz w:val="24"/>
                <w:szCs w:val="24"/>
              </w:rPr>
              <w:t>6</w:t>
            </w:r>
          </w:p>
        </w:tc>
        <w:tc>
          <w:tcPr>
            <w:tcW w:w="2236" w:type="dxa"/>
            <w:shd w:val="clear" w:color="auto" w:fill="auto"/>
          </w:tcPr>
          <w:p w:rsidR="00067BEB" w:rsidRPr="00977E2E" w:rsidRDefault="005901F0" w:rsidP="00934135">
            <w:pPr>
              <w:spacing w:after="0" w:line="240" w:lineRule="auto"/>
              <w:jc w:val="center"/>
              <w:rPr>
                <w:rFonts w:ascii="Times New Roman" w:hAnsi="Times New Roman"/>
                <w:sz w:val="24"/>
                <w:szCs w:val="24"/>
                <w:lang w:val="en-US"/>
              </w:rPr>
            </w:pPr>
            <w:r>
              <w:rPr>
                <w:rFonts w:ascii="Times New Roman" w:hAnsi="Times New Roman"/>
                <w:sz w:val="24"/>
                <w:szCs w:val="24"/>
              </w:rPr>
              <w:t>5</w:t>
            </w:r>
            <w:r w:rsidR="00934135">
              <w:rPr>
                <w:rFonts w:ascii="Times New Roman" w:hAnsi="Times New Roman"/>
                <w:sz w:val="24"/>
                <w:szCs w:val="24"/>
              </w:rPr>
              <w:t>0</w:t>
            </w:r>
          </w:p>
        </w:tc>
        <w:tc>
          <w:tcPr>
            <w:tcW w:w="2236" w:type="dxa"/>
            <w:shd w:val="clear" w:color="auto" w:fill="auto"/>
          </w:tcPr>
          <w:p w:rsidR="00067BEB" w:rsidRPr="00977E2E" w:rsidRDefault="00977E2E" w:rsidP="00264605">
            <w:pPr>
              <w:spacing w:after="0" w:line="240" w:lineRule="auto"/>
              <w:jc w:val="center"/>
              <w:rPr>
                <w:rFonts w:ascii="Times New Roman" w:hAnsi="Times New Roman"/>
                <w:sz w:val="24"/>
                <w:szCs w:val="24"/>
                <w:lang w:val="en-US"/>
              </w:rPr>
            </w:pPr>
            <w:r>
              <w:rPr>
                <w:rFonts w:ascii="Times New Roman" w:hAnsi="Times New Roman"/>
                <w:sz w:val="24"/>
                <w:szCs w:val="24"/>
                <w:lang w:val="en-US"/>
              </w:rPr>
              <w:t>12</w:t>
            </w:r>
          </w:p>
        </w:tc>
      </w:tr>
    </w:tbl>
    <w:p w:rsidR="00B06702" w:rsidRDefault="00B06702" w:rsidP="000E05E9">
      <w:pPr>
        <w:spacing w:after="0" w:line="240" w:lineRule="auto"/>
        <w:jc w:val="both"/>
        <w:rPr>
          <w:rFonts w:ascii="Times New Roman" w:hAnsi="Times New Roman"/>
          <w:sz w:val="24"/>
          <w:szCs w:val="24"/>
        </w:rPr>
      </w:pPr>
    </w:p>
    <w:p w:rsidR="00067BEB" w:rsidRPr="000E05E9" w:rsidRDefault="00067BEB" w:rsidP="00067BEB">
      <w:pPr>
        <w:spacing w:after="0" w:line="240" w:lineRule="auto"/>
        <w:jc w:val="both"/>
        <w:rPr>
          <w:rFonts w:ascii="Times New Roman" w:hAnsi="Times New Roman"/>
          <w:b/>
          <w:sz w:val="24"/>
          <w:szCs w:val="24"/>
        </w:rPr>
      </w:pPr>
      <w:r w:rsidRPr="000E05E9">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067BEB">
        <w:rPr>
          <w:rFonts w:ascii="Times New Roman" w:hAnsi="Times New Roman"/>
          <w:b/>
          <w:sz w:val="24"/>
          <w:szCs w:val="24"/>
        </w:rPr>
        <w:t>офлайн</w:t>
      </w:r>
      <w:r>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548"/>
        <w:gridCol w:w="2147"/>
        <w:gridCol w:w="2443"/>
        <w:gridCol w:w="1652"/>
        <w:gridCol w:w="4210"/>
      </w:tblGrid>
      <w:tr w:rsidR="005901F0" w:rsidRPr="00EC3056" w:rsidTr="00B219CD">
        <w:tc>
          <w:tcPr>
            <w:tcW w:w="560" w:type="dxa"/>
          </w:tcPr>
          <w:p w:rsidR="005901F0" w:rsidRPr="00EC3056" w:rsidRDefault="005901F0" w:rsidP="00B219CD">
            <w:pPr>
              <w:spacing w:after="0" w:line="240" w:lineRule="auto"/>
              <w:jc w:val="both"/>
              <w:rPr>
                <w:rFonts w:ascii="Times New Roman" w:hAnsi="Times New Roman"/>
                <w:b/>
              </w:rPr>
            </w:pPr>
            <w:r w:rsidRPr="00EC3056">
              <w:rPr>
                <w:rFonts w:ascii="Times New Roman" w:hAnsi="Times New Roman"/>
                <w:b/>
              </w:rPr>
              <w:t xml:space="preserve">№ </w:t>
            </w:r>
            <w:proofErr w:type="gramStart"/>
            <w:r w:rsidRPr="00EC3056">
              <w:rPr>
                <w:rFonts w:ascii="Times New Roman" w:hAnsi="Times New Roman"/>
                <w:b/>
              </w:rPr>
              <w:t>п</w:t>
            </w:r>
            <w:proofErr w:type="gramEnd"/>
            <w:r w:rsidRPr="00EC3056">
              <w:rPr>
                <w:rFonts w:ascii="Times New Roman" w:hAnsi="Times New Roman"/>
                <w:b/>
              </w:rPr>
              <w:t>/п</w:t>
            </w:r>
          </w:p>
        </w:tc>
        <w:tc>
          <w:tcPr>
            <w:tcW w:w="3548" w:type="dxa"/>
          </w:tcPr>
          <w:p w:rsidR="005901F0" w:rsidRPr="00EC3056" w:rsidRDefault="005901F0" w:rsidP="00B219CD">
            <w:pPr>
              <w:spacing w:after="0" w:line="240" w:lineRule="auto"/>
              <w:jc w:val="both"/>
              <w:rPr>
                <w:rFonts w:ascii="Times New Roman" w:hAnsi="Times New Roman"/>
                <w:b/>
              </w:rPr>
            </w:pPr>
            <w:r w:rsidRPr="00EC3056">
              <w:rPr>
                <w:rFonts w:ascii="Times New Roman" w:hAnsi="Times New Roman"/>
                <w:b/>
              </w:rPr>
              <w:t>Форма и название</w:t>
            </w:r>
          </w:p>
        </w:tc>
        <w:tc>
          <w:tcPr>
            <w:tcW w:w="2147" w:type="dxa"/>
          </w:tcPr>
          <w:p w:rsidR="005901F0" w:rsidRPr="00EC3056" w:rsidRDefault="005901F0" w:rsidP="00B219CD">
            <w:pPr>
              <w:spacing w:after="0" w:line="240" w:lineRule="auto"/>
              <w:jc w:val="both"/>
              <w:rPr>
                <w:rFonts w:ascii="Times New Roman" w:hAnsi="Times New Roman"/>
                <w:b/>
              </w:rPr>
            </w:pPr>
            <w:r w:rsidRPr="00EC3056">
              <w:rPr>
                <w:rFonts w:ascii="Times New Roman" w:hAnsi="Times New Roman"/>
                <w:b/>
              </w:rPr>
              <w:t>Дата проведения Место проведения</w:t>
            </w:r>
          </w:p>
        </w:tc>
        <w:tc>
          <w:tcPr>
            <w:tcW w:w="2443" w:type="dxa"/>
          </w:tcPr>
          <w:p w:rsidR="005901F0" w:rsidRPr="00EC3056" w:rsidRDefault="005901F0" w:rsidP="00B219CD">
            <w:pPr>
              <w:spacing w:after="0" w:line="240" w:lineRule="auto"/>
              <w:jc w:val="both"/>
              <w:rPr>
                <w:rFonts w:ascii="Times New Roman" w:hAnsi="Times New Roman"/>
                <w:b/>
              </w:rPr>
            </w:pPr>
            <w:r w:rsidRPr="00EC3056">
              <w:rPr>
                <w:rFonts w:ascii="Times New Roman" w:hAnsi="Times New Roman"/>
                <w:b/>
              </w:rPr>
              <w:t>Целевая аудитория (инвалиды, дети-инвалиды)</w:t>
            </w:r>
          </w:p>
        </w:tc>
        <w:tc>
          <w:tcPr>
            <w:tcW w:w="1652" w:type="dxa"/>
          </w:tcPr>
          <w:p w:rsidR="005901F0" w:rsidRPr="00EC3056" w:rsidRDefault="005901F0" w:rsidP="00B219CD">
            <w:pPr>
              <w:spacing w:after="0" w:line="240" w:lineRule="auto"/>
              <w:jc w:val="both"/>
              <w:rPr>
                <w:rFonts w:ascii="Times New Roman" w:hAnsi="Times New Roman"/>
                <w:b/>
              </w:rPr>
            </w:pPr>
            <w:r w:rsidRPr="00EC3056">
              <w:rPr>
                <w:rFonts w:ascii="Times New Roman" w:hAnsi="Times New Roman"/>
                <w:b/>
              </w:rPr>
              <w:t>Количество участников/ Количество посетителей</w:t>
            </w:r>
          </w:p>
        </w:tc>
        <w:tc>
          <w:tcPr>
            <w:tcW w:w="4210" w:type="dxa"/>
          </w:tcPr>
          <w:p w:rsidR="005901F0" w:rsidRPr="00EC3056" w:rsidRDefault="005901F0" w:rsidP="00B219CD">
            <w:pPr>
              <w:spacing w:after="0" w:line="240" w:lineRule="auto"/>
              <w:jc w:val="both"/>
              <w:rPr>
                <w:rFonts w:ascii="Times New Roman" w:hAnsi="Times New Roman"/>
                <w:b/>
              </w:rPr>
            </w:pPr>
            <w:r w:rsidRPr="00EC3056">
              <w:rPr>
                <w:rFonts w:ascii="Times New Roman" w:hAnsi="Times New Roman"/>
                <w:b/>
              </w:rPr>
              <w:t>Краткое описание</w:t>
            </w:r>
          </w:p>
        </w:tc>
      </w:tr>
      <w:tr w:rsidR="005901F0" w:rsidRPr="00EC3056" w:rsidTr="005901F0">
        <w:tc>
          <w:tcPr>
            <w:tcW w:w="560" w:type="dxa"/>
          </w:tcPr>
          <w:p w:rsidR="005901F0" w:rsidRPr="00EC3056" w:rsidRDefault="005901F0" w:rsidP="00B219CD">
            <w:pPr>
              <w:spacing w:after="0" w:line="240" w:lineRule="auto"/>
              <w:jc w:val="both"/>
              <w:rPr>
                <w:rFonts w:ascii="Times New Roman" w:hAnsi="Times New Roman"/>
              </w:rPr>
            </w:pPr>
            <w:r w:rsidRPr="00EC3056">
              <w:rPr>
                <w:rFonts w:ascii="Times New Roman" w:hAnsi="Times New Roman"/>
              </w:rPr>
              <w:t>1</w:t>
            </w:r>
          </w:p>
        </w:tc>
        <w:tc>
          <w:tcPr>
            <w:tcW w:w="3548" w:type="dxa"/>
          </w:tcPr>
          <w:p w:rsidR="005901F0" w:rsidRPr="00EC3056" w:rsidRDefault="005901F0" w:rsidP="00B219CD">
            <w:pPr>
              <w:spacing w:after="0" w:line="240" w:lineRule="auto"/>
              <w:jc w:val="both"/>
              <w:rPr>
                <w:rFonts w:ascii="Times New Roman" w:hAnsi="Times New Roman"/>
              </w:rPr>
            </w:pPr>
            <w:r w:rsidRPr="00EC3056">
              <w:rPr>
                <w:rFonts w:ascii="Times New Roman" w:hAnsi="Times New Roman"/>
              </w:rPr>
              <w:t>Тожественное открытие Фотовыставка «</w:t>
            </w:r>
            <w:proofErr w:type="gramStart"/>
            <w:r w:rsidRPr="00EC3056">
              <w:rPr>
                <w:rFonts w:ascii="Times New Roman" w:hAnsi="Times New Roman"/>
              </w:rPr>
              <w:t>Открытые</w:t>
            </w:r>
            <w:proofErr w:type="gramEnd"/>
            <w:r w:rsidRPr="00EC3056">
              <w:rPr>
                <w:rFonts w:ascii="Times New Roman" w:hAnsi="Times New Roman"/>
              </w:rPr>
              <w:t xml:space="preserve"> миру»</w:t>
            </w:r>
          </w:p>
        </w:tc>
        <w:tc>
          <w:tcPr>
            <w:tcW w:w="2147"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30.09.2021</w:t>
            </w:r>
          </w:p>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 xml:space="preserve">АГДК, зрительный </w:t>
            </w:r>
            <w:r w:rsidRPr="00EC3056">
              <w:rPr>
                <w:rFonts w:ascii="Times New Roman" w:hAnsi="Times New Roman"/>
                <w:lang w:eastAsia="en-US"/>
              </w:rPr>
              <w:lastRenderedPageBreak/>
              <w:t>зал</w:t>
            </w:r>
          </w:p>
        </w:tc>
        <w:tc>
          <w:tcPr>
            <w:tcW w:w="2443"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lastRenderedPageBreak/>
              <w:t>Инвалиды, дети инвалиды</w:t>
            </w:r>
          </w:p>
        </w:tc>
        <w:tc>
          <w:tcPr>
            <w:tcW w:w="1652"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85</w:t>
            </w:r>
            <w:r w:rsidRPr="00EC3056">
              <w:rPr>
                <w:rFonts w:ascii="Times New Roman" w:hAnsi="Times New Roman"/>
                <w:lang w:val="en-US" w:eastAsia="en-US"/>
              </w:rPr>
              <w:t>/</w:t>
            </w:r>
            <w:r w:rsidRPr="00EC3056">
              <w:rPr>
                <w:rFonts w:ascii="Times New Roman" w:hAnsi="Times New Roman"/>
                <w:lang w:eastAsia="en-US"/>
              </w:rPr>
              <w:t>48</w:t>
            </w:r>
          </w:p>
        </w:tc>
        <w:tc>
          <w:tcPr>
            <w:tcW w:w="4210" w:type="dxa"/>
            <w:vAlign w:val="center"/>
          </w:tcPr>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 xml:space="preserve">Работники апатитского комплексного центра социального обслуживания </w:t>
            </w:r>
            <w:r w:rsidRPr="00EC3056">
              <w:rPr>
                <w:rFonts w:ascii="Times New Roman" w:hAnsi="Times New Roman"/>
                <w:lang w:eastAsia="en-US"/>
              </w:rPr>
              <w:lastRenderedPageBreak/>
              <w:t xml:space="preserve">населения изо дня в день подсказывают и направляют родителей, учат и развивают детей. </w:t>
            </w:r>
            <w:proofErr w:type="gramStart"/>
            <w:r w:rsidRPr="00EC3056">
              <w:rPr>
                <w:rFonts w:ascii="Times New Roman" w:hAnsi="Times New Roman"/>
                <w:lang w:eastAsia="en-US"/>
              </w:rPr>
              <w:t>Проект «Открытые миру» создан специалистами КЦСОН на средства, полученные на региональном конкурсе грантов.</w:t>
            </w:r>
            <w:proofErr w:type="gramEnd"/>
            <w:r w:rsidRPr="00EC3056">
              <w:rPr>
                <w:rFonts w:ascii="Times New Roman" w:hAnsi="Times New Roman"/>
                <w:lang w:eastAsia="en-US"/>
              </w:rPr>
              <w:t xml:space="preserve"> В этот проект вошло всё, что могло украсить жизнь семей, оказавшихся в непростой ситуации — фотосессии, походы, пленэры и преображения с помощью нарядов и макияжа. Со сцены апатитского Дворца культуры благодарили тех, кто помогал проводить мероприятия для особенных детей и их родителей. Фотограф, визажист, хореограф, педагоги, предприниматели — целая команда сделала непростую жизнь таких семей ярче и радостней.</w:t>
            </w:r>
          </w:p>
        </w:tc>
      </w:tr>
      <w:tr w:rsidR="005901F0" w:rsidRPr="00EC3056" w:rsidTr="005901F0">
        <w:tc>
          <w:tcPr>
            <w:tcW w:w="560" w:type="dxa"/>
          </w:tcPr>
          <w:p w:rsidR="005901F0" w:rsidRPr="00EC3056" w:rsidRDefault="005901F0" w:rsidP="00B219CD">
            <w:pPr>
              <w:spacing w:after="0" w:line="240" w:lineRule="auto"/>
              <w:jc w:val="both"/>
              <w:rPr>
                <w:rFonts w:ascii="Times New Roman" w:hAnsi="Times New Roman"/>
              </w:rPr>
            </w:pPr>
            <w:r w:rsidRPr="00EC3056">
              <w:rPr>
                <w:rFonts w:ascii="Times New Roman" w:hAnsi="Times New Roman"/>
              </w:rPr>
              <w:lastRenderedPageBreak/>
              <w:t>2</w:t>
            </w:r>
          </w:p>
        </w:tc>
        <w:tc>
          <w:tcPr>
            <w:tcW w:w="3548" w:type="dxa"/>
          </w:tcPr>
          <w:p w:rsidR="005901F0" w:rsidRPr="00EC3056" w:rsidRDefault="005901F0" w:rsidP="00B219CD">
            <w:pPr>
              <w:spacing w:after="0" w:line="240" w:lineRule="auto"/>
              <w:jc w:val="both"/>
              <w:rPr>
                <w:rFonts w:ascii="Times New Roman" w:hAnsi="Times New Roman"/>
              </w:rPr>
            </w:pPr>
            <w:r w:rsidRPr="00EC3056">
              <w:rPr>
                <w:rFonts w:ascii="Times New Roman" w:hAnsi="Times New Roman"/>
              </w:rPr>
              <w:t>Фотовыставка «</w:t>
            </w:r>
            <w:proofErr w:type="gramStart"/>
            <w:r w:rsidRPr="00EC3056">
              <w:rPr>
                <w:rFonts w:ascii="Times New Roman" w:hAnsi="Times New Roman"/>
              </w:rPr>
              <w:t>Открытые</w:t>
            </w:r>
            <w:proofErr w:type="gramEnd"/>
            <w:r w:rsidRPr="00EC3056">
              <w:rPr>
                <w:rFonts w:ascii="Times New Roman" w:hAnsi="Times New Roman"/>
              </w:rPr>
              <w:t xml:space="preserve"> миру»</w:t>
            </w:r>
          </w:p>
        </w:tc>
        <w:tc>
          <w:tcPr>
            <w:tcW w:w="2147"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30.09.21-07.10.21</w:t>
            </w:r>
          </w:p>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АГДК, фойе, витрины</w:t>
            </w:r>
          </w:p>
        </w:tc>
        <w:tc>
          <w:tcPr>
            <w:tcW w:w="2443"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Инвалиды, дети инвалиды</w:t>
            </w:r>
          </w:p>
        </w:tc>
        <w:tc>
          <w:tcPr>
            <w:tcW w:w="1652"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54/2500</w:t>
            </w:r>
          </w:p>
        </w:tc>
        <w:tc>
          <w:tcPr>
            <w:tcW w:w="4210" w:type="dxa"/>
            <w:vAlign w:val="center"/>
          </w:tcPr>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Годовой проект апатитского КЦСОН "Открытые миру" завершается большой фотовыставкой. 25 фотографий  были размещены в витринах Дворца культуры, еще 25 фото располагались в фойе, флип-флоп портреты - в фойе между залами</w:t>
            </w:r>
          </w:p>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Автор всех работ - Галина Войнова, детский и семейный фотограф студии "Baby Art".</w:t>
            </w:r>
          </w:p>
        </w:tc>
      </w:tr>
      <w:tr w:rsidR="005901F0" w:rsidRPr="00EC3056" w:rsidTr="005901F0">
        <w:tc>
          <w:tcPr>
            <w:tcW w:w="560" w:type="dxa"/>
          </w:tcPr>
          <w:p w:rsidR="005901F0" w:rsidRPr="00EC3056" w:rsidRDefault="00B219CD" w:rsidP="00B219CD">
            <w:pPr>
              <w:spacing w:after="0" w:line="240" w:lineRule="auto"/>
              <w:jc w:val="both"/>
              <w:rPr>
                <w:rFonts w:ascii="Times New Roman" w:hAnsi="Times New Roman"/>
              </w:rPr>
            </w:pPr>
            <w:r w:rsidRPr="00EC3056">
              <w:rPr>
                <w:rFonts w:ascii="Times New Roman" w:hAnsi="Times New Roman"/>
              </w:rPr>
              <w:t>3</w:t>
            </w:r>
          </w:p>
        </w:tc>
        <w:tc>
          <w:tcPr>
            <w:tcW w:w="3548" w:type="dxa"/>
          </w:tcPr>
          <w:p w:rsidR="005901F0" w:rsidRPr="00EC3056" w:rsidRDefault="005901F0" w:rsidP="00B219CD">
            <w:pPr>
              <w:spacing w:after="0" w:line="240" w:lineRule="auto"/>
              <w:jc w:val="both"/>
              <w:rPr>
                <w:rFonts w:ascii="Times New Roman" w:hAnsi="Times New Roman"/>
              </w:rPr>
            </w:pPr>
            <w:r w:rsidRPr="00EC3056">
              <w:rPr>
                <w:rFonts w:ascii="Times New Roman" w:hAnsi="Times New Roman"/>
              </w:rPr>
              <w:t>Открытие новой площадки, в рамках народной стратегии «На Севере - жить», созданной по инициативе губернатора Андрея Чибиса</w:t>
            </w:r>
          </w:p>
        </w:tc>
        <w:tc>
          <w:tcPr>
            <w:tcW w:w="2147" w:type="dxa"/>
          </w:tcPr>
          <w:p w:rsidR="005901F0" w:rsidRPr="00EC3056" w:rsidRDefault="005901F0" w:rsidP="00B219CD">
            <w:pPr>
              <w:spacing w:after="0" w:line="240" w:lineRule="auto"/>
              <w:jc w:val="center"/>
              <w:rPr>
                <w:rFonts w:ascii="Times New Roman" w:hAnsi="Times New Roman"/>
                <w:lang w:eastAsia="en-US"/>
              </w:rPr>
            </w:pPr>
            <w:r w:rsidRPr="00EC3056">
              <w:rPr>
                <w:rFonts w:ascii="Times New Roman" w:hAnsi="Times New Roman"/>
                <w:lang w:eastAsia="en-US"/>
              </w:rPr>
              <w:t>09.10.2021</w:t>
            </w:r>
          </w:p>
          <w:p w:rsidR="005901F0" w:rsidRPr="00EC3056" w:rsidRDefault="005901F0" w:rsidP="00B219CD">
            <w:pPr>
              <w:spacing w:after="0" w:line="240" w:lineRule="auto"/>
              <w:jc w:val="center"/>
              <w:rPr>
                <w:rFonts w:ascii="Times New Roman" w:hAnsi="Times New Roman"/>
                <w:lang w:eastAsia="en-US"/>
              </w:rPr>
            </w:pPr>
            <w:r w:rsidRPr="00EC3056">
              <w:rPr>
                <w:rFonts w:ascii="Times New Roman" w:hAnsi="Times New Roman"/>
                <w:lang w:eastAsia="en-US"/>
              </w:rPr>
              <w:t>ул. Бредова 11</w:t>
            </w:r>
          </w:p>
        </w:tc>
        <w:tc>
          <w:tcPr>
            <w:tcW w:w="2443" w:type="dxa"/>
          </w:tcPr>
          <w:p w:rsidR="005901F0" w:rsidRPr="00EC3056" w:rsidRDefault="005901F0" w:rsidP="00B219CD">
            <w:pPr>
              <w:spacing w:after="0" w:line="240" w:lineRule="auto"/>
              <w:jc w:val="center"/>
              <w:rPr>
                <w:rFonts w:ascii="Times New Roman" w:hAnsi="Times New Roman"/>
                <w:lang w:eastAsia="en-US"/>
              </w:rPr>
            </w:pPr>
            <w:r w:rsidRPr="00EC3056">
              <w:rPr>
                <w:rFonts w:ascii="Times New Roman" w:hAnsi="Times New Roman"/>
                <w:lang w:eastAsia="en-US"/>
              </w:rPr>
              <w:t>Дети инвалиды</w:t>
            </w:r>
          </w:p>
        </w:tc>
        <w:tc>
          <w:tcPr>
            <w:tcW w:w="1652" w:type="dxa"/>
          </w:tcPr>
          <w:p w:rsidR="005901F0" w:rsidRPr="00EC3056" w:rsidRDefault="005901F0" w:rsidP="00B219CD">
            <w:pPr>
              <w:spacing w:after="0" w:line="240" w:lineRule="auto"/>
              <w:jc w:val="center"/>
              <w:rPr>
                <w:rFonts w:ascii="Times New Roman" w:hAnsi="Times New Roman"/>
                <w:lang w:eastAsia="en-US"/>
              </w:rPr>
            </w:pPr>
            <w:r w:rsidRPr="00EC3056">
              <w:rPr>
                <w:rFonts w:ascii="Times New Roman" w:hAnsi="Times New Roman"/>
                <w:lang w:eastAsia="en-US"/>
              </w:rPr>
              <w:t>16/150</w:t>
            </w:r>
          </w:p>
        </w:tc>
        <w:tc>
          <w:tcPr>
            <w:tcW w:w="4210" w:type="dxa"/>
            <w:vAlign w:val="center"/>
          </w:tcPr>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9 октября состоялось замечательное событие для нашего города - открытие новой площадки на Бредова 11. Игровая площадка благоустроена в рамках народной стратегии «На Севере - жить», созданной по инициативе губернатора Андрея Чибиса!</w:t>
            </w:r>
          </w:p>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 xml:space="preserve">На торжественном открытии площадки присутствовали Глава города Апатиты </w:t>
            </w:r>
            <w:r w:rsidRPr="00EC3056">
              <w:rPr>
                <w:rFonts w:ascii="Times New Roman" w:hAnsi="Times New Roman"/>
                <w:lang w:eastAsia="en-US"/>
              </w:rPr>
              <w:lastRenderedPageBreak/>
              <w:t xml:space="preserve">Светлана Сергеевна Кательникова и Глава администрации города Апатиты Николай Алексеевич Бова. Светлана Сергеевна торжественно произнесла главные слова праздника «Площадка открыта!». </w:t>
            </w:r>
          </w:p>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Веселые клоунесски поиграли, потанцевали с маленькими гостями праздника, а также подарили творческие подарки от вокального ансамбля «Барбарис». В конце торжественного открытия сказочные герои пригласили всех гостей поиграть на новой площадке!</w:t>
            </w:r>
          </w:p>
        </w:tc>
      </w:tr>
      <w:tr w:rsidR="00B219CD" w:rsidRPr="00EC3056" w:rsidTr="00B219CD">
        <w:tc>
          <w:tcPr>
            <w:tcW w:w="560"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lastRenderedPageBreak/>
              <w:t>4</w:t>
            </w:r>
          </w:p>
        </w:tc>
        <w:tc>
          <w:tcPr>
            <w:tcW w:w="3548"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 xml:space="preserve">Выставка живописи Дмитрия Колобова «Художник и Муза», посвященная Международному дню инвалидов.  </w:t>
            </w:r>
          </w:p>
        </w:tc>
        <w:tc>
          <w:tcPr>
            <w:tcW w:w="2147"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01.12 – 31.12.21</w:t>
            </w: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МАУ АГДК</w:t>
            </w:r>
          </w:p>
        </w:tc>
        <w:tc>
          <w:tcPr>
            <w:tcW w:w="2443"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Инвалиды</w:t>
            </w:r>
          </w:p>
        </w:tc>
        <w:tc>
          <w:tcPr>
            <w:tcW w:w="1652"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1</w:t>
            </w:r>
            <w:r w:rsidRPr="00EC3056">
              <w:rPr>
                <w:rFonts w:ascii="Times New Roman" w:hAnsi="Times New Roman"/>
                <w:lang w:val="en-US"/>
              </w:rPr>
              <w:t>/</w:t>
            </w:r>
            <w:r w:rsidRPr="00EC3056">
              <w:rPr>
                <w:rFonts w:ascii="Times New Roman" w:hAnsi="Times New Roman"/>
              </w:rPr>
              <w:t>1068</w:t>
            </w:r>
          </w:p>
        </w:tc>
        <w:tc>
          <w:tcPr>
            <w:tcW w:w="4210"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Персональная выставка работ Дмитрия Колобова – участника ЛО Галерея «М» Дворца культуры.</w:t>
            </w: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 xml:space="preserve">Выставка прошла в рамках Декады инвалидов. </w:t>
            </w:r>
          </w:p>
        </w:tc>
      </w:tr>
      <w:tr w:rsidR="005901F0" w:rsidRPr="00EC3056" w:rsidTr="005901F0">
        <w:tc>
          <w:tcPr>
            <w:tcW w:w="560" w:type="dxa"/>
          </w:tcPr>
          <w:p w:rsidR="005901F0" w:rsidRPr="00EC3056" w:rsidRDefault="00B219CD" w:rsidP="00B219CD">
            <w:pPr>
              <w:spacing w:after="0" w:line="240" w:lineRule="auto"/>
              <w:jc w:val="both"/>
              <w:rPr>
                <w:rFonts w:ascii="Times New Roman" w:hAnsi="Times New Roman"/>
              </w:rPr>
            </w:pPr>
            <w:r w:rsidRPr="00EC3056">
              <w:rPr>
                <w:rFonts w:ascii="Times New Roman" w:hAnsi="Times New Roman"/>
              </w:rPr>
              <w:t>5</w:t>
            </w:r>
          </w:p>
        </w:tc>
        <w:tc>
          <w:tcPr>
            <w:tcW w:w="3548" w:type="dxa"/>
          </w:tcPr>
          <w:p w:rsidR="005901F0" w:rsidRPr="00EC3056" w:rsidRDefault="005901F0" w:rsidP="00B219CD">
            <w:pPr>
              <w:spacing w:after="0" w:line="240" w:lineRule="auto"/>
              <w:jc w:val="both"/>
              <w:rPr>
                <w:rFonts w:ascii="Times New Roman" w:hAnsi="Times New Roman"/>
              </w:rPr>
            </w:pPr>
            <w:r w:rsidRPr="00EC3056">
              <w:rPr>
                <w:rFonts w:ascii="Times New Roman" w:hAnsi="Times New Roman"/>
              </w:rPr>
              <w:t>Праздничное представление "Елка желаний"</w:t>
            </w:r>
          </w:p>
        </w:tc>
        <w:tc>
          <w:tcPr>
            <w:tcW w:w="2147"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30.12.2021</w:t>
            </w:r>
          </w:p>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КСЦОН</w:t>
            </w:r>
          </w:p>
        </w:tc>
        <w:tc>
          <w:tcPr>
            <w:tcW w:w="2443"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Инвалиды, дети инвалиды</w:t>
            </w:r>
          </w:p>
        </w:tc>
        <w:tc>
          <w:tcPr>
            <w:tcW w:w="1652" w:type="dxa"/>
          </w:tcPr>
          <w:p w:rsidR="005901F0" w:rsidRPr="00EC3056" w:rsidRDefault="005901F0" w:rsidP="005901F0">
            <w:pPr>
              <w:spacing w:after="0" w:line="240" w:lineRule="auto"/>
              <w:jc w:val="center"/>
              <w:rPr>
                <w:rFonts w:ascii="Times New Roman" w:hAnsi="Times New Roman"/>
                <w:lang w:eastAsia="en-US"/>
              </w:rPr>
            </w:pPr>
            <w:r w:rsidRPr="00EC3056">
              <w:rPr>
                <w:rFonts w:ascii="Times New Roman" w:hAnsi="Times New Roman"/>
                <w:lang w:eastAsia="en-US"/>
              </w:rPr>
              <w:t>10/30</w:t>
            </w:r>
          </w:p>
        </w:tc>
        <w:tc>
          <w:tcPr>
            <w:tcW w:w="4210" w:type="dxa"/>
            <w:vAlign w:val="center"/>
          </w:tcPr>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30 декабря работники Дворца культуры приняли участие в акции «Подари ребенку счастье». В Апатитский комплексный центр социального обслуживания населения к ребятам пришли Дед Мороз и Снегурочка.</w:t>
            </w:r>
          </w:p>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Новый год – это время чудес, и у каждого ребенка есть мечта. Сегодня эти желания исполнились. В нашем городе очень много добрых и отзывчивых людей, которые захотели совершить чудо, и исполнить желания детей.</w:t>
            </w:r>
          </w:p>
          <w:p w:rsidR="005901F0" w:rsidRPr="00EC3056" w:rsidRDefault="005901F0" w:rsidP="00B219CD">
            <w:pPr>
              <w:spacing w:after="0" w:line="240" w:lineRule="auto"/>
              <w:rPr>
                <w:rFonts w:ascii="Times New Roman" w:hAnsi="Times New Roman"/>
                <w:lang w:eastAsia="en-US"/>
              </w:rPr>
            </w:pPr>
            <w:r w:rsidRPr="00EC3056">
              <w:rPr>
                <w:rFonts w:ascii="Times New Roman" w:hAnsi="Times New Roman"/>
                <w:lang w:eastAsia="en-US"/>
              </w:rPr>
              <w:t xml:space="preserve">Именно жители нашего города помогли осуществить мечты, и сегодня они пришли в Апатитский комплексный центр социального обслуживания населения вручить подарки. На празднике ребята рассказали стихи, потанцевали и </w:t>
            </w:r>
            <w:r w:rsidRPr="00EC3056">
              <w:rPr>
                <w:rFonts w:ascii="Times New Roman" w:hAnsi="Times New Roman"/>
                <w:lang w:eastAsia="en-US"/>
              </w:rPr>
              <w:lastRenderedPageBreak/>
              <w:t>поиграли, поводили хоровод и поздравили друг друга с Новым годом!</w:t>
            </w:r>
          </w:p>
        </w:tc>
      </w:tr>
      <w:tr w:rsidR="00B219CD" w:rsidRPr="00EC3056" w:rsidTr="00B219CD">
        <w:tc>
          <w:tcPr>
            <w:tcW w:w="560"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lastRenderedPageBreak/>
              <w:t>6</w:t>
            </w:r>
          </w:p>
        </w:tc>
        <w:tc>
          <w:tcPr>
            <w:tcW w:w="3548" w:type="dxa"/>
          </w:tcPr>
          <w:p w:rsidR="00B219CD" w:rsidRPr="00EC3056" w:rsidRDefault="00B219CD" w:rsidP="005D6C1A">
            <w:pPr>
              <w:spacing w:after="0" w:line="240" w:lineRule="auto"/>
              <w:jc w:val="both"/>
              <w:rPr>
                <w:rFonts w:ascii="Times New Roman" w:hAnsi="Times New Roman"/>
              </w:rPr>
            </w:pPr>
            <w:proofErr w:type="gramStart"/>
            <w:r w:rsidRPr="00EC3056">
              <w:rPr>
                <w:rFonts w:ascii="Times New Roman" w:hAnsi="Times New Roman"/>
              </w:rPr>
              <w:t>Городская</w:t>
            </w:r>
            <w:proofErr w:type="gramEnd"/>
            <w:r w:rsidRPr="00EC3056">
              <w:rPr>
                <w:rFonts w:ascii="Times New Roman" w:hAnsi="Times New Roman"/>
              </w:rPr>
              <w:t xml:space="preserve"> Арт-акция «Родники-2021» творчества людей с ограниченными возможностями здоровья, приуроченная к Международному Дню инвалидов.</w:t>
            </w:r>
          </w:p>
          <w:p w:rsidR="00B219CD" w:rsidRPr="00EC3056" w:rsidRDefault="00B219CD" w:rsidP="005D6C1A">
            <w:pPr>
              <w:spacing w:after="0" w:line="240" w:lineRule="auto"/>
              <w:jc w:val="both"/>
              <w:rPr>
                <w:rFonts w:ascii="Times New Roman" w:hAnsi="Times New Roman"/>
              </w:rPr>
            </w:pPr>
          </w:p>
        </w:tc>
        <w:tc>
          <w:tcPr>
            <w:tcW w:w="2147"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27.12 – 31.12.21</w:t>
            </w: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МАУ АГДК</w:t>
            </w: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05.12.21</w:t>
            </w: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МАУ АГДК</w:t>
            </w:r>
          </w:p>
        </w:tc>
        <w:tc>
          <w:tcPr>
            <w:tcW w:w="2443"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Инвалиды, дети-инвалиды</w:t>
            </w: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Инвалиды, дети-инвалиды</w:t>
            </w:r>
          </w:p>
        </w:tc>
        <w:tc>
          <w:tcPr>
            <w:tcW w:w="1652"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36/1097</w:t>
            </w: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23</w:t>
            </w:r>
            <w:r w:rsidRPr="00EC3056">
              <w:rPr>
                <w:rFonts w:ascii="Times New Roman" w:hAnsi="Times New Roman"/>
                <w:lang w:val="en-US"/>
              </w:rPr>
              <w:t>/</w:t>
            </w:r>
            <w:r w:rsidRPr="00EC3056">
              <w:rPr>
                <w:rFonts w:ascii="Times New Roman" w:hAnsi="Times New Roman"/>
              </w:rPr>
              <w:t>23</w:t>
            </w:r>
          </w:p>
        </w:tc>
        <w:tc>
          <w:tcPr>
            <w:tcW w:w="4210" w:type="dxa"/>
          </w:tcPr>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Выставка изобразительного и декоративно-прикладного искусства «Милый сердцу городок», в рамках городской арт-акции «Родники-2021», посвящённая Международному дню инвалидов и юбилею  города Апатиты. В выставке могли принять участие все желающие без ограничения возраста и возможностей.</w:t>
            </w:r>
          </w:p>
          <w:p w:rsidR="00B219CD" w:rsidRPr="00EC3056" w:rsidRDefault="00B219CD" w:rsidP="00B219CD">
            <w:pPr>
              <w:spacing w:after="0" w:line="240" w:lineRule="auto"/>
              <w:jc w:val="both"/>
              <w:rPr>
                <w:rFonts w:ascii="Times New Roman" w:hAnsi="Times New Roman"/>
              </w:rPr>
            </w:pPr>
          </w:p>
          <w:p w:rsidR="00B219CD" w:rsidRPr="00EC3056" w:rsidRDefault="00B219CD" w:rsidP="00B219CD">
            <w:pPr>
              <w:spacing w:after="0" w:line="240" w:lineRule="auto"/>
              <w:jc w:val="both"/>
              <w:rPr>
                <w:rFonts w:ascii="Times New Roman" w:hAnsi="Times New Roman"/>
              </w:rPr>
            </w:pPr>
            <w:r w:rsidRPr="00EC3056">
              <w:rPr>
                <w:rFonts w:ascii="Times New Roman" w:hAnsi="Times New Roman"/>
              </w:rPr>
              <w:t>Концертная программа участников выставки «Милый сердцу городок»</w:t>
            </w:r>
          </w:p>
        </w:tc>
      </w:tr>
    </w:tbl>
    <w:p w:rsidR="00067BEB" w:rsidRDefault="00067BEB" w:rsidP="00067BEB">
      <w:pPr>
        <w:spacing w:after="0" w:line="240" w:lineRule="auto"/>
        <w:jc w:val="both"/>
        <w:rPr>
          <w:rFonts w:ascii="Times New Roman" w:hAnsi="Times New Roman"/>
          <w:b/>
          <w:color w:val="0000FF"/>
          <w:sz w:val="24"/>
          <w:szCs w:val="24"/>
        </w:rPr>
      </w:pPr>
    </w:p>
    <w:p w:rsidR="00B06702" w:rsidRDefault="00B06702" w:rsidP="00B06702">
      <w:pPr>
        <w:spacing w:after="0" w:line="240" w:lineRule="auto"/>
        <w:jc w:val="both"/>
        <w:rPr>
          <w:rFonts w:ascii="Times New Roman" w:hAnsi="Times New Roman"/>
          <w:b/>
          <w:sz w:val="24"/>
          <w:szCs w:val="24"/>
        </w:rPr>
      </w:pPr>
      <w:r w:rsidRPr="00A40761">
        <w:rPr>
          <w:rFonts w:ascii="Times New Roman" w:hAnsi="Times New Roman"/>
          <w:b/>
          <w:sz w:val="24"/>
          <w:szCs w:val="24"/>
        </w:rPr>
        <w:t>Сведения о наиболее значимых мероприятиях онлайн</w:t>
      </w:r>
      <w:r w:rsidR="00042B8D" w:rsidRPr="00A40761">
        <w:rPr>
          <w:rFonts w:ascii="Times New Roman" w:hAnsi="Times New Roman"/>
          <w:b/>
          <w:sz w:val="24"/>
          <w:szCs w:val="24"/>
        </w:rPr>
        <w:t>:</w:t>
      </w:r>
    </w:p>
    <w:p w:rsidR="00B219CD" w:rsidRDefault="00B219CD" w:rsidP="00B06702">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69"/>
        <w:gridCol w:w="3209"/>
        <w:gridCol w:w="2229"/>
        <w:gridCol w:w="1629"/>
        <w:gridCol w:w="3664"/>
      </w:tblGrid>
      <w:tr w:rsidR="00B219CD" w:rsidRPr="00EC3056" w:rsidTr="00B219CD">
        <w:tc>
          <w:tcPr>
            <w:tcW w:w="560" w:type="dxa"/>
          </w:tcPr>
          <w:p w:rsidR="00B219CD" w:rsidRPr="00EC3056" w:rsidRDefault="00B219CD" w:rsidP="00B219CD">
            <w:pPr>
              <w:spacing w:after="0" w:line="240" w:lineRule="auto"/>
              <w:jc w:val="both"/>
              <w:rPr>
                <w:rFonts w:ascii="Times New Roman" w:hAnsi="Times New Roman"/>
                <w:b/>
              </w:rPr>
            </w:pPr>
            <w:r w:rsidRPr="00EC3056">
              <w:rPr>
                <w:rFonts w:ascii="Times New Roman" w:hAnsi="Times New Roman"/>
                <w:b/>
              </w:rPr>
              <w:t xml:space="preserve">№ </w:t>
            </w:r>
            <w:proofErr w:type="gramStart"/>
            <w:r w:rsidRPr="00EC3056">
              <w:rPr>
                <w:rFonts w:ascii="Times New Roman" w:hAnsi="Times New Roman"/>
                <w:b/>
              </w:rPr>
              <w:t>п</w:t>
            </w:r>
            <w:proofErr w:type="gramEnd"/>
            <w:r w:rsidRPr="00EC3056">
              <w:rPr>
                <w:rFonts w:ascii="Times New Roman" w:hAnsi="Times New Roman"/>
                <w:b/>
              </w:rPr>
              <w:t>/п</w:t>
            </w:r>
          </w:p>
        </w:tc>
        <w:tc>
          <w:tcPr>
            <w:tcW w:w="3269" w:type="dxa"/>
          </w:tcPr>
          <w:p w:rsidR="00B219CD" w:rsidRPr="00EC3056" w:rsidRDefault="00B219CD" w:rsidP="00B219CD">
            <w:pPr>
              <w:spacing w:after="0" w:line="240" w:lineRule="auto"/>
              <w:jc w:val="both"/>
              <w:rPr>
                <w:rFonts w:ascii="Times New Roman" w:hAnsi="Times New Roman"/>
                <w:b/>
              </w:rPr>
            </w:pPr>
            <w:r w:rsidRPr="00EC3056">
              <w:rPr>
                <w:rFonts w:ascii="Times New Roman" w:hAnsi="Times New Roman"/>
                <w:b/>
              </w:rPr>
              <w:t>Форма и название</w:t>
            </w:r>
          </w:p>
        </w:tc>
        <w:tc>
          <w:tcPr>
            <w:tcW w:w="3209" w:type="dxa"/>
          </w:tcPr>
          <w:p w:rsidR="00B219CD" w:rsidRPr="00EC3056" w:rsidRDefault="00B219CD" w:rsidP="00B219CD">
            <w:pPr>
              <w:spacing w:after="0" w:line="240" w:lineRule="auto"/>
              <w:jc w:val="both"/>
              <w:rPr>
                <w:rFonts w:ascii="Times New Roman" w:hAnsi="Times New Roman"/>
                <w:b/>
              </w:rPr>
            </w:pPr>
            <w:r w:rsidRPr="00EC3056">
              <w:rPr>
                <w:rFonts w:ascii="Times New Roman" w:hAnsi="Times New Roman"/>
                <w:b/>
              </w:rPr>
              <w:t>Дата проведения Место проведения</w:t>
            </w:r>
          </w:p>
        </w:tc>
        <w:tc>
          <w:tcPr>
            <w:tcW w:w="2229" w:type="dxa"/>
          </w:tcPr>
          <w:p w:rsidR="00B219CD" w:rsidRPr="00EC3056" w:rsidRDefault="00B219CD" w:rsidP="00B219CD">
            <w:pPr>
              <w:spacing w:after="0" w:line="240" w:lineRule="auto"/>
              <w:jc w:val="both"/>
              <w:rPr>
                <w:rFonts w:ascii="Times New Roman" w:hAnsi="Times New Roman"/>
                <w:b/>
              </w:rPr>
            </w:pPr>
            <w:r w:rsidRPr="00EC3056">
              <w:rPr>
                <w:rFonts w:ascii="Times New Roman" w:hAnsi="Times New Roman"/>
                <w:b/>
              </w:rPr>
              <w:t>Целевая аудитория (инвалиды, дети-инвалиды)</w:t>
            </w:r>
          </w:p>
        </w:tc>
        <w:tc>
          <w:tcPr>
            <w:tcW w:w="1629" w:type="dxa"/>
          </w:tcPr>
          <w:p w:rsidR="00B219CD" w:rsidRPr="00EC3056" w:rsidRDefault="00B219CD" w:rsidP="00B219CD">
            <w:pPr>
              <w:spacing w:after="0" w:line="240" w:lineRule="auto"/>
              <w:jc w:val="both"/>
              <w:rPr>
                <w:rFonts w:ascii="Times New Roman" w:hAnsi="Times New Roman"/>
                <w:b/>
              </w:rPr>
            </w:pPr>
            <w:r w:rsidRPr="00EC3056">
              <w:rPr>
                <w:rFonts w:ascii="Times New Roman" w:hAnsi="Times New Roman"/>
                <w:b/>
              </w:rPr>
              <w:t>Количество участников/ Количество просмотров</w:t>
            </w:r>
          </w:p>
        </w:tc>
        <w:tc>
          <w:tcPr>
            <w:tcW w:w="3664" w:type="dxa"/>
          </w:tcPr>
          <w:p w:rsidR="00B219CD" w:rsidRPr="00EC3056" w:rsidRDefault="00B219CD" w:rsidP="00B219CD">
            <w:pPr>
              <w:spacing w:after="0" w:line="240" w:lineRule="auto"/>
              <w:jc w:val="both"/>
              <w:rPr>
                <w:rFonts w:ascii="Times New Roman" w:hAnsi="Times New Roman"/>
                <w:b/>
              </w:rPr>
            </w:pPr>
            <w:r w:rsidRPr="00EC3056">
              <w:rPr>
                <w:rFonts w:ascii="Times New Roman" w:hAnsi="Times New Roman"/>
                <w:b/>
              </w:rPr>
              <w:t>Краткое описание</w:t>
            </w:r>
          </w:p>
        </w:tc>
      </w:tr>
      <w:tr w:rsidR="00B219CD" w:rsidRPr="00EC3056" w:rsidTr="00B219CD">
        <w:tc>
          <w:tcPr>
            <w:tcW w:w="560" w:type="dxa"/>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1</w:t>
            </w:r>
          </w:p>
        </w:tc>
        <w:tc>
          <w:tcPr>
            <w:tcW w:w="326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Видеозапись экскурсионно-развлекательной программы «Жемчужина в ладонях Лапландии»</w:t>
            </w:r>
          </w:p>
        </w:tc>
        <w:tc>
          <w:tcPr>
            <w:tcW w:w="320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11.02.2021 г.</w:t>
            </w:r>
          </w:p>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АПНИ</w:t>
            </w:r>
          </w:p>
        </w:tc>
        <w:tc>
          <w:tcPr>
            <w:tcW w:w="222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Инвалиды</w:t>
            </w:r>
          </w:p>
        </w:tc>
        <w:tc>
          <w:tcPr>
            <w:tcW w:w="162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40/17</w:t>
            </w:r>
          </w:p>
        </w:tc>
        <w:tc>
          <w:tcPr>
            <w:tcW w:w="3664" w:type="dxa"/>
            <w:vAlign w:val="center"/>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 xml:space="preserve">Кольский север – одно из удивительных и загадочных мест в мировой истории. Какие народы осваивали Крайний Север? Как им удавалось выжить в столь суровых условиях?  Северный край не обходят стороной и многие загадки, и легенды: о драконах, великанах, богине северного озера – Имандре. Все эти загадки открываются в экскурсионно-развлекательной программе «Жемчужина в ладонях Лапландии». </w:t>
            </w:r>
          </w:p>
        </w:tc>
      </w:tr>
      <w:tr w:rsidR="00B219CD" w:rsidRPr="00EC3056" w:rsidTr="00B219CD">
        <w:tc>
          <w:tcPr>
            <w:tcW w:w="560" w:type="dxa"/>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lastRenderedPageBreak/>
              <w:t>2</w:t>
            </w:r>
          </w:p>
        </w:tc>
        <w:tc>
          <w:tcPr>
            <w:tcW w:w="326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Программа "В куклы поиграем, историю узнаем"</w:t>
            </w:r>
          </w:p>
        </w:tc>
        <w:tc>
          <w:tcPr>
            <w:tcW w:w="320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02.03.2021 г.</w:t>
            </w:r>
          </w:p>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АПНИ</w:t>
            </w:r>
          </w:p>
        </w:tc>
        <w:tc>
          <w:tcPr>
            <w:tcW w:w="222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Инвалиды</w:t>
            </w:r>
          </w:p>
        </w:tc>
        <w:tc>
          <w:tcPr>
            <w:tcW w:w="162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1/11</w:t>
            </w:r>
          </w:p>
        </w:tc>
        <w:tc>
          <w:tcPr>
            <w:tcW w:w="3664" w:type="dxa"/>
            <w:vAlign w:val="center"/>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 xml:space="preserve">Для нас кукла – обычная игрушка. Древние славяне придавали им совсем иное значение, и относились с большим уважением и почитанием. </w:t>
            </w:r>
          </w:p>
        </w:tc>
      </w:tr>
      <w:tr w:rsidR="00B219CD" w:rsidRPr="00EC3056" w:rsidTr="00B219CD">
        <w:tc>
          <w:tcPr>
            <w:tcW w:w="560" w:type="dxa"/>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3</w:t>
            </w:r>
          </w:p>
        </w:tc>
        <w:tc>
          <w:tcPr>
            <w:tcW w:w="326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Видеозапись "Самоцветы северного края"</w:t>
            </w:r>
          </w:p>
        </w:tc>
        <w:tc>
          <w:tcPr>
            <w:tcW w:w="320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13.06.2021 г.</w:t>
            </w:r>
          </w:p>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АПНИ</w:t>
            </w:r>
          </w:p>
        </w:tc>
        <w:tc>
          <w:tcPr>
            <w:tcW w:w="222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Инвалиды</w:t>
            </w:r>
          </w:p>
        </w:tc>
        <w:tc>
          <w:tcPr>
            <w:tcW w:w="1629" w:type="dxa"/>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0/17</w:t>
            </w:r>
          </w:p>
        </w:tc>
        <w:tc>
          <w:tcPr>
            <w:tcW w:w="3664" w:type="dxa"/>
            <w:vAlign w:val="center"/>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 xml:space="preserve">Концерт творческих коллективов Апатитского городского Дворца культуры. </w:t>
            </w:r>
          </w:p>
        </w:tc>
      </w:tr>
      <w:tr w:rsidR="00B219CD" w:rsidRPr="00EC3056" w:rsidTr="00B219CD">
        <w:tc>
          <w:tcPr>
            <w:tcW w:w="560"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4</w:t>
            </w:r>
          </w:p>
        </w:tc>
        <w:tc>
          <w:tcPr>
            <w:tcW w:w="326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 xml:space="preserve">Онлайн выставка «Цветы Победы» посвящена 76 годовщине празднования победы в Великой Отечественной войне. </w:t>
            </w:r>
          </w:p>
        </w:tc>
        <w:tc>
          <w:tcPr>
            <w:tcW w:w="320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03.05.2021</w:t>
            </w:r>
          </w:p>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https://vk.com/muzeibiblioteka</w:t>
            </w:r>
          </w:p>
        </w:tc>
        <w:tc>
          <w:tcPr>
            <w:tcW w:w="222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Инвалиды, дети-инвалиды</w:t>
            </w:r>
          </w:p>
        </w:tc>
        <w:tc>
          <w:tcPr>
            <w:tcW w:w="162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30/507</w:t>
            </w:r>
          </w:p>
        </w:tc>
        <w:tc>
          <w:tcPr>
            <w:tcW w:w="3664" w:type="dxa"/>
            <w:tcBorders>
              <w:top w:val="single" w:sz="4" w:space="0" w:color="000000"/>
              <w:left w:val="single" w:sz="4" w:space="0" w:color="000000"/>
              <w:bottom w:val="single" w:sz="4" w:space="0" w:color="000000"/>
              <w:right w:val="single" w:sz="4" w:space="0" w:color="000000"/>
            </w:tcBorders>
            <w:vAlign w:val="center"/>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В выставке могли принять участие все желающие без ограничения возраста. На выставку принимались работы по всем видам изобразительного искусства и декоративно-прикладного творчества (авторская и народная игрушка, лоскутное шитье, бижутерия и т.д.), в том числе арт-объекты. ПО итогам была подготовлена видеопрезентация с работами мастеров(1 публикация)</w:t>
            </w:r>
          </w:p>
        </w:tc>
      </w:tr>
      <w:tr w:rsidR="00B219CD" w:rsidRPr="00EC3056" w:rsidTr="00B219CD">
        <w:tc>
          <w:tcPr>
            <w:tcW w:w="560"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5</w:t>
            </w:r>
          </w:p>
        </w:tc>
        <w:tc>
          <w:tcPr>
            <w:tcW w:w="326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 xml:space="preserve">Онлайн арт-акция "Цветы Победы",  </w:t>
            </w:r>
            <w:proofErr w:type="gramStart"/>
            <w:r w:rsidRPr="00EC3056">
              <w:rPr>
                <w:rFonts w:ascii="Times New Roman" w:hAnsi="Times New Roman"/>
                <w:lang w:eastAsia="en-US"/>
              </w:rPr>
              <w:t>посвященная</w:t>
            </w:r>
            <w:proofErr w:type="gramEnd"/>
            <w:r w:rsidRPr="00EC3056">
              <w:rPr>
                <w:rFonts w:ascii="Times New Roman" w:hAnsi="Times New Roman"/>
                <w:lang w:eastAsia="en-US"/>
              </w:rPr>
              <w:t xml:space="preserve"> празднованию 76-годовщины победы в ВОВ</w:t>
            </w:r>
          </w:p>
        </w:tc>
        <w:tc>
          <w:tcPr>
            <w:tcW w:w="320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03.05.21, 07.05.2021</w:t>
            </w:r>
          </w:p>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https://vk.com/muzeibiblioteka</w:t>
            </w:r>
          </w:p>
        </w:tc>
        <w:tc>
          <w:tcPr>
            <w:tcW w:w="222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Инвалиды, дети-инвалиды</w:t>
            </w:r>
          </w:p>
        </w:tc>
        <w:tc>
          <w:tcPr>
            <w:tcW w:w="162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15/4020</w:t>
            </w:r>
          </w:p>
        </w:tc>
        <w:tc>
          <w:tcPr>
            <w:tcW w:w="3664" w:type="dxa"/>
            <w:tcBorders>
              <w:top w:val="single" w:sz="4" w:space="0" w:color="000000"/>
              <w:left w:val="single" w:sz="4" w:space="0" w:color="000000"/>
              <w:bottom w:val="single" w:sz="4" w:space="0" w:color="000000"/>
              <w:right w:val="single" w:sz="4" w:space="0" w:color="000000"/>
            </w:tcBorders>
            <w:vAlign w:val="center"/>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 xml:space="preserve">В рамках празднования 76-годовщины победы в ВОВ проходила арт-акция, где участники выставки «Цветы Победы» демонстрируют свои вокальные, танцевальные и поэтические таланты. </w:t>
            </w:r>
          </w:p>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 xml:space="preserve">(8 публикаций) </w:t>
            </w:r>
          </w:p>
        </w:tc>
      </w:tr>
      <w:tr w:rsidR="00B219CD" w:rsidRPr="00EC3056" w:rsidTr="00B219CD">
        <w:tc>
          <w:tcPr>
            <w:tcW w:w="560"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6</w:t>
            </w:r>
          </w:p>
        </w:tc>
        <w:tc>
          <w:tcPr>
            <w:tcW w:w="326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 xml:space="preserve">Выставка Дмитрия Колобова «Художник и муза», участника Всероссийского фестиваля «Эстафета доброты–2021», приуроченного к Международному дню инвалидов </w:t>
            </w:r>
          </w:p>
        </w:tc>
        <w:tc>
          <w:tcPr>
            <w:tcW w:w="320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03.12.21</w:t>
            </w:r>
          </w:p>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https://vk.com/dkapatity</w:t>
            </w:r>
          </w:p>
        </w:tc>
        <w:tc>
          <w:tcPr>
            <w:tcW w:w="222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инвалиды, дети-инвалиды</w:t>
            </w:r>
          </w:p>
        </w:tc>
        <w:tc>
          <w:tcPr>
            <w:tcW w:w="1629"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rPr>
                <w:rFonts w:ascii="Times New Roman" w:hAnsi="Times New Roman"/>
                <w:lang w:eastAsia="en-US"/>
              </w:rPr>
            </w:pPr>
            <w:r w:rsidRPr="00EC3056">
              <w:rPr>
                <w:rFonts w:ascii="Times New Roman" w:hAnsi="Times New Roman"/>
                <w:lang w:eastAsia="en-US"/>
              </w:rPr>
              <w:t>1/1089</w:t>
            </w:r>
          </w:p>
        </w:tc>
        <w:tc>
          <w:tcPr>
            <w:tcW w:w="3664" w:type="dxa"/>
            <w:tcBorders>
              <w:top w:val="single" w:sz="4" w:space="0" w:color="000000"/>
              <w:left w:val="single" w:sz="4" w:space="0" w:color="000000"/>
              <w:bottom w:val="single" w:sz="4" w:space="0" w:color="000000"/>
              <w:right w:val="single" w:sz="4" w:space="0" w:color="000000"/>
            </w:tcBorders>
          </w:tcPr>
          <w:p w:rsidR="00B219CD" w:rsidRPr="00EC3056" w:rsidRDefault="00B219CD" w:rsidP="00B219CD">
            <w:pPr>
              <w:spacing w:after="0" w:line="240" w:lineRule="auto"/>
              <w:jc w:val="both"/>
              <w:rPr>
                <w:rFonts w:ascii="Times New Roman" w:hAnsi="Times New Roman"/>
                <w:lang w:eastAsia="en-US"/>
              </w:rPr>
            </w:pPr>
            <w:r w:rsidRPr="00EC3056">
              <w:rPr>
                <w:rFonts w:ascii="Times New Roman" w:hAnsi="Times New Roman"/>
                <w:lang w:eastAsia="en-US"/>
              </w:rPr>
              <w:t>Онлайн презентация выставки «Художник и муза» Дмитрия Колобова, участника Всероссийского фестиваля «Эстафета доброты–2021», проводимой  в рамках Декады инвалидов</w:t>
            </w:r>
          </w:p>
        </w:tc>
      </w:tr>
    </w:tbl>
    <w:p w:rsidR="00B219CD" w:rsidRDefault="00B219CD" w:rsidP="00B06702">
      <w:pPr>
        <w:spacing w:after="0" w:line="240" w:lineRule="auto"/>
        <w:jc w:val="both"/>
        <w:rPr>
          <w:rFonts w:ascii="Times New Roman" w:hAnsi="Times New Roman"/>
          <w:b/>
          <w:sz w:val="24"/>
          <w:szCs w:val="24"/>
        </w:rPr>
      </w:pPr>
    </w:p>
    <w:p w:rsidR="00A40761" w:rsidRDefault="00A40761" w:rsidP="00A40761">
      <w:pPr>
        <w:spacing w:after="0" w:line="240" w:lineRule="auto"/>
        <w:jc w:val="both"/>
        <w:rPr>
          <w:rFonts w:ascii="Times New Roman" w:hAnsi="Times New Roman"/>
          <w:b/>
          <w:sz w:val="24"/>
          <w:szCs w:val="24"/>
        </w:rPr>
      </w:pPr>
      <w:r w:rsidRPr="00D14E3E">
        <w:rPr>
          <w:rFonts w:ascii="Times New Roman" w:hAnsi="Times New Roman"/>
          <w:b/>
          <w:sz w:val="24"/>
          <w:szCs w:val="24"/>
        </w:rPr>
        <w:lastRenderedPageBreak/>
        <w:t>Ведется ли индивидуальная работа в этом направлении</w:t>
      </w:r>
      <w:r w:rsidRPr="00953319">
        <w:rPr>
          <w:rFonts w:ascii="Times New Roman" w:hAnsi="Times New Roman"/>
          <w:sz w:val="24"/>
          <w:szCs w:val="24"/>
        </w:rPr>
        <w:t xml:space="preserve"> (да, нет):</w:t>
      </w:r>
      <w:r>
        <w:rPr>
          <w:rFonts w:ascii="Times New Roman" w:hAnsi="Times New Roman"/>
          <w:sz w:val="24"/>
          <w:szCs w:val="24"/>
        </w:rPr>
        <w:t xml:space="preserve"> </w:t>
      </w:r>
      <w:r w:rsidRPr="0043087B">
        <w:rPr>
          <w:rFonts w:ascii="Times New Roman" w:hAnsi="Times New Roman"/>
          <w:sz w:val="24"/>
          <w:szCs w:val="24"/>
          <w:u w:val="single"/>
        </w:rPr>
        <w:t xml:space="preserve"> </w:t>
      </w:r>
      <w:r w:rsidR="00A80A8C">
        <w:rPr>
          <w:rFonts w:ascii="Times New Roman" w:hAnsi="Times New Roman"/>
          <w:b/>
          <w:sz w:val="24"/>
          <w:szCs w:val="24"/>
          <w:u w:val="single"/>
        </w:rPr>
        <w:t>Да</w:t>
      </w:r>
    </w:p>
    <w:p w:rsidR="00A80A8C" w:rsidRDefault="00A80A8C" w:rsidP="00A40761">
      <w:pPr>
        <w:spacing w:after="0" w:line="240" w:lineRule="auto"/>
        <w:jc w:val="both"/>
        <w:rPr>
          <w:rFonts w:ascii="Times New Roman" w:hAnsi="Times New Roman"/>
          <w:sz w:val="24"/>
          <w:szCs w:val="24"/>
        </w:rPr>
      </w:pPr>
      <w:proofErr w:type="gramStart"/>
      <w:r>
        <w:rPr>
          <w:rFonts w:ascii="Times New Roman" w:hAnsi="Times New Roman"/>
          <w:sz w:val="24"/>
          <w:szCs w:val="24"/>
        </w:rPr>
        <w:t>С 2019 года</w:t>
      </w:r>
      <w:r w:rsidRPr="006B240F">
        <w:rPr>
          <w:rFonts w:ascii="Times New Roman" w:hAnsi="Times New Roman"/>
          <w:sz w:val="24"/>
          <w:szCs w:val="24"/>
        </w:rPr>
        <w:t xml:space="preserve"> акци</w:t>
      </w:r>
      <w:r>
        <w:rPr>
          <w:rFonts w:ascii="Times New Roman" w:hAnsi="Times New Roman"/>
          <w:sz w:val="24"/>
          <w:szCs w:val="24"/>
        </w:rPr>
        <w:t>я</w:t>
      </w:r>
      <w:r w:rsidRPr="006B240F">
        <w:rPr>
          <w:rFonts w:ascii="Times New Roman" w:hAnsi="Times New Roman"/>
          <w:sz w:val="24"/>
          <w:szCs w:val="24"/>
        </w:rPr>
        <w:t xml:space="preserve"> «Принять поздравление просим!»</w:t>
      </w:r>
      <w:r>
        <w:rPr>
          <w:rFonts w:ascii="Times New Roman" w:hAnsi="Times New Roman"/>
          <w:sz w:val="24"/>
          <w:szCs w:val="24"/>
        </w:rPr>
        <w:t xml:space="preserve"> проводится путем звонков по телефону </w:t>
      </w:r>
      <w:r w:rsidRPr="006B240F">
        <w:rPr>
          <w:rFonts w:ascii="Times New Roman" w:hAnsi="Times New Roman"/>
          <w:sz w:val="24"/>
          <w:szCs w:val="24"/>
        </w:rPr>
        <w:t>с целью поздравления с личным юбилеем</w:t>
      </w:r>
      <w:r>
        <w:rPr>
          <w:rFonts w:ascii="Times New Roman" w:hAnsi="Times New Roman"/>
          <w:sz w:val="24"/>
          <w:szCs w:val="24"/>
        </w:rPr>
        <w:t xml:space="preserve"> ветеранов</w:t>
      </w:r>
      <w:r w:rsidRPr="006B240F">
        <w:rPr>
          <w:rFonts w:ascii="Times New Roman" w:hAnsi="Times New Roman"/>
          <w:sz w:val="24"/>
          <w:szCs w:val="24"/>
        </w:rPr>
        <w:t>, телефонные беседы</w:t>
      </w:r>
      <w:r>
        <w:rPr>
          <w:rFonts w:ascii="Times New Roman" w:hAnsi="Times New Roman"/>
          <w:sz w:val="24"/>
          <w:szCs w:val="24"/>
        </w:rPr>
        <w:t xml:space="preserve"> - а</w:t>
      </w:r>
      <w:r w:rsidRPr="00A80A8C">
        <w:rPr>
          <w:rFonts w:ascii="Times New Roman" w:hAnsi="Times New Roman"/>
          <w:sz w:val="24"/>
          <w:szCs w:val="24"/>
        </w:rPr>
        <w:t>кция "Звонок ветерану"</w:t>
      </w:r>
      <w:r w:rsidRPr="006B240F">
        <w:rPr>
          <w:rFonts w:ascii="Times New Roman" w:hAnsi="Times New Roman"/>
          <w:sz w:val="24"/>
          <w:szCs w:val="24"/>
        </w:rPr>
        <w:t>,</w:t>
      </w:r>
      <w:r>
        <w:rPr>
          <w:rFonts w:ascii="Times New Roman" w:hAnsi="Times New Roman"/>
          <w:sz w:val="24"/>
          <w:szCs w:val="24"/>
        </w:rPr>
        <w:t xml:space="preserve"> акция «</w:t>
      </w:r>
      <w:r w:rsidRPr="00A80A8C">
        <w:rPr>
          <w:rFonts w:ascii="Times New Roman" w:hAnsi="Times New Roman"/>
          <w:sz w:val="24"/>
          <w:szCs w:val="24"/>
        </w:rPr>
        <w:t>Поздравление на дому ветеранов с Днем победы</w:t>
      </w:r>
      <w:r>
        <w:rPr>
          <w:rFonts w:ascii="Times New Roman" w:hAnsi="Times New Roman"/>
          <w:sz w:val="24"/>
          <w:szCs w:val="24"/>
        </w:rPr>
        <w:t xml:space="preserve">», </w:t>
      </w:r>
      <w:r w:rsidRPr="006B240F">
        <w:rPr>
          <w:rFonts w:ascii="Times New Roman" w:hAnsi="Times New Roman"/>
          <w:sz w:val="24"/>
          <w:szCs w:val="24"/>
        </w:rPr>
        <w:t xml:space="preserve"> организация консультаций органов социального обеспечения, организация консультаций профсоюзного комитета АО «Апатит», организация консультаций  Совета ветеранов г. Апатиты, помощь инвалидам в рамках акции «Помоги соседу».</w:t>
      </w:r>
      <w:proofErr w:type="gramEnd"/>
    </w:p>
    <w:p w:rsidR="00A40761" w:rsidRDefault="00A40761" w:rsidP="00A40761">
      <w:pPr>
        <w:spacing w:after="0" w:line="240" w:lineRule="auto"/>
        <w:jc w:val="both"/>
        <w:rPr>
          <w:rFonts w:ascii="Times New Roman" w:hAnsi="Times New Roman"/>
          <w:b/>
          <w:sz w:val="24"/>
          <w:szCs w:val="24"/>
        </w:rPr>
      </w:pPr>
      <w:r w:rsidRPr="000E05E9">
        <w:rPr>
          <w:rFonts w:ascii="Times New Roman" w:hAnsi="Times New Roman"/>
          <w:b/>
          <w:sz w:val="24"/>
          <w:szCs w:val="24"/>
          <w:u w:val="single"/>
        </w:rPr>
        <w:t>АНАЛИЗ</w:t>
      </w:r>
      <w:r w:rsidRPr="00A40761">
        <w:rPr>
          <w:rFonts w:ascii="Times New Roman" w:hAnsi="Times New Roman"/>
          <w:b/>
          <w:sz w:val="24"/>
          <w:szCs w:val="24"/>
        </w:rPr>
        <w:t xml:space="preserve"> </w:t>
      </w:r>
      <w:r w:rsidRPr="000E05E9">
        <w:rPr>
          <w:rFonts w:ascii="Times New Roman" w:hAnsi="Times New Roman"/>
          <w:b/>
          <w:sz w:val="24"/>
          <w:szCs w:val="24"/>
        </w:rPr>
        <w:t>РАБОТЫ ПО НАПРАВЛЕНИЮ:</w:t>
      </w:r>
    </w:p>
    <w:p w:rsidR="00A80A8C" w:rsidRPr="006B240F" w:rsidRDefault="00A80A8C" w:rsidP="00A80A8C">
      <w:pPr>
        <w:spacing w:after="0" w:line="240" w:lineRule="auto"/>
        <w:jc w:val="both"/>
        <w:rPr>
          <w:rFonts w:ascii="Times New Roman" w:hAnsi="Times New Roman"/>
          <w:sz w:val="24"/>
          <w:szCs w:val="24"/>
        </w:rPr>
      </w:pPr>
      <w:r w:rsidRPr="006B240F">
        <w:rPr>
          <w:rFonts w:ascii="Times New Roman" w:hAnsi="Times New Roman"/>
          <w:sz w:val="24"/>
          <w:szCs w:val="24"/>
        </w:rPr>
        <w:t xml:space="preserve">Работа с лицами с ОВЗ ведется систематически. </w:t>
      </w:r>
    </w:p>
    <w:p w:rsidR="00A80A8C" w:rsidRPr="006B240F" w:rsidRDefault="00A80A8C" w:rsidP="00A80A8C">
      <w:pPr>
        <w:spacing w:after="0" w:line="240" w:lineRule="auto"/>
        <w:jc w:val="both"/>
        <w:rPr>
          <w:rFonts w:ascii="Times New Roman" w:hAnsi="Times New Roman"/>
          <w:sz w:val="24"/>
          <w:szCs w:val="24"/>
        </w:rPr>
      </w:pPr>
      <w:r w:rsidRPr="006B240F">
        <w:rPr>
          <w:rFonts w:ascii="Times New Roman" w:hAnsi="Times New Roman"/>
          <w:sz w:val="24"/>
          <w:szCs w:val="24"/>
        </w:rPr>
        <w:t xml:space="preserve">Для лиц, передвигающихся в креслах-колясках, оборудованы пандусы в зданиях, находящихся в оперативном управлении Дворца культуры, и помещении по адресу: Дзержинского, д. 14 (Клуб ветеранов «Верность»). </w:t>
      </w:r>
      <w:proofErr w:type="gramStart"/>
      <w:r w:rsidRPr="006B240F">
        <w:rPr>
          <w:rFonts w:ascii="Times New Roman" w:hAnsi="Times New Roman"/>
          <w:sz w:val="24"/>
          <w:szCs w:val="24"/>
        </w:rPr>
        <w:t>Установлена м</w:t>
      </w:r>
      <w:r w:rsidRPr="006B240F">
        <w:rPr>
          <w:rFonts w:ascii="Times New Roman" w:hAnsi="Times New Roman"/>
          <w:bCs/>
          <w:sz w:val="24"/>
          <w:szCs w:val="24"/>
        </w:rPr>
        <w:t>ногоканальная система вызова помощи</w:t>
      </w:r>
      <w:r w:rsidRPr="006B240F">
        <w:rPr>
          <w:rFonts w:ascii="Times New Roman" w:hAnsi="Times New Roman"/>
          <w:sz w:val="24"/>
          <w:szCs w:val="24"/>
        </w:rPr>
        <w:t xml:space="preserve">; тактильные плитки из стали и </w:t>
      </w:r>
      <w:r w:rsidRPr="006B240F">
        <w:rPr>
          <w:rFonts w:ascii="Times New Roman" w:hAnsi="Times New Roman"/>
          <w:bCs/>
          <w:sz w:val="24"/>
          <w:szCs w:val="24"/>
        </w:rPr>
        <w:t>полиуретановые</w:t>
      </w:r>
      <w:r w:rsidRPr="006B240F">
        <w:rPr>
          <w:rFonts w:ascii="Times New Roman" w:hAnsi="Times New Roman"/>
          <w:sz w:val="24"/>
          <w:szCs w:val="24"/>
        </w:rPr>
        <w:t xml:space="preserve">, </w:t>
      </w:r>
      <w:r w:rsidRPr="006B240F">
        <w:rPr>
          <w:rFonts w:ascii="Times New Roman" w:hAnsi="Times New Roman"/>
          <w:bCs/>
          <w:sz w:val="24"/>
          <w:szCs w:val="24"/>
        </w:rPr>
        <w:t>тактильная вывеск</w:t>
      </w:r>
      <w:r>
        <w:rPr>
          <w:rFonts w:ascii="Times New Roman" w:hAnsi="Times New Roman"/>
          <w:bCs/>
          <w:sz w:val="24"/>
          <w:szCs w:val="24"/>
        </w:rPr>
        <w:t>и и таблички</w:t>
      </w:r>
      <w:r w:rsidRPr="006B240F">
        <w:rPr>
          <w:rFonts w:ascii="Times New Roman" w:hAnsi="Times New Roman"/>
          <w:bCs/>
          <w:sz w:val="24"/>
          <w:szCs w:val="24"/>
        </w:rPr>
        <w:t xml:space="preserve"> - а</w:t>
      </w:r>
      <w:r w:rsidRPr="006B240F">
        <w:rPr>
          <w:rFonts w:ascii="Times New Roman" w:hAnsi="Times New Roman"/>
          <w:sz w:val="24"/>
          <w:szCs w:val="24"/>
        </w:rPr>
        <w:t xml:space="preserve">збука Брайля, </w:t>
      </w:r>
      <w:r w:rsidRPr="006B240F">
        <w:rPr>
          <w:rFonts w:ascii="Times New Roman" w:hAnsi="Times New Roman"/>
          <w:bCs/>
          <w:sz w:val="24"/>
          <w:szCs w:val="24"/>
        </w:rPr>
        <w:t>тактильные пиктограммы, контрастные накладки на ступени, лент</w:t>
      </w:r>
      <w:r>
        <w:rPr>
          <w:rFonts w:ascii="Times New Roman" w:hAnsi="Times New Roman"/>
          <w:bCs/>
          <w:sz w:val="24"/>
          <w:szCs w:val="24"/>
        </w:rPr>
        <w:t>ы</w:t>
      </w:r>
      <w:r w:rsidRPr="006B240F">
        <w:rPr>
          <w:rFonts w:ascii="Times New Roman" w:hAnsi="Times New Roman"/>
          <w:bCs/>
          <w:sz w:val="24"/>
          <w:szCs w:val="24"/>
        </w:rPr>
        <w:t xml:space="preserve"> сигнальная жёлтая, предупредительные наклейки на поручни; т</w:t>
      </w:r>
      <w:r>
        <w:rPr>
          <w:rFonts w:ascii="Times New Roman" w:hAnsi="Times New Roman"/>
          <w:bCs/>
          <w:sz w:val="24"/>
          <w:szCs w:val="24"/>
        </w:rPr>
        <w:t>актильные поэтажные мнемосхемы.</w:t>
      </w:r>
      <w:proofErr w:type="gramEnd"/>
    </w:p>
    <w:p w:rsidR="00A80A8C" w:rsidRDefault="00A80A8C" w:rsidP="00A80A8C">
      <w:pPr>
        <w:spacing w:after="0" w:line="240" w:lineRule="auto"/>
        <w:jc w:val="both"/>
        <w:rPr>
          <w:rFonts w:ascii="Times New Roman" w:hAnsi="Times New Roman"/>
          <w:sz w:val="24"/>
          <w:szCs w:val="24"/>
        </w:rPr>
      </w:pPr>
      <w:r>
        <w:rPr>
          <w:rFonts w:ascii="Times New Roman" w:hAnsi="Times New Roman"/>
          <w:sz w:val="24"/>
          <w:szCs w:val="24"/>
        </w:rPr>
        <w:t>В 2021 году Дворец культуры продолжил взаимодействие с Апатитским психоневрологическом интернатом</w:t>
      </w:r>
      <w:r w:rsidRPr="006B240F">
        <w:rPr>
          <w:rFonts w:ascii="Times New Roman" w:hAnsi="Times New Roman"/>
          <w:sz w:val="24"/>
          <w:szCs w:val="24"/>
        </w:rPr>
        <w:t>. В связи со сложившейся эпидемиологической обстановкой и с целью нераспространения новой короновирусной инфекции на территории ГОАУСОН «Апатитский ПНИ № 1» было принято решение минимизировать прямой контакт, в связи с этим учреждение было закрыто на карантин.</w:t>
      </w:r>
      <w:r w:rsidRPr="006B240F">
        <w:rPr>
          <w:sz w:val="24"/>
          <w:szCs w:val="24"/>
        </w:rPr>
        <w:t xml:space="preserve"> </w:t>
      </w:r>
      <w:r w:rsidR="001D02DD" w:rsidRPr="006B240F">
        <w:rPr>
          <w:rFonts w:ascii="Times New Roman" w:hAnsi="Times New Roman"/>
          <w:sz w:val="24"/>
          <w:szCs w:val="24"/>
        </w:rPr>
        <w:t>Но,</w:t>
      </w:r>
      <w:r w:rsidRPr="006B240F">
        <w:rPr>
          <w:rFonts w:ascii="Times New Roman" w:hAnsi="Times New Roman"/>
          <w:sz w:val="24"/>
          <w:szCs w:val="24"/>
        </w:rPr>
        <w:t xml:space="preserve"> несмотря на это, работники Дворца культуры не смогли оставить подопечных интерната без культурных программ. Работники Дворца культуры специально для них придумали новую форму работы, при которой люди с ОВЗ без прямого контакта смогли принять участие в мероприятиях. Так, получатели социальных услуг стали зрителями </w:t>
      </w:r>
      <w:r>
        <w:rPr>
          <w:rFonts w:ascii="Times New Roman" w:hAnsi="Times New Roman"/>
          <w:sz w:val="24"/>
          <w:szCs w:val="24"/>
        </w:rPr>
        <w:t>целого цикл</w:t>
      </w:r>
      <w:r w:rsidR="0019766C">
        <w:rPr>
          <w:rFonts w:ascii="Times New Roman" w:hAnsi="Times New Roman"/>
          <w:sz w:val="24"/>
          <w:szCs w:val="24"/>
        </w:rPr>
        <w:t>а</w:t>
      </w:r>
      <w:r>
        <w:rPr>
          <w:rFonts w:ascii="Times New Roman" w:hAnsi="Times New Roman"/>
          <w:sz w:val="24"/>
          <w:szCs w:val="24"/>
        </w:rPr>
        <w:t xml:space="preserve"> программ</w:t>
      </w:r>
      <w:r w:rsidR="0019766C">
        <w:rPr>
          <w:rFonts w:ascii="Times New Roman" w:hAnsi="Times New Roman"/>
          <w:sz w:val="24"/>
          <w:szCs w:val="24"/>
        </w:rPr>
        <w:t xml:space="preserve"> культурно-досуговых и информационно-просветительских программ</w:t>
      </w:r>
      <w:r>
        <w:rPr>
          <w:rFonts w:ascii="Times New Roman" w:hAnsi="Times New Roman"/>
          <w:sz w:val="24"/>
          <w:szCs w:val="24"/>
        </w:rPr>
        <w:t>.</w:t>
      </w:r>
    </w:p>
    <w:p w:rsidR="00A80A8C" w:rsidRDefault="00A80A8C" w:rsidP="00A80A8C">
      <w:pPr>
        <w:spacing w:after="0" w:line="240" w:lineRule="auto"/>
        <w:jc w:val="both"/>
        <w:rPr>
          <w:rFonts w:ascii="Times New Roman" w:hAnsi="Times New Roman"/>
          <w:sz w:val="24"/>
          <w:szCs w:val="24"/>
        </w:rPr>
      </w:pPr>
      <w:r w:rsidRPr="00D2358B">
        <w:rPr>
          <w:rFonts w:ascii="Times New Roman" w:hAnsi="Times New Roman"/>
          <w:sz w:val="24"/>
          <w:szCs w:val="24"/>
        </w:rPr>
        <w:t>Важно отметить, что в этом году в III-ем городском открытом фестивале-конкурсе «Танцующий город» приняли участие инклюзивная группа студии современных искусств «Пятый элемент», которые</w:t>
      </w:r>
      <w:r>
        <w:rPr>
          <w:rFonts w:ascii="Times New Roman" w:hAnsi="Times New Roman"/>
          <w:sz w:val="24"/>
          <w:szCs w:val="24"/>
        </w:rPr>
        <w:t xml:space="preserve"> были отмечены членами жюри и</w:t>
      </w:r>
      <w:r w:rsidRPr="00D2358B">
        <w:rPr>
          <w:rFonts w:ascii="Times New Roman" w:hAnsi="Times New Roman"/>
          <w:sz w:val="24"/>
          <w:szCs w:val="24"/>
        </w:rPr>
        <w:t xml:space="preserve"> получили специальный диплом за оригинальное исполнение и волю к победе.</w:t>
      </w:r>
      <w:r>
        <w:rPr>
          <w:rFonts w:ascii="Times New Roman" w:hAnsi="Times New Roman"/>
          <w:sz w:val="24"/>
          <w:szCs w:val="24"/>
        </w:rPr>
        <w:t xml:space="preserve"> </w:t>
      </w:r>
    </w:p>
    <w:p w:rsidR="00A80A8C" w:rsidRDefault="00A80A8C" w:rsidP="0019766C">
      <w:pPr>
        <w:spacing w:after="0" w:line="240" w:lineRule="auto"/>
        <w:jc w:val="both"/>
        <w:rPr>
          <w:rFonts w:ascii="Times New Roman" w:hAnsi="Times New Roman"/>
          <w:sz w:val="24"/>
          <w:szCs w:val="24"/>
        </w:rPr>
      </w:pPr>
      <w:r>
        <w:rPr>
          <w:rFonts w:ascii="Times New Roman" w:hAnsi="Times New Roman"/>
          <w:sz w:val="24"/>
          <w:szCs w:val="24"/>
        </w:rPr>
        <w:t>В 2021 году Дворец культуры активно работал с Апатитским комплексным</w:t>
      </w:r>
      <w:r w:rsidRPr="00225E5C">
        <w:rPr>
          <w:rFonts w:ascii="Times New Roman" w:hAnsi="Times New Roman"/>
          <w:sz w:val="24"/>
          <w:szCs w:val="24"/>
        </w:rPr>
        <w:t xml:space="preserve"> центр</w:t>
      </w:r>
      <w:r>
        <w:rPr>
          <w:rFonts w:ascii="Times New Roman" w:hAnsi="Times New Roman"/>
          <w:sz w:val="24"/>
          <w:szCs w:val="24"/>
        </w:rPr>
        <w:t>ом</w:t>
      </w:r>
      <w:r w:rsidRPr="00225E5C">
        <w:rPr>
          <w:rFonts w:ascii="Times New Roman" w:hAnsi="Times New Roman"/>
          <w:sz w:val="24"/>
          <w:szCs w:val="24"/>
        </w:rPr>
        <w:t xml:space="preserve"> социального обслуживания населения</w:t>
      </w:r>
      <w:r>
        <w:rPr>
          <w:rFonts w:ascii="Times New Roman" w:hAnsi="Times New Roman"/>
          <w:sz w:val="24"/>
          <w:szCs w:val="24"/>
        </w:rPr>
        <w:t>. Для группы</w:t>
      </w:r>
      <w:r w:rsidRPr="00225E5C">
        <w:rPr>
          <w:rFonts w:ascii="Times New Roman" w:hAnsi="Times New Roman"/>
          <w:sz w:val="24"/>
          <w:szCs w:val="24"/>
        </w:rPr>
        <w:t xml:space="preserve"> дневного пребывания детей-инвалидов</w:t>
      </w:r>
      <w:r>
        <w:rPr>
          <w:rFonts w:ascii="Times New Roman" w:hAnsi="Times New Roman"/>
          <w:sz w:val="24"/>
          <w:szCs w:val="24"/>
        </w:rPr>
        <w:t xml:space="preserve"> были подготовлены разв</w:t>
      </w:r>
      <w:r w:rsidR="0019766C">
        <w:rPr>
          <w:rFonts w:ascii="Times New Roman" w:hAnsi="Times New Roman"/>
          <w:sz w:val="24"/>
          <w:szCs w:val="24"/>
        </w:rPr>
        <w:t>лекательные и игровые программы</w:t>
      </w:r>
      <w:r>
        <w:rPr>
          <w:rFonts w:ascii="Times New Roman" w:hAnsi="Times New Roman"/>
          <w:sz w:val="24"/>
          <w:szCs w:val="24"/>
        </w:rPr>
        <w:t>.</w:t>
      </w:r>
      <w:r w:rsidR="0019766C">
        <w:rPr>
          <w:rFonts w:ascii="Times New Roman" w:hAnsi="Times New Roman"/>
          <w:sz w:val="24"/>
          <w:szCs w:val="24"/>
        </w:rPr>
        <w:t xml:space="preserve"> Также Д</w:t>
      </w:r>
      <w:r>
        <w:rPr>
          <w:rFonts w:ascii="Times New Roman" w:hAnsi="Times New Roman"/>
          <w:sz w:val="24"/>
          <w:szCs w:val="24"/>
        </w:rPr>
        <w:t xml:space="preserve">ворец </w:t>
      </w:r>
      <w:r w:rsidR="0019766C">
        <w:rPr>
          <w:rFonts w:ascii="Times New Roman" w:hAnsi="Times New Roman"/>
          <w:sz w:val="24"/>
          <w:szCs w:val="24"/>
        </w:rPr>
        <w:t>с</w:t>
      </w:r>
      <w:r>
        <w:rPr>
          <w:rFonts w:ascii="Times New Roman" w:hAnsi="Times New Roman"/>
          <w:sz w:val="24"/>
          <w:szCs w:val="24"/>
        </w:rPr>
        <w:t xml:space="preserve">тал участником областного конкурса лучших практик работы с семьей «Семейный апгрейд» с проектом </w:t>
      </w:r>
      <w:r w:rsidRPr="006043BF">
        <w:rPr>
          <w:rFonts w:ascii="Times New Roman" w:hAnsi="Times New Roman"/>
          <w:sz w:val="24"/>
          <w:szCs w:val="24"/>
        </w:rPr>
        <w:t xml:space="preserve">сотрудничества с ГОАУСОН «Апатитский Комплексный центр социального обслуживания населения» </w:t>
      </w:r>
      <w:proofErr w:type="gramStart"/>
      <w:r>
        <w:rPr>
          <w:rFonts w:ascii="Times New Roman" w:hAnsi="Times New Roman"/>
          <w:sz w:val="24"/>
          <w:szCs w:val="24"/>
        </w:rPr>
        <w:t>в</w:t>
      </w:r>
      <w:proofErr w:type="gramEnd"/>
      <w:r>
        <w:rPr>
          <w:rFonts w:ascii="Times New Roman" w:hAnsi="Times New Roman"/>
          <w:sz w:val="24"/>
          <w:szCs w:val="24"/>
        </w:rPr>
        <w:t xml:space="preserve"> номинация: «Дети рядом». </w:t>
      </w:r>
      <w:r w:rsidR="0019766C">
        <w:rPr>
          <w:rFonts w:ascii="Times New Roman" w:hAnsi="Times New Roman"/>
          <w:sz w:val="24"/>
          <w:szCs w:val="24"/>
        </w:rPr>
        <w:t>П</w:t>
      </w:r>
      <w:r>
        <w:rPr>
          <w:rFonts w:ascii="Times New Roman" w:hAnsi="Times New Roman"/>
          <w:sz w:val="24"/>
          <w:szCs w:val="24"/>
        </w:rPr>
        <w:t xml:space="preserve">рошло торжественное открытие фотовыставки </w:t>
      </w:r>
      <w:r w:rsidRPr="00E63B90">
        <w:rPr>
          <w:rFonts w:ascii="Times New Roman" w:hAnsi="Times New Roman"/>
          <w:sz w:val="24"/>
          <w:szCs w:val="24"/>
        </w:rPr>
        <w:t xml:space="preserve">"Открытые миру" </w:t>
      </w:r>
      <w:r>
        <w:rPr>
          <w:rFonts w:ascii="Times New Roman" w:hAnsi="Times New Roman"/>
          <w:sz w:val="24"/>
          <w:szCs w:val="24"/>
        </w:rPr>
        <w:t>(проект</w:t>
      </w:r>
      <w:r w:rsidRPr="00E63B90">
        <w:rPr>
          <w:rFonts w:ascii="Times New Roman" w:hAnsi="Times New Roman"/>
          <w:sz w:val="24"/>
          <w:szCs w:val="24"/>
        </w:rPr>
        <w:t xml:space="preserve"> апатитского КЦСОН</w:t>
      </w:r>
      <w:r>
        <w:rPr>
          <w:rFonts w:ascii="Times New Roman" w:hAnsi="Times New Roman"/>
          <w:sz w:val="24"/>
          <w:szCs w:val="24"/>
        </w:rPr>
        <w:t>).</w:t>
      </w:r>
      <w:r w:rsidRPr="00225E5C">
        <w:rPr>
          <w:rFonts w:ascii="Times New Roman" w:hAnsi="Times New Roman"/>
          <w:sz w:val="24"/>
          <w:szCs w:val="24"/>
        </w:rPr>
        <w:t xml:space="preserve"> </w:t>
      </w:r>
      <w:r>
        <w:rPr>
          <w:rFonts w:ascii="Times New Roman" w:hAnsi="Times New Roman"/>
          <w:sz w:val="24"/>
          <w:szCs w:val="24"/>
        </w:rPr>
        <w:t xml:space="preserve">Проект </w:t>
      </w:r>
      <w:r w:rsidRPr="00225E5C">
        <w:rPr>
          <w:rFonts w:ascii="Times New Roman" w:hAnsi="Times New Roman"/>
          <w:sz w:val="24"/>
          <w:szCs w:val="24"/>
        </w:rPr>
        <w:t>предназначен для того, чтобы сплотить семьи, помочь детям и взрослым почувствовать себя чуточку увереннее и счастливее, дать родителям небольшую передышку, которая так нужна людям, воспитывающим детей с особенностями здоровья.</w:t>
      </w:r>
      <w:r>
        <w:rPr>
          <w:rFonts w:ascii="Times New Roman" w:hAnsi="Times New Roman"/>
          <w:sz w:val="24"/>
          <w:szCs w:val="24"/>
        </w:rPr>
        <w:t xml:space="preserve"> Итогом взаимодействия с </w:t>
      </w:r>
      <w:r w:rsidRPr="006B0237">
        <w:rPr>
          <w:rFonts w:ascii="Times New Roman" w:hAnsi="Times New Roman"/>
          <w:sz w:val="24"/>
          <w:szCs w:val="24"/>
        </w:rPr>
        <w:t>Апатитским комплексным центром социального обслуживания населения</w:t>
      </w:r>
      <w:r>
        <w:rPr>
          <w:rFonts w:ascii="Times New Roman" w:hAnsi="Times New Roman"/>
          <w:sz w:val="24"/>
          <w:szCs w:val="24"/>
        </w:rPr>
        <w:t xml:space="preserve"> стало создание на базе Дворца культуры клубного формирования для семей с детьми с ограниченными возможностями здоровья «Открытые миру». Основные цели и задачи деятельности клуба поддержка семей имеющих детей с ОВЗ, вовлечение в культурную деятельность детей с ОВЗ, создание эмоционально-благоприятной сферы адаптации, общения, творческого развития, способствующей соморегуляции поведения детей, организация досуга, формирование социальной компетентности, развитие коммуникативных умений. Работу клуба «</w:t>
      </w:r>
      <w:proofErr w:type="gramStart"/>
      <w:r>
        <w:rPr>
          <w:rFonts w:ascii="Times New Roman" w:hAnsi="Times New Roman"/>
          <w:sz w:val="24"/>
          <w:szCs w:val="24"/>
        </w:rPr>
        <w:t>Открытые</w:t>
      </w:r>
      <w:proofErr w:type="gramEnd"/>
      <w:r>
        <w:rPr>
          <w:rFonts w:ascii="Times New Roman" w:hAnsi="Times New Roman"/>
          <w:sz w:val="24"/>
          <w:szCs w:val="24"/>
        </w:rPr>
        <w:t xml:space="preserve"> миру» планируется начать в 2022 году. </w:t>
      </w:r>
    </w:p>
    <w:p w:rsidR="006A2145" w:rsidRDefault="0019766C" w:rsidP="00A652A7">
      <w:pPr>
        <w:jc w:val="both"/>
        <w:rPr>
          <w:rFonts w:ascii="Times New Roman" w:hAnsi="Times New Roman"/>
          <w:b/>
          <w:sz w:val="24"/>
          <w:szCs w:val="24"/>
        </w:rPr>
      </w:pPr>
      <w:r>
        <w:rPr>
          <w:rFonts w:ascii="Times New Roman" w:hAnsi="Times New Roman"/>
          <w:sz w:val="24"/>
          <w:szCs w:val="24"/>
        </w:rPr>
        <w:t>В 2021 году Дворец культуры принял участие во Всероссийском фестивале</w:t>
      </w:r>
      <w:r w:rsidRPr="00595A27">
        <w:rPr>
          <w:rFonts w:ascii="Times New Roman" w:hAnsi="Times New Roman"/>
          <w:sz w:val="24"/>
          <w:szCs w:val="24"/>
        </w:rPr>
        <w:t xml:space="preserve"> «Эстафе</w:t>
      </w:r>
      <w:r>
        <w:rPr>
          <w:rFonts w:ascii="Times New Roman" w:hAnsi="Times New Roman"/>
          <w:sz w:val="24"/>
          <w:szCs w:val="24"/>
        </w:rPr>
        <w:t xml:space="preserve">та доброты – 2021», приуроченного </w:t>
      </w:r>
      <w:r w:rsidRPr="00595A27">
        <w:rPr>
          <w:rFonts w:ascii="Times New Roman" w:hAnsi="Times New Roman"/>
          <w:sz w:val="24"/>
          <w:szCs w:val="24"/>
        </w:rPr>
        <w:t xml:space="preserve"> к Международному дню инвалидов</w:t>
      </w:r>
      <w:r>
        <w:rPr>
          <w:rFonts w:ascii="Times New Roman" w:hAnsi="Times New Roman"/>
          <w:sz w:val="24"/>
          <w:szCs w:val="24"/>
        </w:rPr>
        <w:t>. Участником стал Дмитрий Колобов – члена  любительского объединения Дворца культуры Галерея «М»</w:t>
      </w:r>
      <w:r w:rsidR="006A2145">
        <w:rPr>
          <w:rFonts w:ascii="Times New Roman" w:hAnsi="Times New Roman"/>
          <w:b/>
          <w:sz w:val="24"/>
          <w:szCs w:val="24"/>
        </w:rPr>
        <w:br w:type="page"/>
      </w:r>
    </w:p>
    <w:p w:rsidR="00953319" w:rsidRPr="00A56A56" w:rsidRDefault="00067BEB" w:rsidP="00953319">
      <w:pPr>
        <w:spacing w:after="0" w:line="240" w:lineRule="auto"/>
        <w:rPr>
          <w:rFonts w:ascii="Times New Roman" w:hAnsi="Times New Roman"/>
          <w:b/>
          <w:sz w:val="24"/>
          <w:szCs w:val="24"/>
        </w:rPr>
      </w:pPr>
      <w:r>
        <w:rPr>
          <w:rFonts w:ascii="Times New Roman" w:hAnsi="Times New Roman"/>
          <w:b/>
          <w:sz w:val="24"/>
          <w:szCs w:val="24"/>
        </w:rPr>
        <w:lastRenderedPageBreak/>
        <w:t>5</w:t>
      </w:r>
      <w:r w:rsidR="00953319" w:rsidRPr="00086E93">
        <w:rPr>
          <w:rFonts w:ascii="Times New Roman" w:hAnsi="Times New Roman"/>
          <w:b/>
          <w:sz w:val="24"/>
          <w:szCs w:val="24"/>
        </w:rPr>
        <w:t>.</w:t>
      </w:r>
      <w:r>
        <w:rPr>
          <w:rFonts w:ascii="Times New Roman" w:hAnsi="Times New Roman"/>
          <w:b/>
          <w:sz w:val="24"/>
          <w:szCs w:val="24"/>
        </w:rPr>
        <w:t>10</w:t>
      </w:r>
      <w:r w:rsidR="00953319" w:rsidRPr="00086E93">
        <w:rPr>
          <w:rFonts w:ascii="Times New Roman" w:hAnsi="Times New Roman"/>
          <w:b/>
          <w:sz w:val="24"/>
          <w:szCs w:val="24"/>
        </w:rPr>
        <w:t>. Работа с пре</w:t>
      </w:r>
      <w:r w:rsidR="00A56A56">
        <w:rPr>
          <w:rFonts w:ascii="Times New Roman" w:hAnsi="Times New Roman"/>
          <w:b/>
          <w:sz w:val="24"/>
          <w:szCs w:val="24"/>
        </w:rPr>
        <w:t>дставителями старшего поколения</w:t>
      </w:r>
    </w:p>
    <w:p w:rsidR="00953319" w:rsidRPr="00A40761" w:rsidRDefault="00953319" w:rsidP="00A40761">
      <w:pPr>
        <w:spacing w:after="0" w:line="240" w:lineRule="auto"/>
        <w:jc w:val="both"/>
        <w:rPr>
          <w:rFonts w:ascii="Times New Roman" w:hAnsi="Times New Roman"/>
          <w:i/>
          <w:sz w:val="24"/>
          <w:szCs w:val="24"/>
        </w:rPr>
      </w:pPr>
      <w:r w:rsidRPr="00A56A56">
        <w:rPr>
          <w:rFonts w:ascii="Times New Roman" w:hAnsi="Times New Roman"/>
          <w:i/>
          <w:sz w:val="24"/>
          <w:szCs w:val="24"/>
        </w:rPr>
        <w:t>Доля культурно-массовых мероприятий, рассчитанных на представителей старшего поколения, от общего количества культурно-массовых мероприятий проведенн</w:t>
      </w:r>
      <w:r w:rsidR="00A40761">
        <w:rPr>
          <w:rFonts w:ascii="Times New Roman" w:hAnsi="Times New Roman"/>
          <w:i/>
          <w:sz w:val="24"/>
          <w:szCs w:val="24"/>
        </w:rPr>
        <w:t xml:space="preserve">ых в отчетном году по формуле: </w:t>
      </w:r>
    </w:p>
    <w:p w:rsidR="00A40761" w:rsidRDefault="00953319" w:rsidP="00A40761">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количество культурно-массовых  мероприятий, проведенных для представителей старшего поколения в отчетном году, КММ – количество культурно-массовых мероприяти</w:t>
      </w:r>
      <w:r w:rsidR="00A40761">
        <w:rPr>
          <w:rFonts w:ascii="Times New Roman" w:hAnsi="Times New Roman"/>
          <w:i/>
          <w:color w:val="000000"/>
          <w:sz w:val="24"/>
          <w:szCs w:val="24"/>
        </w:rPr>
        <w:t>й, проведенных в отчетном году.</w:t>
      </w:r>
    </w:p>
    <w:p w:rsidR="00067BEB" w:rsidRPr="00A40761" w:rsidRDefault="00067BEB" w:rsidP="00A40761">
      <w:pPr>
        <w:spacing w:after="0" w:line="240" w:lineRule="auto"/>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40761" w:rsidRPr="00A40761" w:rsidTr="00BA3F95">
        <w:tc>
          <w:tcPr>
            <w:tcW w:w="1242"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Год</w:t>
            </w:r>
          </w:p>
        </w:tc>
        <w:tc>
          <w:tcPr>
            <w:tcW w:w="1843"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ед.</w:t>
            </w:r>
          </w:p>
        </w:tc>
        <w:tc>
          <w:tcPr>
            <w:tcW w:w="2268"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 ед.</w:t>
            </w:r>
          </w:p>
        </w:tc>
        <w:tc>
          <w:tcPr>
            <w:tcW w:w="2552" w:type="dxa"/>
          </w:tcPr>
          <w:p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доли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w:t>
            </w:r>
          </w:p>
        </w:tc>
      </w:tr>
      <w:tr w:rsidR="0019766C" w:rsidRPr="00A40761" w:rsidTr="00BA3F95">
        <w:tc>
          <w:tcPr>
            <w:tcW w:w="1242" w:type="dxa"/>
          </w:tcPr>
          <w:p w:rsidR="0019766C" w:rsidRPr="00A40761" w:rsidRDefault="0019766C" w:rsidP="00A40761">
            <w:pPr>
              <w:spacing w:after="0" w:line="240" w:lineRule="auto"/>
              <w:jc w:val="both"/>
              <w:rPr>
                <w:rFonts w:ascii="Times New Roman" w:hAnsi="Times New Roman"/>
                <w:b/>
                <w:color w:val="000000"/>
                <w:sz w:val="24"/>
                <w:szCs w:val="24"/>
              </w:rPr>
            </w:pPr>
            <w:r w:rsidRPr="00A40761">
              <w:rPr>
                <w:rFonts w:ascii="Times New Roman" w:hAnsi="Times New Roman"/>
                <w:b/>
                <w:color w:val="000000"/>
                <w:sz w:val="24"/>
                <w:szCs w:val="24"/>
              </w:rPr>
              <w:t>2019</w:t>
            </w:r>
          </w:p>
        </w:tc>
        <w:tc>
          <w:tcPr>
            <w:tcW w:w="1843" w:type="dxa"/>
          </w:tcPr>
          <w:p w:rsidR="0019766C" w:rsidRPr="006B240F" w:rsidRDefault="0019766C" w:rsidP="005D6C1A">
            <w:pPr>
              <w:spacing w:after="0" w:line="240" w:lineRule="auto"/>
              <w:jc w:val="center"/>
              <w:rPr>
                <w:rFonts w:ascii="Times New Roman" w:hAnsi="Times New Roman"/>
                <w:sz w:val="24"/>
                <w:szCs w:val="24"/>
              </w:rPr>
            </w:pPr>
            <w:r w:rsidRPr="006B240F">
              <w:rPr>
                <w:rFonts w:ascii="Times New Roman" w:hAnsi="Times New Roman"/>
                <w:sz w:val="24"/>
                <w:szCs w:val="24"/>
              </w:rPr>
              <w:t>78</w:t>
            </w:r>
          </w:p>
        </w:tc>
        <w:tc>
          <w:tcPr>
            <w:tcW w:w="2268" w:type="dxa"/>
          </w:tcPr>
          <w:p w:rsidR="0019766C" w:rsidRPr="006B240F" w:rsidRDefault="0019766C"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19766C" w:rsidRPr="006B240F" w:rsidRDefault="0019766C" w:rsidP="005D6C1A">
            <w:pPr>
              <w:spacing w:after="0" w:line="240" w:lineRule="auto"/>
              <w:jc w:val="center"/>
              <w:rPr>
                <w:rFonts w:ascii="Times New Roman" w:hAnsi="Times New Roman"/>
                <w:sz w:val="24"/>
                <w:szCs w:val="24"/>
              </w:rPr>
            </w:pPr>
            <w:r w:rsidRPr="006B240F">
              <w:rPr>
                <w:rFonts w:ascii="Times New Roman" w:hAnsi="Times New Roman"/>
                <w:sz w:val="24"/>
                <w:szCs w:val="24"/>
              </w:rPr>
              <w:t>21.3</w:t>
            </w:r>
          </w:p>
        </w:tc>
      </w:tr>
      <w:tr w:rsidR="0019766C" w:rsidRPr="00A40761" w:rsidTr="00BA3F95">
        <w:tc>
          <w:tcPr>
            <w:tcW w:w="1242" w:type="dxa"/>
          </w:tcPr>
          <w:p w:rsidR="0019766C" w:rsidRPr="00A40761" w:rsidRDefault="0019766C" w:rsidP="00A40761">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2020*</w:t>
            </w:r>
          </w:p>
        </w:tc>
        <w:tc>
          <w:tcPr>
            <w:tcW w:w="1843" w:type="dxa"/>
          </w:tcPr>
          <w:p w:rsidR="0019766C" w:rsidRPr="0019766C" w:rsidRDefault="0019766C" w:rsidP="005D6C1A">
            <w:pPr>
              <w:spacing w:after="0" w:line="240" w:lineRule="auto"/>
              <w:jc w:val="center"/>
              <w:rPr>
                <w:rFonts w:ascii="Times New Roman" w:hAnsi="Times New Roman"/>
                <w:sz w:val="24"/>
                <w:szCs w:val="24"/>
              </w:rPr>
            </w:pPr>
            <w:r w:rsidRPr="0019766C">
              <w:rPr>
                <w:rFonts w:ascii="Times New Roman" w:hAnsi="Times New Roman"/>
                <w:sz w:val="24"/>
                <w:szCs w:val="24"/>
              </w:rPr>
              <w:t>66</w:t>
            </w:r>
          </w:p>
        </w:tc>
        <w:tc>
          <w:tcPr>
            <w:tcW w:w="2268" w:type="dxa"/>
          </w:tcPr>
          <w:p w:rsidR="0019766C" w:rsidRPr="006B240F" w:rsidRDefault="0019766C"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19766C" w:rsidRPr="006B240F" w:rsidRDefault="0019766C" w:rsidP="005D6C1A">
            <w:pPr>
              <w:spacing w:after="0" w:line="240" w:lineRule="auto"/>
              <w:jc w:val="center"/>
              <w:rPr>
                <w:rFonts w:ascii="Times New Roman" w:hAnsi="Times New Roman"/>
                <w:sz w:val="24"/>
                <w:szCs w:val="24"/>
              </w:rPr>
            </w:pPr>
            <w:r w:rsidRPr="006B240F">
              <w:rPr>
                <w:rFonts w:ascii="Times New Roman" w:hAnsi="Times New Roman"/>
                <w:sz w:val="24"/>
                <w:szCs w:val="24"/>
              </w:rPr>
              <w:t>18,5</w:t>
            </w:r>
          </w:p>
        </w:tc>
      </w:tr>
      <w:tr w:rsidR="00067BEB" w:rsidRPr="00A40761" w:rsidTr="00BA3F95">
        <w:tc>
          <w:tcPr>
            <w:tcW w:w="1242" w:type="dxa"/>
          </w:tcPr>
          <w:p w:rsidR="00067BEB" w:rsidRPr="00B31129" w:rsidRDefault="00067BEB" w:rsidP="00067BEB">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w:t>
            </w:r>
            <w:r>
              <w:rPr>
                <w:rFonts w:ascii="Times New Roman" w:hAnsi="Times New Roman"/>
                <w:b/>
                <w:color w:val="000000"/>
                <w:sz w:val="24"/>
                <w:szCs w:val="24"/>
              </w:rPr>
              <w:t>1</w:t>
            </w:r>
            <w:r w:rsidRPr="00B31129">
              <w:rPr>
                <w:rFonts w:ascii="Times New Roman" w:hAnsi="Times New Roman"/>
                <w:b/>
                <w:color w:val="000000"/>
                <w:sz w:val="24"/>
                <w:szCs w:val="24"/>
              </w:rPr>
              <w:t>*</w:t>
            </w:r>
          </w:p>
        </w:tc>
        <w:tc>
          <w:tcPr>
            <w:tcW w:w="1843" w:type="dxa"/>
          </w:tcPr>
          <w:p w:rsidR="00067BEB" w:rsidRDefault="0019766C" w:rsidP="00A407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2268" w:type="dxa"/>
          </w:tcPr>
          <w:p w:rsidR="00067BEB" w:rsidRDefault="0019766C"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rsidR="00067BEB" w:rsidRDefault="0019766C"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14,8</w:t>
            </w:r>
          </w:p>
        </w:tc>
      </w:tr>
    </w:tbl>
    <w:p w:rsidR="00B31129" w:rsidRDefault="00A40761" w:rsidP="00B31129">
      <w:pPr>
        <w:spacing w:after="0" w:line="240" w:lineRule="auto"/>
        <w:rPr>
          <w:rFonts w:ascii="Times New Roman" w:hAnsi="Times New Roman"/>
          <w:b/>
          <w:color w:val="FF0000"/>
          <w:sz w:val="24"/>
          <w:szCs w:val="24"/>
        </w:rPr>
      </w:pPr>
      <w:r w:rsidRPr="00A40761">
        <w:rPr>
          <w:rFonts w:ascii="Times New Roman" w:hAnsi="Times New Roman"/>
          <w:color w:val="000000"/>
          <w:sz w:val="24"/>
          <w:szCs w:val="24"/>
        </w:rPr>
        <w:t xml:space="preserve"> </w:t>
      </w:r>
      <w:r w:rsidRPr="00A40761">
        <w:rPr>
          <w:rFonts w:ascii="Times New Roman" w:hAnsi="Times New Roman"/>
          <w:i/>
          <w:color w:val="000000"/>
          <w:sz w:val="24"/>
          <w:szCs w:val="24"/>
        </w:rPr>
        <w:t>* количество мероприят</w:t>
      </w:r>
      <w:r w:rsidRPr="00A40761">
        <w:rPr>
          <w:rFonts w:ascii="Times New Roman" w:hAnsi="Times New Roman"/>
          <w:i/>
          <w:sz w:val="24"/>
          <w:szCs w:val="24"/>
        </w:rPr>
        <w:t>ий офлайн и онлайн</w:t>
      </w:r>
      <w:r w:rsidR="00B31129" w:rsidRPr="00B31129">
        <w:rPr>
          <w:rFonts w:ascii="Times New Roman" w:hAnsi="Times New Roman"/>
          <w:b/>
          <w:color w:val="FF0000"/>
          <w:sz w:val="24"/>
          <w:szCs w:val="24"/>
        </w:rPr>
        <w:t xml:space="preserve"> </w:t>
      </w:r>
    </w:p>
    <w:p w:rsidR="00B31129" w:rsidRPr="00B31129" w:rsidRDefault="00B31129" w:rsidP="00B31129">
      <w:pPr>
        <w:spacing w:after="0" w:line="240" w:lineRule="auto"/>
        <w:rPr>
          <w:rFonts w:ascii="Times New Roman" w:hAnsi="Times New Roman"/>
          <w:b/>
          <w:sz w:val="24"/>
          <w:szCs w:val="24"/>
        </w:rPr>
      </w:pPr>
      <w:r w:rsidRPr="00B31129">
        <w:rPr>
          <w:rFonts w:ascii="Times New Roman" w:hAnsi="Times New Roman"/>
          <w:b/>
          <w:sz w:val="24"/>
          <w:szCs w:val="24"/>
        </w:rPr>
        <w:t xml:space="preserve">Общее количество участников – </w:t>
      </w:r>
      <w:r w:rsidR="006917AF">
        <w:rPr>
          <w:rFonts w:ascii="Times New Roman" w:hAnsi="Times New Roman"/>
          <w:b/>
          <w:sz w:val="24"/>
          <w:szCs w:val="24"/>
        </w:rPr>
        <w:t>5194</w:t>
      </w:r>
      <w:r w:rsidRPr="00B31129">
        <w:rPr>
          <w:rFonts w:ascii="Times New Roman" w:hAnsi="Times New Roman"/>
          <w:b/>
          <w:sz w:val="24"/>
          <w:szCs w:val="24"/>
        </w:rPr>
        <w:t xml:space="preserve">, зрителей офлайн – </w:t>
      </w:r>
      <w:r w:rsidR="006917AF">
        <w:rPr>
          <w:rFonts w:ascii="Times New Roman" w:hAnsi="Times New Roman"/>
          <w:b/>
          <w:sz w:val="24"/>
          <w:szCs w:val="24"/>
        </w:rPr>
        <w:t>36406</w:t>
      </w:r>
      <w:r w:rsidRPr="00B31129">
        <w:rPr>
          <w:rFonts w:ascii="Times New Roman" w:hAnsi="Times New Roman"/>
          <w:b/>
          <w:sz w:val="24"/>
          <w:szCs w:val="24"/>
        </w:rPr>
        <w:t>, просмотров –</w:t>
      </w:r>
      <w:r>
        <w:rPr>
          <w:rFonts w:ascii="Times New Roman" w:hAnsi="Times New Roman"/>
          <w:b/>
          <w:sz w:val="24"/>
          <w:szCs w:val="24"/>
        </w:rPr>
        <w:t xml:space="preserve"> </w:t>
      </w:r>
      <w:r w:rsidR="006917AF">
        <w:rPr>
          <w:rFonts w:ascii="Times New Roman" w:hAnsi="Times New Roman"/>
          <w:b/>
          <w:sz w:val="24"/>
          <w:szCs w:val="24"/>
        </w:rPr>
        <w:t>25258</w:t>
      </w:r>
      <w:r w:rsidRPr="00B31129">
        <w:rPr>
          <w:rFonts w:ascii="Times New Roman" w:hAnsi="Times New Roman"/>
          <w:b/>
          <w:sz w:val="24"/>
          <w:szCs w:val="24"/>
        </w:rPr>
        <w:t>.</w:t>
      </w:r>
    </w:p>
    <w:p w:rsidR="00A40761" w:rsidRPr="00B31129" w:rsidRDefault="00A40761" w:rsidP="00B31129">
      <w:pPr>
        <w:spacing w:after="0" w:line="240" w:lineRule="auto"/>
        <w:jc w:val="both"/>
        <w:rPr>
          <w:rFonts w:ascii="Times New Roman" w:hAnsi="Times New Roman"/>
          <w:i/>
          <w:sz w:val="24"/>
          <w:szCs w:val="24"/>
        </w:rPr>
      </w:pPr>
    </w:p>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40761" w:rsidRPr="00B31129" w:rsidTr="00BA3F95">
        <w:tc>
          <w:tcPr>
            <w:tcW w:w="1242"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6917AF" w:rsidRPr="00A40761" w:rsidTr="00BA3F95">
        <w:tc>
          <w:tcPr>
            <w:tcW w:w="1242" w:type="dxa"/>
            <w:shd w:val="clear" w:color="auto" w:fill="auto"/>
          </w:tcPr>
          <w:p w:rsidR="006917AF" w:rsidRPr="00A40761" w:rsidRDefault="006917AF" w:rsidP="00A40761">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rsidR="006917AF" w:rsidRPr="006917AF" w:rsidRDefault="006917AF" w:rsidP="005D6C1A">
            <w:pPr>
              <w:spacing w:after="0" w:line="240" w:lineRule="auto"/>
              <w:rPr>
                <w:rFonts w:ascii="Times New Roman" w:hAnsi="Times New Roman"/>
                <w:sz w:val="24"/>
                <w:szCs w:val="24"/>
              </w:rPr>
            </w:pPr>
            <w:r w:rsidRPr="006917AF">
              <w:rPr>
                <w:rFonts w:ascii="Times New Roman" w:hAnsi="Times New Roman"/>
                <w:sz w:val="24"/>
                <w:szCs w:val="24"/>
              </w:rPr>
              <w:t>45</w:t>
            </w:r>
          </w:p>
        </w:tc>
        <w:tc>
          <w:tcPr>
            <w:tcW w:w="2268" w:type="dxa"/>
            <w:shd w:val="clear" w:color="auto" w:fill="auto"/>
          </w:tcPr>
          <w:p w:rsidR="006917AF" w:rsidRPr="006917AF" w:rsidRDefault="006917AF" w:rsidP="005D6C1A">
            <w:pPr>
              <w:spacing w:after="0" w:line="240" w:lineRule="auto"/>
              <w:rPr>
                <w:rFonts w:ascii="Times New Roman" w:hAnsi="Times New Roman"/>
                <w:sz w:val="24"/>
                <w:szCs w:val="24"/>
              </w:rPr>
            </w:pPr>
            <w:r w:rsidRPr="006917AF">
              <w:rPr>
                <w:rFonts w:ascii="Times New Roman" w:hAnsi="Times New Roman"/>
                <w:sz w:val="24"/>
                <w:szCs w:val="24"/>
              </w:rPr>
              <w:t>164</w:t>
            </w:r>
          </w:p>
        </w:tc>
        <w:tc>
          <w:tcPr>
            <w:tcW w:w="2552" w:type="dxa"/>
            <w:shd w:val="clear" w:color="auto" w:fill="auto"/>
          </w:tcPr>
          <w:p w:rsidR="006917AF" w:rsidRPr="006917AF" w:rsidRDefault="006917AF" w:rsidP="005D6C1A">
            <w:pPr>
              <w:spacing w:after="0" w:line="240" w:lineRule="auto"/>
              <w:rPr>
                <w:rFonts w:ascii="Times New Roman" w:hAnsi="Times New Roman"/>
                <w:sz w:val="24"/>
                <w:szCs w:val="24"/>
              </w:rPr>
            </w:pPr>
            <w:r w:rsidRPr="006917AF">
              <w:rPr>
                <w:rFonts w:ascii="Times New Roman" w:hAnsi="Times New Roman"/>
                <w:sz w:val="24"/>
                <w:szCs w:val="24"/>
              </w:rPr>
              <w:t>27,4</w:t>
            </w:r>
          </w:p>
        </w:tc>
      </w:tr>
      <w:tr w:rsidR="006A2145" w:rsidRPr="00A40761" w:rsidTr="00BA3F95">
        <w:tc>
          <w:tcPr>
            <w:tcW w:w="1242" w:type="dxa"/>
            <w:shd w:val="clear" w:color="auto" w:fill="auto"/>
          </w:tcPr>
          <w:p w:rsidR="006A2145" w:rsidRPr="00B31129" w:rsidRDefault="006A2145" w:rsidP="00A40761">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6A2145" w:rsidRPr="00A40761" w:rsidRDefault="0019766C" w:rsidP="006917AF">
            <w:pPr>
              <w:spacing w:after="0" w:line="240" w:lineRule="auto"/>
              <w:rPr>
                <w:rFonts w:ascii="Times New Roman" w:hAnsi="Times New Roman"/>
                <w:sz w:val="24"/>
                <w:szCs w:val="24"/>
              </w:rPr>
            </w:pPr>
            <w:r>
              <w:rPr>
                <w:rFonts w:ascii="Times New Roman" w:hAnsi="Times New Roman"/>
                <w:sz w:val="24"/>
                <w:szCs w:val="24"/>
              </w:rPr>
              <w:t>48</w:t>
            </w:r>
          </w:p>
        </w:tc>
        <w:tc>
          <w:tcPr>
            <w:tcW w:w="2268" w:type="dxa"/>
            <w:shd w:val="clear" w:color="auto" w:fill="auto"/>
          </w:tcPr>
          <w:p w:rsidR="006A2145" w:rsidRPr="00977E2E" w:rsidRDefault="006917AF" w:rsidP="00977E2E">
            <w:pPr>
              <w:spacing w:after="0" w:line="240" w:lineRule="auto"/>
              <w:rPr>
                <w:rFonts w:ascii="Times New Roman" w:hAnsi="Times New Roman"/>
                <w:sz w:val="24"/>
                <w:szCs w:val="24"/>
                <w:lang w:val="en-US"/>
              </w:rPr>
            </w:pPr>
            <w:r>
              <w:rPr>
                <w:rFonts w:ascii="Times New Roman" w:hAnsi="Times New Roman"/>
                <w:sz w:val="24"/>
                <w:szCs w:val="24"/>
              </w:rPr>
              <w:t>30</w:t>
            </w:r>
            <w:r w:rsidR="00977E2E">
              <w:rPr>
                <w:rFonts w:ascii="Times New Roman" w:hAnsi="Times New Roman"/>
                <w:sz w:val="24"/>
                <w:szCs w:val="24"/>
                <w:lang w:val="en-US"/>
              </w:rPr>
              <w:t>7</w:t>
            </w:r>
          </w:p>
        </w:tc>
        <w:tc>
          <w:tcPr>
            <w:tcW w:w="2552" w:type="dxa"/>
            <w:shd w:val="clear" w:color="auto" w:fill="auto"/>
          </w:tcPr>
          <w:p w:rsidR="006A2145" w:rsidRPr="00977E2E" w:rsidRDefault="00977E2E" w:rsidP="006917AF">
            <w:pPr>
              <w:spacing w:after="0" w:line="240" w:lineRule="auto"/>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w:t>
            </w:r>
            <w:r>
              <w:rPr>
                <w:rFonts w:ascii="Times New Roman" w:hAnsi="Times New Roman"/>
                <w:sz w:val="24"/>
                <w:szCs w:val="24"/>
                <w:lang w:val="en-US"/>
              </w:rPr>
              <w:t>6</w:t>
            </w:r>
          </w:p>
        </w:tc>
      </w:tr>
    </w:tbl>
    <w:p w:rsidR="00067BEB" w:rsidRDefault="00067BEB" w:rsidP="00A40761">
      <w:pPr>
        <w:spacing w:after="0" w:line="240" w:lineRule="auto"/>
        <w:rPr>
          <w:rFonts w:ascii="Times New Roman" w:hAnsi="Times New Roman"/>
          <w:b/>
          <w:sz w:val="24"/>
          <w:szCs w:val="24"/>
        </w:rPr>
      </w:pPr>
    </w:p>
    <w:p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220"/>
        <w:gridCol w:w="2268"/>
        <w:gridCol w:w="2220"/>
      </w:tblGrid>
      <w:tr w:rsidR="00067BEB" w:rsidRPr="00A40761" w:rsidTr="004E3209">
        <w:trPr>
          <w:trHeight w:val="838"/>
        </w:trPr>
        <w:tc>
          <w:tcPr>
            <w:tcW w:w="1242" w:type="dxa"/>
            <w:shd w:val="clear" w:color="auto" w:fill="auto"/>
          </w:tcPr>
          <w:p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2220" w:type="dxa"/>
            <w:shd w:val="clear" w:color="auto" w:fill="auto"/>
          </w:tcPr>
          <w:p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shd w:val="clear" w:color="auto" w:fill="auto"/>
          </w:tcPr>
          <w:p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220" w:type="dxa"/>
            <w:shd w:val="clear" w:color="auto" w:fill="auto"/>
          </w:tcPr>
          <w:p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067BEB" w:rsidRPr="00A40761" w:rsidTr="004E3209">
        <w:tc>
          <w:tcPr>
            <w:tcW w:w="1242" w:type="dxa"/>
            <w:shd w:val="clear" w:color="auto" w:fill="auto"/>
          </w:tcPr>
          <w:p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2</w:t>
            </w:r>
            <w:r w:rsidRPr="00B31129">
              <w:rPr>
                <w:rFonts w:ascii="Times New Roman" w:hAnsi="Times New Roman"/>
                <w:b/>
                <w:sz w:val="24"/>
                <w:szCs w:val="24"/>
              </w:rPr>
              <w:t>020</w:t>
            </w:r>
          </w:p>
        </w:tc>
        <w:tc>
          <w:tcPr>
            <w:tcW w:w="2220" w:type="dxa"/>
            <w:shd w:val="clear" w:color="auto" w:fill="auto"/>
          </w:tcPr>
          <w:p w:rsidR="00067BEB" w:rsidRPr="00A40761" w:rsidRDefault="006917AF" w:rsidP="00A40761">
            <w:pPr>
              <w:spacing w:after="0" w:line="240" w:lineRule="auto"/>
              <w:jc w:val="center"/>
              <w:rPr>
                <w:rFonts w:ascii="Times New Roman" w:hAnsi="Times New Roman"/>
                <w:sz w:val="24"/>
                <w:szCs w:val="24"/>
              </w:rPr>
            </w:pPr>
            <w:r>
              <w:rPr>
                <w:rFonts w:ascii="Times New Roman" w:hAnsi="Times New Roman"/>
                <w:sz w:val="24"/>
                <w:szCs w:val="24"/>
              </w:rPr>
              <w:t>21</w:t>
            </w:r>
          </w:p>
        </w:tc>
        <w:tc>
          <w:tcPr>
            <w:tcW w:w="2268" w:type="dxa"/>
            <w:shd w:val="clear" w:color="auto" w:fill="auto"/>
          </w:tcPr>
          <w:p w:rsidR="00067BEB" w:rsidRPr="00332B43" w:rsidRDefault="006917AF" w:rsidP="00100A64">
            <w:pPr>
              <w:spacing w:after="0" w:line="240" w:lineRule="auto"/>
              <w:jc w:val="center"/>
              <w:rPr>
                <w:rFonts w:ascii="Times New Roman" w:hAnsi="Times New Roman"/>
                <w:sz w:val="24"/>
                <w:szCs w:val="24"/>
              </w:rPr>
            </w:pPr>
            <w:r>
              <w:rPr>
                <w:rFonts w:ascii="Times New Roman" w:hAnsi="Times New Roman"/>
                <w:sz w:val="24"/>
                <w:szCs w:val="24"/>
              </w:rPr>
              <w:t>164</w:t>
            </w:r>
          </w:p>
        </w:tc>
        <w:tc>
          <w:tcPr>
            <w:tcW w:w="2220" w:type="dxa"/>
            <w:shd w:val="clear" w:color="auto" w:fill="auto"/>
          </w:tcPr>
          <w:p w:rsidR="00067BEB" w:rsidRPr="00332B43" w:rsidRDefault="006917AF" w:rsidP="00100A64">
            <w:pPr>
              <w:spacing w:after="0" w:line="240" w:lineRule="auto"/>
              <w:jc w:val="center"/>
              <w:rPr>
                <w:rFonts w:ascii="Times New Roman" w:hAnsi="Times New Roman"/>
                <w:sz w:val="24"/>
                <w:szCs w:val="24"/>
              </w:rPr>
            </w:pPr>
            <w:r>
              <w:rPr>
                <w:rFonts w:ascii="Times New Roman" w:hAnsi="Times New Roman"/>
                <w:sz w:val="24"/>
                <w:szCs w:val="24"/>
              </w:rPr>
              <w:t>12,8</w:t>
            </w:r>
          </w:p>
        </w:tc>
      </w:tr>
      <w:tr w:rsidR="00067BEB" w:rsidRPr="00A40761" w:rsidTr="004E3209">
        <w:tc>
          <w:tcPr>
            <w:tcW w:w="1242" w:type="dxa"/>
            <w:shd w:val="clear" w:color="auto" w:fill="auto"/>
          </w:tcPr>
          <w:p w:rsidR="00067BEB" w:rsidRPr="00A40761" w:rsidRDefault="00067BEB" w:rsidP="00A40761">
            <w:pPr>
              <w:spacing w:after="0" w:line="240" w:lineRule="auto"/>
              <w:rPr>
                <w:rFonts w:ascii="Times New Roman" w:hAnsi="Times New Roman"/>
                <w:b/>
                <w:sz w:val="24"/>
                <w:szCs w:val="24"/>
              </w:rPr>
            </w:pPr>
            <w:r>
              <w:rPr>
                <w:rFonts w:ascii="Times New Roman" w:hAnsi="Times New Roman"/>
                <w:b/>
                <w:sz w:val="24"/>
                <w:szCs w:val="24"/>
              </w:rPr>
              <w:t>2021</w:t>
            </w:r>
          </w:p>
        </w:tc>
        <w:tc>
          <w:tcPr>
            <w:tcW w:w="2220" w:type="dxa"/>
            <w:shd w:val="clear" w:color="auto" w:fill="auto"/>
          </w:tcPr>
          <w:p w:rsidR="00067BEB" w:rsidRPr="00A40761" w:rsidRDefault="006917AF" w:rsidP="00A40761">
            <w:pPr>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shd w:val="clear" w:color="auto" w:fill="auto"/>
          </w:tcPr>
          <w:p w:rsidR="00067BEB" w:rsidRPr="00977E2E" w:rsidRDefault="006917AF" w:rsidP="00977E2E">
            <w:pPr>
              <w:spacing w:after="0" w:line="240" w:lineRule="auto"/>
              <w:jc w:val="center"/>
              <w:rPr>
                <w:rFonts w:ascii="Times New Roman" w:hAnsi="Times New Roman"/>
                <w:sz w:val="24"/>
                <w:szCs w:val="24"/>
                <w:lang w:val="en-US"/>
              </w:rPr>
            </w:pPr>
            <w:r>
              <w:rPr>
                <w:rFonts w:ascii="Times New Roman" w:hAnsi="Times New Roman"/>
                <w:sz w:val="24"/>
                <w:szCs w:val="24"/>
              </w:rPr>
              <w:t>5</w:t>
            </w:r>
            <w:r w:rsidR="00977E2E">
              <w:rPr>
                <w:rFonts w:ascii="Times New Roman" w:hAnsi="Times New Roman"/>
                <w:sz w:val="24"/>
                <w:szCs w:val="24"/>
                <w:lang w:val="en-US"/>
              </w:rPr>
              <w:t>0</w:t>
            </w:r>
          </w:p>
        </w:tc>
        <w:tc>
          <w:tcPr>
            <w:tcW w:w="2220" w:type="dxa"/>
            <w:shd w:val="clear" w:color="auto" w:fill="auto"/>
          </w:tcPr>
          <w:p w:rsidR="00067BEB" w:rsidRPr="00332B43" w:rsidRDefault="00977E2E" w:rsidP="00100A64">
            <w:pPr>
              <w:spacing w:after="0" w:line="240" w:lineRule="auto"/>
              <w:jc w:val="center"/>
              <w:rPr>
                <w:rFonts w:ascii="Times New Roman" w:hAnsi="Times New Roman"/>
                <w:sz w:val="24"/>
                <w:szCs w:val="24"/>
              </w:rPr>
            </w:pPr>
            <w:r>
              <w:rPr>
                <w:rFonts w:ascii="Times New Roman" w:hAnsi="Times New Roman"/>
                <w:sz w:val="24"/>
                <w:szCs w:val="24"/>
              </w:rPr>
              <w:t>10</w:t>
            </w:r>
          </w:p>
        </w:tc>
      </w:tr>
    </w:tbl>
    <w:p w:rsidR="00953319" w:rsidRPr="00FE059B" w:rsidRDefault="00953319" w:rsidP="00064E27">
      <w:pPr>
        <w:spacing w:after="0" w:line="240" w:lineRule="auto"/>
        <w:jc w:val="both"/>
        <w:rPr>
          <w:rFonts w:ascii="Times New Roman" w:hAnsi="Times New Roman"/>
          <w:color w:val="0000FF"/>
          <w:sz w:val="24"/>
          <w:szCs w:val="24"/>
        </w:rPr>
      </w:pPr>
    </w:p>
    <w:p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Сведения о наиболее значимых мероприятиях о</w:t>
      </w:r>
      <w:r>
        <w:rPr>
          <w:rFonts w:ascii="Times New Roman" w:hAnsi="Times New Roman"/>
          <w:b/>
          <w:sz w:val="24"/>
          <w:szCs w:val="24"/>
        </w:rPr>
        <w:t>флайн</w:t>
      </w:r>
      <w:r w:rsidRPr="00F3646F">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701"/>
        <w:gridCol w:w="1559"/>
        <w:gridCol w:w="1701"/>
        <w:gridCol w:w="6501"/>
      </w:tblGrid>
      <w:tr w:rsidR="00F3646F" w:rsidRPr="00F3646F" w:rsidTr="004E3209">
        <w:tc>
          <w:tcPr>
            <w:tcW w:w="560" w:type="dxa"/>
          </w:tcPr>
          <w:p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 xml:space="preserve">№ </w:t>
            </w:r>
            <w:proofErr w:type="gramStart"/>
            <w:r w:rsidRPr="00F3646F">
              <w:rPr>
                <w:rFonts w:ascii="Times New Roman" w:hAnsi="Times New Roman"/>
                <w:b/>
                <w:sz w:val="24"/>
                <w:szCs w:val="24"/>
              </w:rPr>
              <w:t>п</w:t>
            </w:r>
            <w:proofErr w:type="gramEnd"/>
            <w:r w:rsidRPr="00F3646F">
              <w:rPr>
                <w:rFonts w:ascii="Times New Roman" w:hAnsi="Times New Roman"/>
                <w:b/>
                <w:sz w:val="24"/>
                <w:szCs w:val="24"/>
              </w:rPr>
              <w:t>/п</w:t>
            </w:r>
          </w:p>
        </w:tc>
        <w:tc>
          <w:tcPr>
            <w:tcW w:w="3376" w:type="dxa"/>
          </w:tcPr>
          <w:p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Форма и название</w:t>
            </w:r>
          </w:p>
        </w:tc>
        <w:tc>
          <w:tcPr>
            <w:tcW w:w="1701" w:type="dxa"/>
          </w:tcPr>
          <w:p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Дата проведения</w:t>
            </w:r>
          </w:p>
        </w:tc>
        <w:tc>
          <w:tcPr>
            <w:tcW w:w="1559" w:type="dxa"/>
          </w:tcPr>
          <w:p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Место проведения</w:t>
            </w:r>
          </w:p>
        </w:tc>
        <w:tc>
          <w:tcPr>
            <w:tcW w:w="1701" w:type="dxa"/>
          </w:tcPr>
          <w:p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501" w:type="dxa"/>
          </w:tcPr>
          <w:p w:rsidR="00F3646F" w:rsidRPr="00F3646F" w:rsidRDefault="00F3646F" w:rsidP="00F3646F">
            <w:pPr>
              <w:spacing w:after="0" w:line="240" w:lineRule="auto"/>
              <w:rPr>
                <w:rFonts w:ascii="Times New Roman" w:hAnsi="Times New Roman"/>
                <w:b/>
                <w:sz w:val="24"/>
                <w:szCs w:val="24"/>
              </w:rPr>
            </w:pPr>
            <w:r w:rsidRPr="00F3646F">
              <w:rPr>
                <w:rFonts w:ascii="Times New Roman" w:hAnsi="Times New Roman"/>
                <w:b/>
                <w:sz w:val="24"/>
                <w:szCs w:val="24"/>
              </w:rPr>
              <w:t>Краткое описание</w:t>
            </w:r>
          </w:p>
        </w:tc>
      </w:tr>
      <w:tr w:rsidR="006917AF" w:rsidRPr="00F3646F" w:rsidTr="006917AF">
        <w:tc>
          <w:tcPr>
            <w:tcW w:w="560" w:type="dxa"/>
          </w:tcPr>
          <w:p w:rsidR="006917AF" w:rsidRPr="00F3646F" w:rsidRDefault="006917AF" w:rsidP="00F3646F">
            <w:pPr>
              <w:spacing w:after="0" w:line="240" w:lineRule="auto"/>
              <w:rPr>
                <w:rFonts w:ascii="Times New Roman" w:hAnsi="Times New Roman"/>
                <w:b/>
                <w:sz w:val="24"/>
                <w:szCs w:val="24"/>
              </w:rPr>
            </w:pPr>
            <w:r w:rsidRPr="00F3646F">
              <w:rPr>
                <w:rFonts w:ascii="Times New Roman" w:hAnsi="Times New Roman"/>
                <w:b/>
                <w:sz w:val="24"/>
                <w:szCs w:val="24"/>
              </w:rPr>
              <w:lastRenderedPageBreak/>
              <w:t>1.</w:t>
            </w:r>
          </w:p>
        </w:tc>
        <w:tc>
          <w:tcPr>
            <w:tcW w:w="3376" w:type="dxa"/>
          </w:tcPr>
          <w:p w:rsidR="006917AF" w:rsidRPr="00D67D93" w:rsidRDefault="006917AF" w:rsidP="005D6C1A">
            <w:pPr>
              <w:spacing w:after="0" w:line="240" w:lineRule="auto"/>
              <w:rPr>
                <w:rFonts w:ascii="Times New Roman" w:hAnsi="Times New Roman"/>
                <w:sz w:val="24"/>
                <w:szCs w:val="24"/>
              </w:rPr>
            </w:pPr>
            <w:r w:rsidRPr="00D67D93">
              <w:rPr>
                <w:rFonts w:ascii="Times New Roman" w:hAnsi="Times New Roman"/>
                <w:sz w:val="24"/>
                <w:szCs w:val="24"/>
              </w:rPr>
              <w:t>Концерт "Давайте улыбаться", ко Дню пожилого человека</w:t>
            </w:r>
          </w:p>
        </w:tc>
        <w:tc>
          <w:tcPr>
            <w:tcW w:w="1701" w:type="dxa"/>
          </w:tcPr>
          <w:p w:rsidR="006917AF" w:rsidRPr="00D67D93" w:rsidRDefault="006917AF" w:rsidP="006917AF">
            <w:pPr>
              <w:spacing w:after="0" w:line="240" w:lineRule="auto"/>
              <w:jc w:val="center"/>
              <w:rPr>
                <w:rFonts w:ascii="Times New Roman" w:hAnsi="Times New Roman"/>
                <w:sz w:val="24"/>
                <w:szCs w:val="24"/>
              </w:rPr>
            </w:pPr>
            <w:r w:rsidRPr="00D67D93">
              <w:rPr>
                <w:rFonts w:ascii="Times New Roman" w:hAnsi="Times New Roman"/>
                <w:sz w:val="24"/>
                <w:szCs w:val="24"/>
              </w:rPr>
              <w:t>03.10.2021</w:t>
            </w:r>
          </w:p>
        </w:tc>
        <w:tc>
          <w:tcPr>
            <w:tcW w:w="1559" w:type="dxa"/>
          </w:tcPr>
          <w:p w:rsidR="006917AF" w:rsidRPr="00D67D93" w:rsidRDefault="006917AF" w:rsidP="006917AF">
            <w:pPr>
              <w:spacing w:after="0" w:line="240" w:lineRule="auto"/>
              <w:jc w:val="center"/>
              <w:rPr>
                <w:rFonts w:ascii="Times New Roman" w:hAnsi="Times New Roman"/>
                <w:sz w:val="24"/>
                <w:szCs w:val="24"/>
              </w:rPr>
            </w:pPr>
            <w:r w:rsidRPr="00D67D93">
              <w:rPr>
                <w:rFonts w:ascii="Times New Roman" w:hAnsi="Times New Roman"/>
                <w:sz w:val="24"/>
                <w:szCs w:val="24"/>
              </w:rPr>
              <w:t>Зрительный зал</w:t>
            </w:r>
          </w:p>
        </w:tc>
        <w:tc>
          <w:tcPr>
            <w:tcW w:w="1701" w:type="dxa"/>
          </w:tcPr>
          <w:p w:rsidR="006917AF" w:rsidRPr="00D67D93" w:rsidRDefault="006917AF" w:rsidP="006917AF">
            <w:pPr>
              <w:spacing w:after="0" w:line="240" w:lineRule="auto"/>
              <w:jc w:val="center"/>
              <w:rPr>
                <w:rFonts w:ascii="Times New Roman" w:hAnsi="Times New Roman"/>
                <w:sz w:val="24"/>
                <w:szCs w:val="24"/>
              </w:rPr>
            </w:pPr>
            <w:r>
              <w:rPr>
                <w:rFonts w:ascii="Times New Roman" w:hAnsi="Times New Roman"/>
                <w:sz w:val="24"/>
                <w:szCs w:val="24"/>
              </w:rPr>
              <w:t>91/250</w:t>
            </w:r>
          </w:p>
        </w:tc>
        <w:tc>
          <w:tcPr>
            <w:tcW w:w="6501" w:type="dxa"/>
          </w:tcPr>
          <w:p w:rsidR="006917AF" w:rsidRDefault="006917AF" w:rsidP="005D6C1A">
            <w:pPr>
              <w:spacing w:after="0" w:line="240" w:lineRule="auto"/>
              <w:jc w:val="both"/>
              <w:rPr>
                <w:rFonts w:ascii="Times New Roman" w:hAnsi="Times New Roman"/>
                <w:sz w:val="24"/>
                <w:szCs w:val="24"/>
              </w:rPr>
            </w:pPr>
            <w:r w:rsidRPr="00AC2B58">
              <w:rPr>
                <w:rFonts w:ascii="Times New Roman" w:hAnsi="Times New Roman"/>
                <w:sz w:val="24"/>
                <w:szCs w:val="24"/>
              </w:rPr>
              <w:t xml:space="preserve">Концерт </w:t>
            </w:r>
            <w:r>
              <w:rPr>
                <w:rFonts w:ascii="Times New Roman" w:hAnsi="Times New Roman"/>
                <w:sz w:val="24"/>
                <w:szCs w:val="24"/>
              </w:rPr>
              <w:t>был</w:t>
            </w:r>
            <w:r w:rsidRPr="00AC2B58">
              <w:rPr>
                <w:rFonts w:ascii="Times New Roman" w:hAnsi="Times New Roman"/>
                <w:sz w:val="24"/>
                <w:szCs w:val="24"/>
              </w:rPr>
              <w:t xml:space="preserve"> направлен на создание хорошего настроения и позитивного восприятия жизни.</w:t>
            </w:r>
            <w:r>
              <w:rPr>
                <w:rFonts w:ascii="Times New Roman" w:hAnsi="Times New Roman"/>
                <w:sz w:val="24"/>
                <w:szCs w:val="24"/>
              </w:rPr>
              <w:t xml:space="preserve"> </w:t>
            </w:r>
            <w:r w:rsidRPr="00AC2B58">
              <w:rPr>
                <w:rFonts w:ascii="Times New Roman" w:hAnsi="Times New Roman"/>
                <w:sz w:val="24"/>
                <w:szCs w:val="24"/>
              </w:rPr>
              <w:t xml:space="preserve">Одна из функций учреждения </w:t>
            </w:r>
            <w:r>
              <w:rPr>
                <w:rFonts w:ascii="Times New Roman" w:hAnsi="Times New Roman"/>
                <w:sz w:val="24"/>
                <w:szCs w:val="24"/>
              </w:rPr>
              <w:t>культуры – дарить людям радость,</w:t>
            </w:r>
            <w:r w:rsidRPr="00AC2B58">
              <w:rPr>
                <w:rFonts w:ascii="Times New Roman" w:hAnsi="Times New Roman"/>
                <w:sz w:val="24"/>
                <w:szCs w:val="24"/>
              </w:rPr>
              <w:t xml:space="preserve"> отсюда и оптимистичное название «Давайте улыбаться!». Концерт тематический, номера </w:t>
            </w:r>
            <w:r>
              <w:rPr>
                <w:rFonts w:ascii="Times New Roman" w:hAnsi="Times New Roman"/>
                <w:sz w:val="24"/>
                <w:szCs w:val="24"/>
              </w:rPr>
              <w:t xml:space="preserve">были </w:t>
            </w:r>
            <w:r w:rsidRPr="00AC2B58">
              <w:rPr>
                <w:rFonts w:ascii="Times New Roman" w:hAnsi="Times New Roman"/>
                <w:sz w:val="24"/>
                <w:szCs w:val="24"/>
              </w:rPr>
              <w:t>подобраны шуточные, веселые и позитивные, самые разноплановые по жанру.</w:t>
            </w:r>
            <w:r>
              <w:rPr>
                <w:rFonts w:ascii="Times New Roman" w:hAnsi="Times New Roman"/>
                <w:sz w:val="24"/>
                <w:szCs w:val="24"/>
              </w:rPr>
              <w:t xml:space="preserve"> </w:t>
            </w:r>
          </w:p>
          <w:p w:rsidR="006917AF" w:rsidRPr="00D67D93" w:rsidRDefault="006917AF" w:rsidP="005D6C1A">
            <w:pPr>
              <w:spacing w:after="0" w:line="240" w:lineRule="auto"/>
              <w:jc w:val="both"/>
              <w:rPr>
                <w:rFonts w:ascii="Times New Roman" w:hAnsi="Times New Roman"/>
                <w:sz w:val="24"/>
                <w:szCs w:val="24"/>
              </w:rPr>
            </w:pPr>
            <w:r>
              <w:rPr>
                <w:rFonts w:ascii="Times New Roman" w:hAnsi="Times New Roman"/>
                <w:sz w:val="24"/>
                <w:szCs w:val="24"/>
              </w:rPr>
              <w:t>Концерт проводился с соблюдением всех противоэпидемических мер.</w:t>
            </w:r>
          </w:p>
        </w:tc>
      </w:tr>
    </w:tbl>
    <w:p w:rsidR="00F3646F" w:rsidRDefault="00F3646F" w:rsidP="00B06702">
      <w:pPr>
        <w:spacing w:after="0" w:line="240" w:lineRule="auto"/>
        <w:rPr>
          <w:rFonts w:ascii="Times New Roman" w:hAnsi="Times New Roman"/>
          <w:b/>
          <w:sz w:val="24"/>
          <w:szCs w:val="24"/>
        </w:rPr>
      </w:pPr>
    </w:p>
    <w:p w:rsidR="00B06702" w:rsidRPr="00FE059B" w:rsidRDefault="00B06702" w:rsidP="00B06702">
      <w:pPr>
        <w:spacing w:after="0" w:line="240" w:lineRule="auto"/>
        <w:rPr>
          <w:rFonts w:ascii="Times New Roman" w:hAnsi="Times New Roman"/>
          <w:b/>
          <w:sz w:val="24"/>
          <w:szCs w:val="24"/>
        </w:rPr>
      </w:pPr>
      <w:r w:rsidRPr="00FE059B">
        <w:rPr>
          <w:rFonts w:ascii="Times New Roman" w:hAnsi="Times New Roman"/>
          <w:b/>
          <w:sz w:val="24"/>
          <w:szCs w:val="24"/>
        </w:rPr>
        <w:t>Сведения о наиболее значимых мероприятиях онлайн</w:t>
      </w:r>
      <w:r w:rsidR="00042B8D" w:rsidRPr="00FE059B">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701"/>
        <w:gridCol w:w="1559"/>
        <w:gridCol w:w="1701"/>
        <w:gridCol w:w="6501"/>
      </w:tblGrid>
      <w:tr w:rsidR="00B06702" w:rsidRPr="00FE059B" w:rsidTr="00B31129">
        <w:tc>
          <w:tcPr>
            <w:tcW w:w="560"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 xml:space="preserve">№ </w:t>
            </w:r>
            <w:proofErr w:type="gramStart"/>
            <w:r w:rsidRPr="00FE059B">
              <w:rPr>
                <w:rFonts w:ascii="Times New Roman" w:hAnsi="Times New Roman"/>
                <w:b/>
                <w:sz w:val="24"/>
                <w:szCs w:val="24"/>
              </w:rPr>
              <w:t>п</w:t>
            </w:r>
            <w:proofErr w:type="gramEnd"/>
            <w:r w:rsidRPr="00FE059B">
              <w:rPr>
                <w:rFonts w:ascii="Times New Roman" w:hAnsi="Times New Roman"/>
                <w:b/>
                <w:sz w:val="24"/>
                <w:szCs w:val="24"/>
              </w:rPr>
              <w:t>/п</w:t>
            </w:r>
          </w:p>
        </w:tc>
        <w:tc>
          <w:tcPr>
            <w:tcW w:w="3376"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Форма и название</w:t>
            </w:r>
          </w:p>
        </w:tc>
        <w:tc>
          <w:tcPr>
            <w:tcW w:w="1701"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Дата проведения</w:t>
            </w:r>
          </w:p>
        </w:tc>
        <w:tc>
          <w:tcPr>
            <w:tcW w:w="1559"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Место проведения</w:t>
            </w:r>
          </w:p>
        </w:tc>
        <w:tc>
          <w:tcPr>
            <w:tcW w:w="1701" w:type="dxa"/>
          </w:tcPr>
          <w:p w:rsidR="00B06702" w:rsidRPr="00FE059B" w:rsidRDefault="00B06702" w:rsidP="00B06702">
            <w:pPr>
              <w:spacing w:after="0" w:line="240" w:lineRule="auto"/>
              <w:jc w:val="center"/>
              <w:rPr>
                <w:rFonts w:ascii="Times New Roman" w:hAnsi="Times New Roman"/>
                <w:b/>
                <w:sz w:val="24"/>
                <w:szCs w:val="24"/>
              </w:rPr>
            </w:pPr>
            <w:r w:rsidRPr="00FE059B">
              <w:rPr>
                <w:rFonts w:ascii="Times New Roman" w:hAnsi="Times New Roman"/>
                <w:b/>
                <w:sz w:val="24"/>
                <w:szCs w:val="24"/>
              </w:rPr>
              <w:t>Количество участников/ Количество просмотров</w:t>
            </w:r>
          </w:p>
        </w:tc>
        <w:tc>
          <w:tcPr>
            <w:tcW w:w="6501" w:type="dxa"/>
          </w:tcPr>
          <w:p w:rsidR="00B06702" w:rsidRPr="00FE059B" w:rsidRDefault="00B06702" w:rsidP="002C2ED7">
            <w:pPr>
              <w:spacing w:after="0" w:line="240" w:lineRule="auto"/>
              <w:jc w:val="center"/>
              <w:rPr>
                <w:rFonts w:ascii="Times New Roman" w:hAnsi="Times New Roman"/>
                <w:b/>
                <w:sz w:val="24"/>
                <w:szCs w:val="24"/>
              </w:rPr>
            </w:pPr>
            <w:r w:rsidRPr="00FE059B">
              <w:rPr>
                <w:rFonts w:ascii="Times New Roman" w:hAnsi="Times New Roman"/>
                <w:b/>
                <w:sz w:val="24"/>
                <w:szCs w:val="24"/>
              </w:rPr>
              <w:t>Краткое описание</w:t>
            </w:r>
          </w:p>
        </w:tc>
      </w:tr>
      <w:tr w:rsidR="006917AF" w:rsidRPr="00FE059B" w:rsidTr="006917AF">
        <w:trPr>
          <w:trHeight w:val="441"/>
        </w:trPr>
        <w:tc>
          <w:tcPr>
            <w:tcW w:w="560" w:type="dxa"/>
          </w:tcPr>
          <w:p w:rsidR="006917AF" w:rsidRPr="00FE059B" w:rsidRDefault="006917AF" w:rsidP="002C2ED7">
            <w:pPr>
              <w:spacing w:after="0" w:line="240" w:lineRule="auto"/>
              <w:jc w:val="both"/>
              <w:rPr>
                <w:rFonts w:ascii="Times New Roman" w:hAnsi="Times New Roman"/>
                <w:sz w:val="24"/>
                <w:szCs w:val="24"/>
              </w:rPr>
            </w:pPr>
            <w:r w:rsidRPr="00FE059B">
              <w:rPr>
                <w:rFonts w:ascii="Times New Roman" w:hAnsi="Times New Roman"/>
                <w:sz w:val="24"/>
                <w:szCs w:val="24"/>
              </w:rPr>
              <w:t>1.</w:t>
            </w:r>
          </w:p>
        </w:tc>
        <w:tc>
          <w:tcPr>
            <w:tcW w:w="3376" w:type="dxa"/>
          </w:tcPr>
          <w:p w:rsidR="006917AF" w:rsidRPr="00CF686E" w:rsidRDefault="006917AF" w:rsidP="005D6C1A">
            <w:pPr>
              <w:spacing w:after="0" w:line="240" w:lineRule="auto"/>
              <w:rPr>
                <w:rFonts w:ascii="Times New Roman" w:hAnsi="Times New Roman"/>
                <w:sz w:val="24"/>
                <w:szCs w:val="24"/>
              </w:rPr>
            </w:pPr>
            <w:r w:rsidRPr="00CF686E">
              <w:rPr>
                <w:rFonts w:ascii="Times New Roman" w:hAnsi="Times New Roman"/>
                <w:sz w:val="24"/>
                <w:szCs w:val="24"/>
              </w:rPr>
              <w:t>Новогодний концерт для старшего поколения «Новогодний серпантин» Мероприятие для сотрудников КФ АО «Апатит»</w:t>
            </w:r>
          </w:p>
        </w:tc>
        <w:tc>
          <w:tcPr>
            <w:tcW w:w="1701" w:type="dxa"/>
          </w:tcPr>
          <w:p w:rsidR="006917AF" w:rsidRPr="00CF686E" w:rsidRDefault="006917AF" w:rsidP="005D6C1A">
            <w:pPr>
              <w:spacing w:after="0" w:line="240" w:lineRule="auto"/>
              <w:rPr>
                <w:rFonts w:ascii="Times New Roman" w:hAnsi="Times New Roman"/>
                <w:b/>
                <w:sz w:val="24"/>
                <w:szCs w:val="24"/>
              </w:rPr>
            </w:pPr>
            <w:r w:rsidRPr="006A1FD8">
              <w:rPr>
                <w:rFonts w:ascii="Times New Roman" w:hAnsi="Times New Roman"/>
                <w:sz w:val="24"/>
                <w:szCs w:val="24"/>
              </w:rPr>
              <w:t>06.01.2021</w:t>
            </w:r>
          </w:p>
        </w:tc>
        <w:tc>
          <w:tcPr>
            <w:tcW w:w="1559" w:type="dxa"/>
          </w:tcPr>
          <w:p w:rsidR="006917AF" w:rsidRPr="00F3646F" w:rsidRDefault="00F11DD1" w:rsidP="005D6C1A">
            <w:pPr>
              <w:spacing w:after="0" w:line="240" w:lineRule="auto"/>
              <w:rPr>
                <w:rFonts w:ascii="Times New Roman" w:hAnsi="Times New Roman"/>
                <w:b/>
                <w:sz w:val="24"/>
                <w:szCs w:val="24"/>
              </w:rPr>
            </w:pPr>
            <w:hyperlink r:id="rId16" w:history="1">
              <w:r w:rsidR="006917AF" w:rsidRPr="004D189D">
                <w:rPr>
                  <w:rStyle w:val="ac"/>
                  <w:rFonts w:ascii="Times New Roman" w:hAnsi="Times New Roman"/>
                  <w:sz w:val="24"/>
                  <w:szCs w:val="24"/>
                </w:rPr>
                <w:t>https://vk.com/dkapatity</w:t>
              </w:r>
            </w:hyperlink>
          </w:p>
        </w:tc>
        <w:tc>
          <w:tcPr>
            <w:tcW w:w="1701" w:type="dxa"/>
          </w:tcPr>
          <w:p w:rsidR="006917AF" w:rsidRPr="00CF686E" w:rsidRDefault="006917AF" w:rsidP="005D6C1A">
            <w:pPr>
              <w:spacing w:after="0" w:line="240" w:lineRule="auto"/>
              <w:rPr>
                <w:rFonts w:ascii="Times New Roman" w:hAnsi="Times New Roman"/>
                <w:sz w:val="24"/>
                <w:szCs w:val="24"/>
              </w:rPr>
            </w:pPr>
            <w:r>
              <w:rPr>
                <w:rFonts w:ascii="Times New Roman" w:hAnsi="Times New Roman"/>
                <w:sz w:val="24"/>
                <w:szCs w:val="24"/>
              </w:rPr>
              <w:t>0/121</w:t>
            </w:r>
          </w:p>
        </w:tc>
        <w:tc>
          <w:tcPr>
            <w:tcW w:w="6501" w:type="dxa"/>
          </w:tcPr>
          <w:p w:rsidR="006917AF" w:rsidRPr="00CF686E" w:rsidRDefault="006917AF" w:rsidP="005D6C1A">
            <w:pPr>
              <w:spacing w:after="0" w:line="240" w:lineRule="auto"/>
              <w:rPr>
                <w:rFonts w:ascii="Times New Roman" w:hAnsi="Times New Roman"/>
                <w:sz w:val="24"/>
                <w:szCs w:val="24"/>
              </w:rPr>
            </w:pPr>
            <w:r>
              <w:rPr>
                <w:rFonts w:ascii="Times New Roman" w:hAnsi="Times New Roman"/>
                <w:sz w:val="24"/>
                <w:szCs w:val="24"/>
              </w:rPr>
              <w:t xml:space="preserve">Была подготовлена видеозапись с новогодними поздравлениями и клипами популярных артистов. </w:t>
            </w:r>
          </w:p>
        </w:tc>
      </w:tr>
      <w:tr w:rsidR="006917AF" w:rsidRPr="00FB2020" w:rsidTr="006917AF">
        <w:trPr>
          <w:trHeight w:val="441"/>
        </w:trPr>
        <w:tc>
          <w:tcPr>
            <w:tcW w:w="560" w:type="dxa"/>
            <w:tcBorders>
              <w:top w:val="single" w:sz="4" w:space="0" w:color="000000"/>
              <w:left w:val="single" w:sz="4" w:space="0" w:color="000000"/>
              <w:bottom w:val="single" w:sz="4" w:space="0" w:color="000000"/>
              <w:right w:val="single" w:sz="4" w:space="0" w:color="000000"/>
            </w:tcBorders>
          </w:tcPr>
          <w:p w:rsidR="006917AF" w:rsidRPr="00FE059B" w:rsidRDefault="006917AF" w:rsidP="006917AF">
            <w:pPr>
              <w:spacing w:after="0" w:line="240" w:lineRule="auto"/>
              <w:jc w:val="both"/>
              <w:rPr>
                <w:rFonts w:ascii="Times New Roman" w:hAnsi="Times New Roman"/>
                <w:sz w:val="24"/>
                <w:szCs w:val="24"/>
              </w:rPr>
            </w:pPr>
            <w:r w:rsidRPr="00FE059B">
              <w:rPr>
                <w:rFonts w:ascii="Times New Roman" w:hAnsi="Times New Roman"/>
                <w:sz w:val="24"/>
                <w:szCs w:val="24"/>
              </w:rPr>
              <w:t>1.</w:t>
            </w:r>
          </w:p>
        </w:tc>
        <w:tc>
          <w:tcPr>
            <w:tcW w:w="3376" w:type="dxa"/>
            <w:tcBorders>
              <w:top w:val="single" w:sz="4" w:space="0" w:color="000000"/>
              <w:left w:val="single" w:sz="4" w:space="0" w:color="000000"/>
              <w:bottom w:val="single" w:sz="4" w:space="0" w:color="000000"/>
              <w:right w:val="single" w:sz="4" w:space="0" w:color="000000"/>
            </w:tcBorders>
          </w:tcPr>
          <w:p w:rsidR="006917AF" w:rsidRPr="00FB2020" w:rsidRDefault="006917AF" w:rsidP="006479B6">
            <w:pPr>
              <w:spacing w:after="0" w:line="240" w:lineRule="auto"/>
              <w:rPr>
                <w:rFonts w:ascii="Times New Roman" w:hAnsi="Times New Roman"/>
                <w:sz w:val="24"/>
                <w:szCs w:val="24"/>
              </w:rPr>
            </w:pPr>
            <w:r w:rsidRPr="00D7207E">
              <w:rPr>
                <w:rFonts w:ascii="Times New Roman" w:hAnsi="Times New Roman"/>
                <w:sz w:val="24"/>
                <w:szCs w:val="24"/>
              </w:rPr>
              <w:t>Рубрика «По ст</w:t>
            </w:r>
            <w:r w:rsidR="006479B6">
              <w:rPr>
                <w:rFonts w:ascii="Times New Roman" w:hAnsi="Times New Roman"/>
                <w:sz w:val="24"/>
                <w:szCs w:val="24"/>
              </w:rPr>
              <w:t>раницам истории хора ветеранов»</w:t>
            </w:r>
          </w:p>
        </w:tc>
        <w:tc>
          <w:tcPr>
            <w:tcW w:w="1701" w:type="dxa"/>
            <w:tcBorders>
              <w:top w:val="single" w:sz="4" w:space="0" w:color="000000"/>
              <w:left w:val="single" w:sz="4" w:space="0" w:color="000000"/>
              <w:bottom w:val="single" w:sz="4" w:space="0" w:color="000000"/>
              <w:right w:val="single" w:sz="4" w:space="0" w:color="000000"/>
            </w:tcBorders>
          </w:tcPr>
          <w:p w:rsidR="006917AF" w:rsidRPr="006A1FD8" w:rsidRDefault="006917AF" w:rsidP="006917AF">
            <w:pPr>
              <w:spacing w:after="0" w:line="240" w:lineRule="auto"/>
              <w:rPr>
                <w:rFonts w:ascii="Times New Roman" w:hAnsi="Times New Roman"/>
                <w:sz w:val="24"/>
                <w:szCs w:val="24"/>
              </w:rPr>
            </w:pPr>
            <w:r w:rsidRPr="00D7207E">
              <w:rPr>
                <w:rFonts w:ascii="Times New Roman" w:hAnsi="Times New Roman"/>
                <w:sz w:val="24"/>
                <w:szCs w:val="24"/>
              </w:rPr>
              <w:t>09.03.2021</w:t>
            </w:r>
          </w:p>
        </w:tc>
        <w:tc>
          <w:tcPr>
            <w:tcW w:w="1559" w:type="dxa"/>
            <w:tcBorders>
              <w:top w:val="single" w:sz="4" w:space="0" w:color="000000"/>
              <w:left w:val="single" w:sz="4" w:space="0" w:color="000000"/>
              <w:bottom w:val="single" w:sz="4" w:space="0" w:color="000000"/>
              <w:right w:val="single" w:sz="4" w:space="0" w:color="000000"/>
            </w:tcBorders>
          </w:tcPr>
          <w:p w:rsidR="006917AF" w:rsidRPr="006917AF" w:rsidRDefault="00F11DD1" w:rsidP="006917AF">
            <w:pPr>
              <w:spacing w:after="0" w:line="240" w:lineRule="auto"/>
            </w:pPr>
            <w:hyperlink r:id="rId17" w:history="1">
              <w:r w:rsidR="006917AF" w:rsidRPr="006917AF">
                <w:rPr>
                  <w:rStyle w:val="ac"/>
                </w:rPr>
                <w:t>https://vk.com/dkapatity</w:t>
              </w:r>
            </w:hyperlink>
            <w:r w:rsidR="006917AF" w:rsidRPr="006917AF">
              <w:t xml:space="preserve"> </w:t>
            </w:r>
          </w:p>
        </w:tc>
        <w:tc>
          <w:tcPr>
            <w:tcW w:w="1701" w:type="dxa"/>
            <w:tcBorders>
              <w:top w:val="single" w:sz="4" w:space="0" w:color="000000"/>
              <w:left w:val="single" w:sz="4" w:space="0" w:color="000000"/>
              <w:bottom w:val="single" w:sz="4" w:space="0" w:color="000000"/>
              <w:right w:val="single" w:sz="4" w:space="0" w:color="000000"/>
            </w:tcBorders>
          </w:tcPr>
          <w:p w:rsidR="006917AF" w:rsidRPr="00FB2020" w:rsidRDefault="006917AF" w:rsidP="006917AF">
            <w:pPr>
              <w:spacing w:after="0" w:line="240" w:lineRule="auto"/>
              <w:rPr>
                <w:rFonts w:ascii="Times New Roman" w:hAnsi="Times New Roman"/>
                <w:sz w:val="24"/>
                <w:szCs w:val="24"/>
              </w:rPr>
            </w:pPr>
            <w:r>
              <w:rPr>
                <w:rFonts w:ascii="Times New Roman" w:hAnsi="Times New Roman"/>
                <w:sz w:val="24"/>
                <w:szCs w:val="24"/>
              </w:rPr>
              <w:t>26/4640</w:t>
            </w:r>
          </w:p>
        </w:tc>
        <w:tc>
          <w:tcPr>
            <w:tcW w:w="6501" w:type="dxa"/>
            <w:tcBorders>
              <w:top w:val="single" w:sz="4" w:space="0" w:color="000000"/>
              <w:left w:val="single" w:sz="4" w:space="0" w:color="000000"/>
              <w:bottom w:val="single" w:sz="4" w:space="0" w:color="000000"/>
              <w:right w:val="single" w:sz="4" w:space="0" w:color="000000"/>
            </w:tcBorders>
          </w:tcPr>
          <w:p w:rsidR="006917AF" w:rsidRPr="00FB2020" w:rsidRDefault="006917AF" w:rsidP="006917AF">
            <w:pPr>
              <w:spacing w:after="0" w:line="240" w:lineRule="auto"/>
              <w:rPr>
                <w:rFonts w:ascii="Times New Roman" w:hAnsi="Times New Roman"/>
                <w:sz w:val="24"/>
                <w:szCs w:val="24"/>
              </w:rPr>
            </w:pPr>
            <w:r w:rsidRPr="005F19CB">
              <w:rPr>
                <w:rFonts w:ascii="Times New Roman" w:hAnsi="Times New Roman"/>
                <w:sz w:val="24"/>
                <w:szCs w:val="24"/>
              </w:rPr>
              <w:t xml:space="preserve">Хор – это не просто увлечение, это </w:t>
            </w:r>
            <w:r>
              <w:rPr>
                <w:rFonts w:ascii="Times New Roman" w:hAnsi="Times New Roman"/>
                <w:sz w:val="24"/>
                <w:szCs w:val="24"/>
              </w:rPr>
              <w:t>–</w:t>
            </w:r>
            <w:r w:rsidRPr="005F19CB">
              <w:rPr>
                <w:rFonts w:ascii="Times New Roman" w:hAnsi="Times New Roman"/>
                <w:sz w:val="24"/>
                <w:szCs w:val="24"/>
              </w:rPr>
              <w:t xml:space="preserve"> образ жизни.</w:t>
            </w:r>
            <w:r>
              <w:rPr>
                <w:rFonts w:ascii="Times New Roman" w:hAnsi="Times New Roman"/>
                <w:sz w:val="24"/>
                <w:szCs w:val="24"/>
              </w:rPr>
              <w:t xml:space="preserve"> </w:t>
            </w:r>
            <w:r w:rsidRPr="005F19CB">
              <w:rPr>
                <w:rFonts w:ascii="Times New Roman" w:hAnsi="Times New Roman"/>
                <w:sz w:val="24"/>
                <w:szCs w:val="24"/>
              </w:rPr>
              <w:t>Его участники</w:t>
            </w:r>
            <w:r>
              <w:rPr>
                <w:rFonts w:ascii="Times New Roman" w:hAnsi="Times New Roman"/>
                <w:sz w:val="24"/>
                <w:szCs w:val="24"/>
              </w:rPr>
              <w:t xml:space="preserve"> </w:t>
            </w:r>
            <w:r w:rsidRPr="005F19CB">
              <w:rPr>
                <w:rFonts w:ascii="Times New Roman" w:hAnsi="Times New Roman"/>
                <w:sz w:val="24"/>
                <w:szCs w:val="24"/>
              </w:rPr>
              <w:t>вместе радуются счастливым событиям, а в трудные минуты всег</w:t>
            </w:r>
            <w:r>
              <w:rPr>
                <w:rFonts w:ascii="Times New Roman" w:hAnsi="Times New Roman"/>
                <w:sz w:val="24"/>
                <w:szCs w:val="24"/>
              </w:rPr>
              <w:t xml:space="preserve">да готовы друг друга поддержать. Ведь </w:t>
            </w:r>
            <w:r w:rsidRPr="005F19CB">
              <w:rPr>
                <w:rFonts w:ascii="Times New Roman" w:hAnsi="Times New Roman"/>
                <w:sz w:val="24"/>
                <w:szCs w:val="24"/>
              </w:rPr>
              <w:t xml:space="preserve">пение </w:t>
            </w:r>
            <w:r>
              <w:rPr>
                <w:rFonts w:ascii="Times New Roman" w:hAnsi="Times New Roman"/>
                <w:sz w:val="24"/>
                <w:szCs w:val="24"/>
              </w:rPr>
              <w:t xml:space="preserve">не только </w:t>
            </w:r>
            <w:r w:rsidRPr="005F19CB">
              <w:rPr>
                <w:rFonts w:ascii="Times New Roman" w:hAnsi="Times New Roman"/>
                <w:sz w:val="24"/>
                <w:szCs w:val="24"/>
              </w:rPr>
              <w:t xml:space="preserve">доставляет удовольствие, </w:t>
            </w:r>
            <w:r>
              <w:rPr>
                <w:rFonts w:ascii="Times New Roman" w:hAnsi="Times New Roman"/>
                <w:sz w:val="24"/>
                <w:szCs w:val="24"/>
              </w:rPr>
              <w:t xml:space="preserve">оно </w:t>
            </w:r>
            <w:r w:rsidRPr="005F19CB">
              <w:rPr>
                <w:rFonts w:ascii="Times New Roman" w:hAnsi="Times New Roman"/>
                <w:sz w:val="24"/>
                <w:szCs w:val="24"/>
              </w:rPr>
              <w:t xml:space="preserve">улучшает </w:t>
            </w:r>
            <w:r>
              <w:rPr>
                <w:rFonts w:ascii="Times New Roman" w:hAnsi="Times New Roman"/>
                <w:sz w:val="24"/>
                <w:szCs w:val="24"/>
              </w:rPr>
              <w:t>самочувствие,</w:t>
            </w:r>
            <w:r w:rsidRPr="005F19CB">
              <w:rPr>
                <w:rFonts w:ascii="Times New Roman" w:hAnsi="Times New Roman"/>
                <w:sz w:val="24"/>
                <w:szCs w:val="24"/>
              </w:rPr>
              <w:t xml:space="preserve"> а главное – продлевает молодость!</w:t>
            </w:r>
          </w:p>
        </w:tc>
      </w:tr>
      <w:tr w:rsidR="006917AF" w:rsidTr="006917AF">
        <w:trPr>
          <w:trHeight w:val="441"/>
        </w:trPr>
        <w:tc>
          <w:tcPr>
            <w:tcW w:w="560" w:type="dxa"/>
            <w:tcBorders>
              <w:top w:val="single" w:sz="4" w:space="0" w:color="000000"/>
              <w:left w:val="single" w:sz="4" w:space="0" w:color="000000"/>
              <w:bottom w:val="single" w:sz="4" w:space="0" w:color="000000"/>
              <w:right w:val="single" w:sz="4" w:space="0" w:color="000000"/>
            </w:tcBorders>
          </w:tcPr>
          <w:p w:rsidR="006917AF" w:rsidRPr="00FE059B" w:rsidRDefault="006917AF" w:rsidP="006917AF">
            <w:pPr>
              <w:spacing w:after="0" w:line="240" w:lineRule="auto"/>
              <w:jc w:val="both"/>
              <w:rPr>
                <w:rFonts w:ascii="Times New Roman" w:hAnsi="Times New Roman"/>
                <w:sz w:val="24"/>
                <w:szCs w:val="24"/>
              </w:rPr>
            </w:pPr>
            <w:r>
              <w:rPr>
                <w:rFonts w:ascii="Times New Roman" w:hAnsi="Times New Roman"/>
                <w:sz w:val="24"/>
                <w:szCs w:val="24"/>
              </w:rPr>
              <w:t>2.</w:t>
            </w:r>
          </w:p>
        </w:tc>
        <w:tc>
          <w:tcPr>
            <w:tcW w:w="3376" w:type="dxa"/>
            <w:tcBorders>
              <w:top w:val="single" w:sz="4" w:space="0" w:color="000000"/>
              <w:left w:val="single" w:sz="4" w:space="0" w:color="000000"/>
              <w:bottom w:val="single" w:sz="4" w:space="0" w:color="000000"/>
              <w:right w:val="single" w:sz="4" w:space="0" w:color="000000"/>
            </w:tcBorders>
          </w:tcPr>
          <w:p w:rsidR="006917AF" w:rsidRPr="00FB2020" w:rsidRDefault="006917AF" w:rsidP="006917AF">
            <w:pPr>
              <w:spacing w:after="0" w:line="240" w:lineRule="auto"/>
              <w:rPr>
                <w:rFonts w:ascii="Times New Roman" w:hAnsi="Times New Roman"/>
                <w:sz w:val="24"/>
                <w:szCs w:val="24"/>
              </w:rPr>
            </w:pPr>
            <w:r w:rsidRPr="00255BD1">
              <w:rPr>
                <w:rFonts w:ascii="Times New Roman" w:hAnsi="Times New Roman"/>
                <w:sz w:val="24"/>
                <w:szCs w:val="24"/>
              </w:rPr>
              <w:t>Вечер отдыха для людей элегантного возраста памяти Игоря Кириллова (6 публикаций)</w:t>
            </w:r>
          </w:p>
        </w:tc>
        <w:tc>
          <w:tcPr>
            <w:tcW w:w="1701" w:type="dxa"/>
            <w:tcBorders>
              <w:top w:val="single" w:sz="4" w:space="0" w:color="000000"/>
              <w:left w:val="single" w:sz="4" w:space="0" w:color="000000"/>
              <w:bottom w:val="single" w:sz="4" w:space="0" w:color="000000"/>
              <w:right w:val="single" w:sz="4" w:space="0" w:color="000000"/>
            </w:tcBorders>
          </w:tcPr>
          <w:p w:rsidR="006917AF" w:rsidRPr="006A1FD8" w:rsidRDefault="006917AF" w:rsidP="006917AF">
            <w:pPr>
              <w:spacing w:after="0" w:line="240" w:lineRule="auto"/>
              <w:rPr>
                <w:rFonts w:ascii="Times New Roman" w:hAnsi="Times New Roman"/>
                <w:sz w:val="24"/>
                <w:szCs w:val="24"/>
              </w:rPr>
            </w:pPr>
            <w:r w:rsidRPr="00255BD1">
              <w:rPr>
                <w:rFonts w:ascii="Times New Roman" w:hAnsi="Times New Roman"/>
                <w:sz w:val="24"/>
                <w:szCs w:val="24"/>
              </w:rPr>
              <w:t>25.11.2021</w:t>
            </w:r>
          </w:p>
        </w:tc>
        <w:tc>
          <w:tcPr>
            <w:tcW w:w="1559" w:type="dxa"/>
            <w:tcBorders>
              <w:top w:val="single" w:sz="4" w:space="0" w:color="000000"/>
              <w:left w:val="single" w:sz="4" w:space="0" w:color="000000"/>
              <w:bottom w:val="single" w:sz="4" w:space="0" w:color="000000"/>
              <w:right w:val="single" w:sz="4" w:space="0" w:color="000000"/>
            </w:tcBorders>
          </w:tcPr>
          <w:p w:rsidR="006917AF" w:rsidRPr="006917AF" w:rsidRDefault="00F11DD1" w:rsidP="006917AF">
            <w:pPr>
              <w:spacing w:after="0" w:line="240" w:lineRule="auto"/>
            </w:pPr>
            <w:hyperlink r:id="rId18" w:history="1">
              <w:r w:rsidR="006917AF" w:rsidRPr="006917AF">
                <w:rPr>
                  <w:rStyle w:val="ac"/>
                </w:rPr>
                <w:t>https://vk.com/dkapatity</w:t>
              </w:r>
            </w:hyperlink>
            <w:r w:rsidR="006917AF" w:rsidRPr="006917AF">
              <w:t xml:space="preserve"> </w:t>
            </w:r>
          </w:p>
        </w:tc>
        <w:tc>
          <w:tcPr>
            <w:tcW w:w="1701" w:type="dxa"/>
            <w:tcBorders>
              <w:top w:val="single" w:sz="4" w:space="0" w:color="000000"/>
              <w:left w:val="single" w:sz="4" w:space="0" w:color="000000"/>
              <w:bottom w:val="single" w:sz="4" w:space="0" w:color="000000"/>
              <w:right w:val="single" w:sz="4" w:space="0" w:color="000000"/>
            </w:tcBorders>
          </w:tcPr>
          <w:p w:rsidR="006917AF" w:rsidRPr="00FB2020" w:rsidRDefault="006917AF" w:rsidP="006917AF">
            <w:pPr>
              <w:spacing w:after="0" w:line="240" w:lineRule="auto"/>
              <w:rPr>
                <w:rFonts w:ascii="Times New Roman" w:hAnsi="Times New Roman"/>
                <w:sz w:val="24"/>
                <w:szCs w:val="24"/>
              </w:rPr>
            </w:pPr>
            <w:r>
              <w:rPr>
                <w:rFonts w:ascii="Times New Roman" w:hAnsi="Times New Roman"/>
                <w:sz w:val="24"/>
                <w:szCs w:val="24"/>
              </w:rPr>
              <w:t>42/3798</w:t>
            </w:r>
          </w:p>
        </w:tc>
        <w:tc>
          <w:tcPr>
            <w:tcW w:w="6501" w:type="dxa"/>
            <w:tcBorders>
              <w:top w:val="single" w:sz="4" w:space="0" w:color="000000"/>
              <w:left w:val="single" w:sz="4" w:space="0" w:color="000000"/>
              <w:bottom w:val="single" w:sz="4" w:space="0" w:color="000000"/>
              <w:right w:val="single" w:sz="4" w:space="0" w:color="000000"/>
            </w:tcBorders>
          </w:tcPr>
          <w:p w:rsidR="006917AF" w:rsidRDefault="006917AF" w:rsidP="006917AF">
            <w:pPr>
              <w:spacing w:after="0" w:line="240" w:lineRule="auto"/>
              <w:rPr>
                <w:rFonts w:ascii="Times New Roman" w:hAnsi="Times New Roman"/>
                <w:sz w:val="24"/>
                <w:szCs w:val="24"/>
              </w:rPr>
            </w:pPr>
            <w:r w:rsidRPr="001D6760">
              <w:rPr>
                <w:rFonts w:ascii="Times New Roman" w:hAnsi="Times New Roman"/>
                <w:sz w:val="24"/>
                <w:szCs w:val="24"/>
              </w:rPr>
              <w:t>30 октября 2021 года не стало Игоря Кириллова — легендарного диктора отечественного телевидения.</w:t>
            </w:r>
            <w:r>
              <w:rPr>
                <w:rFonts w:ascii="Times New Roman" w:hAnsi="Times New Roman"/>
                <w:sz w:val="24"/>
                <w:szCs w:val="24"/>
              </w:rPr>
              <w:t xml:space="preserve"> </w:t>
            </w:r>
            <w:r w:rsidRPr="001D6760">
              <w:rPr>
                <w:rFonts w:ascii="Times New Roman" w:hAnsi="Times New Roman"/>
                <w:sz w:val="24"/>
                <w:szCs w:val="24"/>
              </w:rPr>
              <w:t>Игорь Кириллов посвятил телевидению почти всю жизнь. Много лет он приходил в каждый дом в качестве телевизионного ведущего.</w:t>
            </w:r>
            <w:r>
              <w:rPr>
                <w:rFonts w:ascii="Times New Roman" w:hAnsi="Times New Roman"/>
                <w:sz w:val="24"/>
                <w:szCs w:val="24"/>
              </w:rPr>
              <w:t xml:space="preserve"> </w:t>
            </w:r>
            <w:r w:rsidRPr="001D6760">
              <w:rPr>
                <w:rFonts w:ascii="Times New Roman" w:hAnsi="Times New Roman"/>
                <w:sz w:val="24"/>
                <w:szCs w:val="24"/>
              </w:rPr>
              <w:t>Вся страна знала этот голос, вся жизнь нашей страны проходила под его голос, его интонации.</w:t>
            </w:r>
            <w:r>
              <w:rPr>
                <w:rFonts w:ascii="Times New Roman" w:hAnsi="Times New Roman"/>
                <w:sz w:val="24"/>
                <w:szCs w:val="24"/>
              </w:rPr>
              <w:t xml:space="preserve"> </w:t>
            </w:r>
          </w:p>
        </w:tc>
      </w:tr>
    </w:tbl>
    <w:p w:rsidR="00B06702" w:rsidRDefault="00B06702" w:rsidP="00064E27">
      <w:pPr>
        <w:spacing w:after="0" w:line="240" w:lineRule="auto"/>
        <w:jc w:val="both"/>
        <w:rPr>
          <w:rFonts w:ascii="Times New Roman" w:hAnsi="Times New Roman"/>
          <w:color w:val="0000FF"/>
          <w:sz w:val="24"/>
          <w:szCs w:val="24"/>
        </w:rPr>
      </w:pPr>
    </w:p>
    <w:p w:rsidR="00A652A7" w:rsidRDefault="00A652A7" w:rsidP="00064E27">
      <w:pPr>
        <w:spacing w:after="0" w:line="240" w:lineRule="auto"/>
        <w:jc w:val="both"/>
        <w:rPr>
          <w:rFonts w:ascii="Times New Roman" w:hAnsi="Times New Roman"/>
          <w:color w:val="0000FF"/>
          <w:sz w:val="24"/>
          <w:szCs w:val="24"/>
        </w:rPr>
      </w:pPr>
    </w:p>
    <w:p w:rsidR="00A652A7" w:rsidRDefault="00A652A7" w:rsidP="00064E27">
      <w:pPr>
        <w:spacing w:after="0" w:line="240" w:lineRule="auto"/>
        <w:jc w:val="both"/>
        <w:rPr>
          <w:rFonts w:ascii="Times New Roman" w:hAnsi="Times New Roman"/>
          <w:color w:val="0000FF"/>
          <w:sz w:val="24"/>
          <w:szCs w:val="24"/>
        </w:rPr>
      </w:pPr>
    </w:p>
    <w:p w:rsidR="00EB23B5" w:rsidRDefault="00953319" w:rsidP="00A56A56">
      <w:pPr>
        <w:spacing w:after="0" w:line="240" w:lineRule="auto"/>
        <w:jc w:val="both"/>
        <w:rPr>
          <w:rFonts w:ascii="Times New Roman" w:hAnsi="Times New Roman"/>
          <w:b/>
          <w:sz w:val="24"/>
          <w:szCs w:val="24"/>
        </w:rPr>
      </w:pPr>
      <w:r w:rsidRPr="00B40FF7">
        <w:rPr>
          <w:rFonts w:ascii="Times New Roman" w:hAnsi="Times New Roman"/>
          <w:b/>
          <w:sz w:val="24"/>
          <w:szCs w:val="24"/>
          <w:u w:val="single"/>
        </w:rPr>
        <w:lastRenderedPageBreak/>
        <w:t>АНАЛИЗ</w:t>
      </w:r>
      <w:r w:rsidRPr="00FE059B">
        <w:rPr>
          <w:rFonts w:ascii="Times New Roman" w:hAnsi="Times New Roman"/>
          <w:b/>
          <w:sz w:val="24"/>
          <w:szCs w:val="24"/>
        </w:rPr>
        <w:t xml:space="preserve"> </w:t>
      </w:r>
      <w:r w:rsidRPr="00B40FF7">
        <w:rPr>
          <w:rFonts w:ascii="Times New Roman" w:hAnsi="Times New Roman"/>
          <w:b/>
          <w:sz w:val="24"/>
          <w:szCs w:val="24"/>
        </w:rPr>
        <w:t>РАБОТЫ ПО НАПРАВЛЕНИЮ:</w:t>
      </w:r>
    </w:p>
    <w:p w:rsidR="00FE059B" w:rsidRPr="00F40D95" w:rsidRDefault="00BB20E7" w:rsidP="00F40D95">
      <w:pPr>
        <w:spacing w:after="0" w:line="240" w:lineRule="auto"/>
        <w:ind w:firstLine="709"/>
        <w:jc w:val="both"/>
        <w:rPr>
          <w:rFonts w:ascii="Times New Roman" w:hAnsi="Times New Roman"/>
          <w:sz w:val="24"/>
          <w:szCs w:val="24"/>
        </w:rPr>
      </w:pPr>
      <w:r w:rsidRPr="00F40D95">
        <w:rPr>
          <w:rFonts w:ascii="Times New Roman" w:hAnsi="Times New Roman"/>
          <w:sz w:val="24"/>
          <w:szCs w:val="24"/>
        </w:rPr>
        <w:t xml:space="preserve">Работа с людьми старшего поколения в Апатитском Дворце культуры проводится систематически и пользуется большим спросом у населения. Такие  мероприятия стали традиционными для данной группы населения. Вечера отдыха из-за пандемии, к сожалению, не удалось провести в очном формате, поэтому они прошли в онлайн-формате. Также общеустановленными являются мероприятия, посвященные Великой Отечественной войне 1941-1945 гг., памятные акции в честь Дня Победы, освобождения Заполярья от немецко-фашистских захватчиков, акция «Свеча памяти» 22 июня – в день начала Великой Отечественной войны 1941-1945 гг. и др. Тем не менее, есть мероприятия, специально предназначенные для этой категории населения. Это, в первую очередь, День пожилого человека, - мероприятие, давно ставшее традиционным для нашего Дворца, которое ежегодно собирает большое количество зрителей. В отличие от 2020 года, в 2021 году его удалось провести в очном формате. Работу с людьми старшего поколения нельзя рассматривать в отрыве от всей работы Дворца культуры, потому что старшее поколение – это одна из наиболее активных групп населения при посещении культурно-массовых мероприятий. </w:t>
      </w:r>
    </w:p>
    <w:p w:rsidR="00BB20E7" w:rsidRPr="00F40D95" w:rsidRDefault="001D02DD" w:rsidP="00F40D95">
      <w:pPr>
        <w:spacing w:after="0" w:line="240" w:lineRule="auto"/>
        <w:ind w:firstLine="709"/>
        <w:jc w:val="both"/>
        <w:rPr>
          <w:rFonts w:ascii="Times New Roman" w:hAnsi="Times New Roman"/>
          <w:sz w:val="24"/>
          <w:szCs w:val="24"/>
        </w:rPr>
      </w:pPr>
      <w:r>
        <w:rPr>
          <w:rFonts w:ascii="Times New Roman" w:hAnsi="Times New Roman"/>
          <w:sz w:val="24"/>
          <w:szCs w:val="24"/>
        </w:rPr>
        <w:t>Традиционными яв</w:t>
      </w:r>
      <w:r w:rsidR="00BB20E7" w:rsidRPr="00F40D95">
        <w:rPr>
          <w:rFonts w:ascii="Times New Roman" w:hAnsi="Times New Roman"/>
          <w:sz w:val="24"/>
          <w:szCs w:val="24"/>
        </w:rPr>
        <w:t xml:space="preserve">ляются тематические встречи в клубе ветеранов войны труда «Верность» (специально оборудованное помещение), связанные с календарными праздниками, знаменательными датами. Встречи проводятся за чайным столом один-два раза в месяц. Там же еженедельно проходят «Спортивные минутки» - физкультурные занятия для пожилых людей. К сожалению, из-за пандемии очные мероприятия приостановлены. Сотрудники регулярно осуществляют звонки ветеранам и одиноким пожилым людям, чтобы поговорить, справиться о здоровье, поддержать, успокоить, рассказать о последних событиях. Обязательно поздравляем наших юбиляров. В мае и в декабре  смогли вручить подарки ветеранам, соблюдая все меры предосторожности. Такая работа будет продолжаться и в дальнейшем, ведь пожилые люди нуждаются и в моральной поддержке. </w:t>
      </w:r>
      <w:r w:rsidR="007D6BC6" w:rsidRPr="00F40D95">
        <w:rPr>
          <w:rFonts w:ascii="Times New Roman" w:hAnsi="Times New Roman"/>
          <w:sz w:val="24"/>
          <w:szCs w:val="24"/>
        </w:rPr>
        <w:t xml:space="preserve">Активом  Совета ветеранов проводится большая работа по обследованию жизненных условий ветеранов (ремонт квартир). </w:t>
      </w:r>
      <w:proofErr w:type="gramStart"/>
      <w:r w:rsidR="007D6BC6" w:rsidRPr="00F40D95">
        <w:rPr>
          <w:rFonts w:ascii="Times New Roman" w:hAnsi="Times New Roman"/>
          <w:sz w:val="24"/>
          <w:szCs w:val="24"/>
        </w:rPr>
        <w:t>Ветераны активно участвовали  в проведении мероприятий</w:t>
      </w:r>
      <w:r w:rsidR="00F40D95">
        <w:rPr>
          <w:rFonts w:ascii="Times New Roman" w:hAnsi="Times New Roman"/>
          <w:sz w:val="24"/>
          <w:szCs w:val="24"/>
        </w:rPr>
        <w:t xml:space="preserve">: </w:t>
      </w:r>
      <w:r w:rsidR="007D6BC6" w:rsidRPr="00F40D95">
        <w:rPr>
          <w:rFonts w:ascii="Times New Roman" w:hAnsi="Times New Roman"/>
          <w:sz w:val="24"/>
          <w:szCs w:val="24"/>
        </w:rPr>
        <w:t>участие в торжественном митинге п</w:t>
      </w:r>
      <w:r w:rsidR="00F40D95" w:rsidRPr="00F40D95">
        <w:rPr>
          <w:rFonts w:ascii="Times New Roman" w:hAnsi="Times New Roman"/>
          <w:sz w:val="24"/>
          <w:szCs w:val="24"/>
        </w:rPr>
        <w:t>амяти  «Забыть не имеем права»</w:t>
      </w:r>
      <w:r w:rsidR="00F40D95">
        <w:rPr>
          <w:rFonts w:ascii="Times New Roman" w:hAnsi="Times New Roman"/>
          <w:sz w:val="24"/>
          <w:szCs w:val="24"/>
        </w:rPr>
        <w:t>;</w:t>
      </w:r>
      <w:r w:rsidR="00F40D95" w:rsidRPr="00F40D95">
        <w:rPr>
          <w:rFonts w:ascii="Times New Roman" w:hAnsi="Times New Roman"/>
          <w:sz w:val="24"/>
          <w:szCs w:val="24"/>
        </w:rPr>
        <w:t xml:space="preserve"> </w:t>
      </w:r>
      <w:r w:rsidR="007D6BC6" w:rsidRPr="00F40D95">
        <w:rPr>
          <w:rFonts w:ascii="Times New Roman" w:hAnsi="Times New Roman"/>
          <w:sz w:val="24"/>
          <w:szCs w:val="24"/>
        </w:rPr>
        <w:t>32 го</w:t>
      </w:r>
      <w:r w:rsidR="00F40D95">
        <w:rPr>
          <w:rFonts w:ascii="Times New Roman" w:hAnsi="Times New Roman"/>
          <w:sz w:val="24"/>
          <w:szCs w:val="24"/>
        </w:rPr>
        <w:t>да</w:t>
      </w:r>
      <w:r w:rsidR="00F40D95" w:rsidRPr="00F40D95">
        <w:rPr>
          <w:rFonts w:ascii="Times New Roman" w:hAnsi="Times New Roman"/>
          <w:sz w:val="24"/>
          <w:szCs w:val="24"/>
        </w:rPr>
        <w:t xml:space="preserve"> вывода войск из Афганистана</w:t>
      </w:r>
      <w:r w:rsidR="00F40D95">
        <w:rPr>
          <w:rFonts w:ascii="Times New Roman" w:hAnsi="Times New Roman"/>
          <w:sz w:val="24"/>
          <w:szCs w:val="24"/>
        </w:rPr>
        <w:t>;</w:t>
      </w:r>
      <w:r w:rsidR="00F40D95" w:rsidRPr="00F40D95">
        <w:rPr>
          <w:rFonts w:ascii="Times New Roman" w:hAnsi="Times New Roman"/>
          <w:sz w:val="24"/>
          <w:szCs w:val="24"/>
        </w:rPr>
        <w:t xml:space="preserve"> в</w:t>
      </w:r>
      <w:r w:rsidR="007D6BC6" w:rsidRPr="00F40D95">
        <w:rPr>
          <w:rFonts w:ascii="Times New Roman" w:hAnsi="Times New Roman"/>
          <w:sz w:val="24"/>
          <w:szCs w:val="24"/>
        </w:rPr>
        <w:t>озложение венков погибш</w:t>
      </w:r>
      <w:r w:rsidR="00F40D95" w:rsidRPr="00F40D95">
        <w:rPr>
          <w:rFonts w:ascii="Times New Roman" w:hAnsi="Times New Roman"/>
          <w:sz w:val="24"/>
          <w:szCs w:val="24"/>
        </w:rPr>
        <w:t xml:space="preserve">им воинам - интернационалистам; участие в </w:t>
      </w:r>
      <w:r w:rsidR="007D6BC6" w:rsidRPr="00F40D95">
        <w:rPr>
          <w:rFonts w:ascii="Times New Roman" w:hAnsi="Times New Roman"/>
          <w:sz w:val="24"/>
          <w:szCs w:val="24"/>
        </w:rPr>
        <w:t>откры</w:t>
      </w:r>
      <w:r w:rsidR="00F40D95" w:rsidRPr="00F40D95">
        <w:rPr>
          <w:rFonts w:ascii="Times New Roman" w:hAnsi="Times New Roman"/>
          <w:sz w:val="24"/>
          <w:szCs w:val="24"/>
        </w:rPr>
        <w:t>тии</w:t>
      </w:r>
      <w:r w:rsidR="007D6BC6" w:rsidRPr="00F40D95">
        <w:rPr>
          <w:rFonts w:ascii="Times New Roman" w:hAnsi="Times New Roman"/>
          <w:sz w:val="24"/>
          <w:szCs w:val="24"/>
        </w:rPr>
        <w:t xml:space="preserve"> перв</w:t>
      </w:r>
      <w:r w:rsidR="00F40D95" w:rsidRPr="00F40D95">
        <w:rPr>
          <w:rFonts w:ascii="Times New Roman" w:hAnsi="Times New Roman"/>
          <w:sz w:val="24"/>
          <w:szCs w:val="24"/>
        </w:rPr>
        <w:t>ого</w:t>
      </w:r>
      <w:r w:rsidR="007D6BC6" w:rsidRPr="00F40D95">
        <w:rPr>
          <w:rFonts w:ascii="Times New Roman" w:hAnsi="Times New Roman"/>
          <w:sz w:val="24"/>
          <w:szCs w:val="24"/>
        </w:rPr>
        <w:t xml:space="preserve"> в Мурманской области Дом</w:t>
      </w:r>
      <w:r w:rsidR="00F40D95" w:rsidRPr="00F40D95">
        <w:rPr>
          <w:rFonts w:ascii="Times New Roman" w:hAnsi="Times New Roman"/>
          <w:sz w:val="24"/>
          <w:szCs w:val="24"/>
        </w:rPr>
        <w:t>а</w:t>
      </w:r>
      <w:r w:rsidR="007D6BC6" w:rsidRPr="00F40D95">
        <w:rPr>
          <w:rFonts w:ascii="Times New Roman" w:hAnsi="Times New Roman"/>
          <w:sz w:val="24"/>
          <w:szCs w:val="24"/>
        </w:rPr>
        <w:t xml:space="preserve"> Юнармии; </w:t>
      </w:r>
      <w:r w:rsidR="00F40D95" w:rsidRPr="00F40D95">
        <w:rPr>
          <w:rFonts w:ascii="Times New Roman" w:hAnsi="Times New Roman"/>
          <w:sz w:val="24"/>
          <w:szCs w:val="24"/>
        </w:rPr>
        <w:t>у</w:t>
      </w:r>
      <w:r w:rsidR="007D6BC6" w:rsidRPr="00F40D95">
        <w:rPr>
          <w:rFonts w:ascii="Times New Roman" w:hAnsi="Times New Roman"/>
          <w:sz w:val="24"/>
          <w:szCs w:val="24"/>
        </w:rPr>
        <w:t>частие в торжественном митинге и возложение цветов к мемориальной доске Герою Советского Союза Максименко</w:t>
      </w:r>
      <w:r w:rsidR="00F40D95" w:rsidRPr="00F40D95">
        <w:rPr>
          <w:rFonts w:ascii="Times New Roman" w:hAnsi="Times New Roman"/>
          <w:sz w:val="24"/>
          <w:szCs w:val="24"/>
        </w:rPr>
        <w:t xml:space="preserve"> В.А.« Цветы на каменной плите»</w:t>
      </w:r>
      <w:r w:rsidR="007D6BC6" w:rsidRPr="00F40D95">
        <w:rPr>
          <w:rFonts w:ascii="Times New Roman" w:hAnsi="Times New Roman"/>
          <w:sz w:val="24"/>
          <w:szCs w:val="24"/>
        </w:rPr>
        <w:t>;</w:t>
      </w:r>
      <w:proofErr w:type="gramEnd"/>
      <w:r w:rsidR="007D6BC6" w:rsidRPr="00F40D95">
        <w:rPr>
          <w:rFonts w:ascii="Times New Roman" w:hAnsi="Times New Roman"/>
          <w:sz w:val="24"/>
          <w:szCs w:val="24"/>
        </w:rPr>
        <w:t xml:space="preserve"> </w:t>
      </w:r>
      <w:r w:rsidR="00F40D95" w:rsidRPr="00F40D95">
        <w:rPr>
          <w:rFonts w:ascii="Times New Roman" w:hAnsi="Times New Roman"/>
          <w:sz w:val="24"/>
          <w:szCs w:val="24"/>
        </w:rPr>
        <w:t>т</w:t>
      </w:r>
      <w:r w:rsidR="007D6BC6" w:rsidRPr="00F40D95">
        <w:rPr>
          <w:rFonts w:ascii="Times New Roman" w:hAnsi="Times New Roman"/>
          <w:sz w:val="24"/>
          <w:szCs w:val="24"/>
        </w:rPr>
        <w:t>оварищеский матч по хоккею, между любительскими командами гг. Апатиты и Кировска, посвященный Дню Победы в Великой Отечественной войне;</w:t>
      </w:r>
      <w:r w:rsidR="00F40D95" w:rsidRPr="00F40D95">
        <w:rPr>
          <w:rFonts w:ascii="Times New Roman" w:hAnsi="Times New Roman"/>
          <w:sz w:val="24"/>
          <w:szCs w:val="24"/>
        </w:rPr>
        <w:t xml:space="preserve"> ц</w:t>
      </w:r>
      <w:r w:rsidR="007D6BC6" w:rsidRPr="00F40D95">
        <w:rPr>
          <w:rFonts w:ascii="Times New Roman" w:hAnsi="Times New Roman"/>
          <w:sz w:val="24"/>
          <w:szCs w:val="24"/>
        </w:rPr>
        <w:t>еремония вручения медалей «За участие в военном параде в День Победы», ученикам кадетских к</w:t>
      </w:r>
      <w:r w:rsidR="00F40D95" w:rsidRPr="00F40D95">
        <w:rPr>
          <w:rFonts w:ascii="Times New Roman" w:hAnsi="Times New Roman"/>
          <w:sz w:val="24"/>
          <w:szCs w:val="24"/>
        </w:rPr>
        <w:t>лассов школы №4 и членам военно-</w:t>
      </w:r>
      <w:r w:rsidR="007D6BC6" w:rsidRPr="00F40D95">
        <w:rPr>
          <w:rFonts w:ascii="Times New Roman" w:hAnsi="Times New Roman"/>
          <w:sz w:val="24"/>
          <w:szCs w:val="24"/>
        </w:rPr>
        <w:t>патриотического объединения "Вымпел - Мурманской области" которые 9 мая 2021 года принимали участие в Параде Победы в г. Мурманске</w:t>
      </w:r>
      <w:r w:rsidR="00F40D95" w:rsidRPr="00F40D95">
        <w:rPr>
          <w:rFonts w:ascii="Times New Roman" w:hAnsi="Times New Roman"/>
          <w:sz w:val="24"/>
          <w:szCs w:val="24"/>
        </w:rPr>
        <w:t xml:space="preserve">, митинг Памяти, </w:t>
      </w:r>
      <w:r w:rsidR="007D6BC6" w:rsidRPr="00F40D95">
        <w:rPr>
          <w:rFonts w:ascii="Times New Roman" w:hAnsi="Times New Roman"/>
          <w:sz w:val="24"/>
          <w:szCs w:val="24"/>
        </w:rPr>
        <w:t xml:space="preserve">посвященный  77 </w:t>
      </w:r>
      <w:r w:rsidR="00F40D95" w:rsidRPr="00F40D95">
        <w:rPr>
          <w:rFonts w:ascii="Times New Roman" w:hAnsi="Times New Roman"/>
          <w:sz w:val="24"/>
          <w:szCs w:val="24"/>
        </w:rPr>
        <w:t>–</w:t>
      </w:r>
      <w:proofErr w:type="gramStart"/>
      <w:r w:rsidR="00F40D95" w:rsidRPr="00F40D95">
        <w:rPr>
          <w:rFonts w:ascii="Times New Roman" w:hAnsi="Times New Roman"/>
          <w:sz w:val="24"/>
          <w:szCs w:val="24"/>
        </w:rPr>
        <w:t>ой</w:t>
      </w:r>
      <w:proofErr w:type="gramEnd"/>
      <w:r w:rsidR="00F40D95" w:rsidRPr="00F40D95">
        <w:rPr>
          <w:rFonts w:ascii="Times New Roman" w:hAnsi="Times New Roman"/>
          <w:sz w:val="24"/>
          <w:szCs w:val="24"/>
        </w:rPr>
        <w:t xml:space="preserve"> годовщины разгрома немецко-</w:t>
      </w:r>
      <w:r w:rsidR="007D6BC6" w:rsidRPr="00F40D95">
        <w:rPr>
          <w:rFonts w:ascii="Times New Roman" w:hAnsi="Times New Roman"/>
          <w:sz w:val="24"/>
          <w:szCs w:val="24"/>
        </w:rPr>
        <w:t>фашистских в</w:t>
      </w:r>
      <w:r w:rsidR="00F40D95" w:rsidRPr="00F40D95">
        <w:rPr>
          <w:rFonts w:ascii="Times New Roman" w:hAnsi="Times New Roman"/>
          <w:sz w:val="24"/>
          <w:szCs w:val="24"/>
        </w:rPr>
        <w:t>ойск в Заполярье.</w:t>
      </w:r>
    </w:p>
    <w:p w:rsidR="006C783B" w:rsidRPr="00FE059B" w:rsidRDefault="006C783B" w:rsidP="00FE059B">
      <w:pPr>
        <w:spacing w:after="0" w:line="240" w:lineRule="auto"/>
        <w:rPr>
          <w:rFonts w:ascii="Times New Roman" w:hAnsi="Times New Roman"/>
          <w:sz w:val="24"/>
          <w:szCs w:val="24"/>
        </w:rPr>
      </w:pPr>
    </w:p>
    <w:p w:rsidR="006A2145" w:rsidRDefault="006A2145" w:rsidP="00064E27">
      <w:pPr>
        <w:spacing w:after="0" w:line="240" w:lineRule="auto"/>
        <w:rPr>
          <w:rFonts w:ascii="Times New Roman" w:hAnsi="Times New Roman"/>
          <w:b/>
          <w:sz w:val="24"/>
          <w:szCs w:val="24"/>
        </w:rPr>
      </w:pPr>
      <w:r>
        <w:rPr>
          <w:rFonts w:ascii="Times New Roman" w:hAnsi="Times New Roman"/>
          <w:b/>
          <w:sz w:val="24"/>
          <w:szCs w:val="24"/>
        </w:rPr>
        <w:br w:type="page"/>
      </w:r>
    </w:p>
    <w:p w:rsidR="00064E27" w:rsidRPr="00FE059B" w:rsidRDefault="00F3646F" w:rsidP="00064E27">
      <w:pPr>
        <w:spacing w:after="0" w:line="240" w:lineRule="auto"/>
        <w:rPr>
          <w:rFonts w:ascii="Times New Roman" w:hAnsi="Times New Roman"/>
          <w:b/>
          <w:sz w:val="24"/>
          <w:szCs w:val="24"/>
        </w:rPr>
      </w:pPr>
      <w:r>
        <w:rPr>
          <w:rFonts w:ascii="Times New Roman" w:hAnsi="Times New Roman"/>
          <w:b/>
          <w:sz w:val="24"/>
          <w:szCs w:val="24"/>
        </w:rPr>
        <w:lastRenderedPageBreak/>
        <w:t>5</w:t>
      </w:r>
      <w:r w:rsidR="00064E27" w:rsidRPr="00FE059B">
        <w:rPr>
          <w:rFonts w:ascii="Times New Roman" w:hAnsi="Times New Roman"/>
          <w:b/>
          <w:sz w:val="24"/>
          <w:szCs w:val="24"/>
        </w:rPr>
        <w:t>.</w:t>
      </w:r>
      <w:r>
        <w:rPr>
          <w:rFonts w:ascii="Times New Roman" w:hAnsi="Times New Roman"/>
          <w:b/>
          <w:sz w:val="24"/>
          <w:szCs w:val="24"/>
        </w:rPr>
        <w:t>11</w:t>
      </w:r>
      <w:r w:rsidR="00064E27" w:rsidRPr="00FE059B">
        <w:rPr>
          <w:rFonts w:ascii="Times New Roman" w:hAnsi="Times New Roman"/>
          <w:b/>
          <w:sz w:val="24"/>
          <w:szCs w:val="24"/>
        </w:rPr>
        <w:t xml:space="preserve">. Работа по формированию и популяризации семейных ценностей </w:t>
      </w:r>
    </w:p>
    <w:p w:rsidR="00064E27"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 xml:space="preserve">Доля культурно-массовых мероприятий, направленных на формирование и популяризацию семейных ценностей, от общего количества культурно-массовых мероприятий проведенных в отчетном году по формуле: </w:t>
      </w:r>
    </w:p>
    <w:p w:rsidR="00F3646F"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количество культурно-массовых мероприятий, направленных на популяризацию семейных ценностей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E059B" w:rsidRPr="00FE059B" w:rsidTr="00BA3F95">
        <w:tc>
          <w:tcPr>
            <w:tcW w:w="1242"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Год</w:t>
            </w:r>
          </w:p>
        </w:tc>
        <w:tc>
          <w:tcPr>
            <w:tcW w:w="1843"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ед.</w:t>
            </w:r>
          </w:p>
        </w:tc>
        <w:tc>
          <w:tcPr>
            <w:tcW w:w="2268"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 ед.</w:t>
            </w:r>
          </w:p>
        </w:tc>
        <w:tc>
          <w:tcPr>
            <w:tcW w:w="2552" w:type="dxa"/>
          </w:tcPr>
          <w:p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доли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w:t>
            </w:r>
          </w:p>
        </w:tc>
      </w:tr>
      <w:tr w:rsidR="00F40D95" w:rsidRPr="00FE059B" w:rsidTr="00BA3F95">
        <w:tc>
          <w:tcPr>
            <w:tcW w:w="1242" w:type="dxa"/>
          </w:tcPr>
          <w:p w:rsidR="00F40D95" w:rsidRPr="00FE059B" w:rsidRDefault="00F40D95" w:rsidP="00FE059B">
            <w:pPr>
              <w:spacing w:after="0" w:line="240" w:lineRule="auto"/>
              <w:jc w:val="both"/>
              <w:rPr>
                <w:rFonts w:ascii="Times New Roman" w:hAnsi="Times New Roman"/>
                <w:b/>
                <w:color w:val="000000"/>
                <w:sz w:val="24"/>
                <w:szCs w:val="24"/>
              </w:rPr>
            </w:pPr>
            <w:r w:rsidRPr="00FE059B">
              <w:rPr>
                <w:rFonts w:ascii="Times New Roman" w:hAnsi="Times New Roman"/>
                <w:b/>
                <w:color w:val="000000"/>
                <w:sz w:val="24"/>
                <w:szCs w:val="24"/>
              </w:rPr>
              <w:t>2019</w:t>
            </w:r>
          </w:p>
        </w:tc>
        <w:tc>
          <w:tcPr>
            <w:tcW w:w="1843" w:type="dxa"/>
          </w:tcPr>
          <w:p w:rsidR="00F40D95" w:rsidRPr="006B240F" w:rsidRDefault="00F40D95" w:rsidP="005D6C1A">
            <w:pPr>
              <w:spacing w:after="0" w:line="240" w:lineRule="auto"/>
              <w:jc w:val="center"/>
              <w:rPr>
                <w:rFonts w:ascii="Times New Roman" w:hAnsi="Times New Roman"/>
                <w:sz w:val="24"/>
                <w:szCs w:val="24"/>
              </w:rPr>
            </w:pPr>
            <w:r w:rsidRPr="006B240F">
              <w:rPr>
                <w:rFonts w:ascii="Times New Roman" w:hAnsi="Times New Roman"/>
                <w:sz w:val="24"/>
                <w:szCs w:val="24"/>
              </w:rPr>
              <w:t>11</w:t>
            </w:r>
          </w:p>
        </w:tc>
        <w:tc>
          <w:tcPr>
            <w:tcW w:w="2268" w:type="dxa"/>
          </w:tcPr>
          <w:p w:rsidR="00F40D95" w:rsidRPr="006B240F" w:rsidRDefault="00F40D95"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F40D95" w:rsidRPr="006B240F" w:rsidRDefault="00F40D95" w:rsidP="005D6C1A">
            <w:pPr>
              <w:spacing w:after="0" w:line="240" w:lineRule="auto"/>
              <w:jc w:val="center"/>
              <w:rPr>
                <w:rFonts w:ascii="Times New Roman" w:hAnsi="Times New Roman"/>
                <w:sz w:val="24"/>
                <w:szCs w:val="24"/>
              </w:rPr>
            </w:pPr>
            <w:r w:rsidRPr="006B240F">
              <w:rPr>
                <w:rFonts w:ascii="Times New Roman" w:hAnsi="Times New Roman"/>
                <w:sz w:val="24"/>
                <w:szCs w:val="24"/>
              </w:rPr>
              <w:t>3,1</w:t>
            </w:r>
          </w:p>
        </w:tc>
      </w:tr>
      <w:tr w:rsidR="00F40D95" w:rsidRPr="00FE059B" w:rsidTr="00BA3F95">
        <w:tc>
          <w:tcPr>
            <w:tcW w:w="1242" w:type="dxa"/>
          </w:tcPr>
          <w:p w:rsidR="00F40D95" w:rsidRPr="00025A13" w:rsidRDefault="00F40D95" w:rsidP="00FE059B">
            <w:pPr>
              <w:spacing w:after="0" w:line="240" w:lineRule="auto"/>
              <w:jc w:val="both"/>
              <w:rPr>
                <w:rFonts w:ascii="Times New Roman" w:hAnsi="Times New Roman"/>
                <w:b/>
                <w:color w:val="000000"/>
                <w:sz w:val="24"/>
                <w:szCs w:val="24"/>
                <w:highlight w:val="yellow"/>
              </w:rPr>
            </w:pPr>
            <w:r w:rsidRPr="00B31129">
              <w:rPr>
                <w:rFonts w:ascii="Times New Roman" w:hAnsi="Times New Roman"/>
                <w:b/>
                <w:color w:val="000000"/>
                <w:sz w:val="24"/>
                <w:szCs w:val="24"/>
              </w:rPr>
              <w:t>2020*</w:t>
            </w:r>
          </w:p>
        </w:tc>
        <w:tc>
          <w:tcPr>
            <w:tcW w:w="1843" w:type="dxa"/>
          </w:tcPr>
          <w:p w:rsidR="00F40D95" w:rsidRPr="006B240F" w:rsidRDefault="00F40D95" w:rsidP="005D6C1A">
            <w:pPr>
              <w:spacing w:after="0" w:line="240" w:lineRule="auto"/>
              <w:jc w:val="center"/>
              <w:rPr>
                <w:rFonts w:ascii="Times New Roman" w:hAnsi="Times New Roman"/>
                <w:sz w:val="24"/>
                <w:szCs w:val="24"/>
              </w:rPr>
            </w:pPr>
            <w:r w:rsidRPr="006B240F">
              <w:rPr>
                <w:rFonts w:ascii="Times New Roman" w:hAnsi="Times New Roman"/>
                <w:sz w:val="24"/>
                <w:szCs w:val="24"/>
              </w:rPr>
              <w:t>22</w:t>
            </w:r>
          </w:p>
        </w:tc>
        <w:tc>
          <w:tcPr>
            <w:tcW w:w="2268" w:type="dxa"/>
          </w:tcPr>
          <w:p w:rsidR="00F40D95" w:rsidRPr="006B240F" w:rsidRDefault="00F40D95"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F40D95" w:rsidRPr="006B240F" w:rsidRDefault="00F40D95" w:rsidP="005D6C1A">
            <w:pPr>
              <w:spacing w:after="0" w:line="240" w:lineRule="auto"/>
              <w:jc w:val="center"/>
              <w:rPr>
                <w:rFonts w:ascii="Times New Roman" w:hAnsi="Times New Roman"/>
                <w:sz w:val="24"/>
                <w:szCs w:val="24"/>
              </w:rPr>
            </w:pPr>
            <w:r w:rsidRPr="006B240F">
              <w:rPr>
                <w:rFonts w:ascii="Times New Roman" w:hAnsi="Times New Roman"/>
                <w:sz w:val="24"/>
                <w:szCs w:val="24"/>
              </w:rPr>
              <w:t>5,8</w:t>
            </w:r>
          </w:p>
        </w:tc>
      </w:tr>
      <w:tr w:rsidR="00F3646F" w:rsidRPr="00FE059B" w:rsidTr="00BA3F95">
        <w:tc>
          <w:tcPr>
            <w:tcW w:w="1242" w:type="dxa"/>
          </w:tcPr>
          <w:p w:rsidR="00F3646F" w:rsidRPr="00B31129" w:rsidRDefault="00F3646F" w:rsidP="00F3646F">
            <w:pPr>
              <w:spacing w:after="0" w:line="240" w:lineRule="auto"/>
              <w:jc w:val="both"/>
              <w:rPr>
                <w:rFonts w:ascii="Times New Roman" w:hAnsi="Times New Roman"/>
                <w:b/>
                <w:color w:val="000000"/>
                <w:sz w:val="24"/>
                <w:szCs w:val="24"/>
              </w:rPr>
            </w:pPr>
            <w:r w:rsidRPr="00F3646F">
              <w:rPr>
                <w:rFonts w:ascii="Times New Roman" w:hAnsi="Times New Roman"/>
                <w:b/>
                <w:color w:val="000000"/>
                <w:sz w:val="24"/>
                <w:szCs w:val="24"/>
              </w:rPr>
              <w:t>202</w:t>
            </w:r>
            <w:r>
              <w:rPr>
                <w:rFonts w:ascii="Times New Roman" w:hAnsi="Times New Roman"/>
                <w:b/>
                <w:color w:val="000000"/>
                <w:sz w:val="24"/>
                <w:szCs w:val="24"/>
              </w:rPr>
              <w:t>1</w:t>
            </w:r>
            <w:r w:rsidRPr="00F3646F">
              <w:rPr>
                <w:rFonts w:ascii="Times New Roman" w:hAnsi="Times New Roman"/>
                <w:b/>
                <w:color w:val="000000"/>
                <w:sz w:val="24"/>
                <w:szCs w:val="24"/>
              </w:rPr>
              <w:t>*</w:t>
            </w:r>
          </w:p>
        </w:tc>
        <w:tc>
          <w:tcPr>
            <w:tcW w:w="1843" w:type="dxa"/>
          </w:tcPr>
          <w:p w:rsidR="00F3646F" w:rsidRPr="00EC3056" w:rsidRDefault="00EC3056" w:rsidP="00FE059B">
            <w:pPr>
              <w:spacing w:after="0" w:line="240" w:lineRule="auto"/>
              <w:jc w:val="center"/>
              <w:rPr>
                <w:rFonts w:ascii="Times New Roman" w:hAnsi="Times New Roman"/>
                <w:b/>
                <w:color w:val="000000"/>
                <w:sz w:val="24"/>
                <w:szCs w:val="24"/>
              </w:rPr>
            </w:pPr>
            <w:r w:rsidRPr="00EC3056">
              <w:rPr>
                <w:rFonts w:ascii="Times New Roman" w:hAnsi="Times New Roman"/>
                <w:b/>
                <w:color w:val="000000"/>
                <w:sz w:val="24"/>
                <w:szCs w:val="24"/>
              </w:rPr>
              <w:t>42</w:t>
            </w:r>
          </w:p>
        </w:tc>
        <w:tc>
          <w:tcPr>
            <w:tcW w:w="2268" w:type="dxa"/>
          </w:tcPr>
          <w:p w:rsidR="00F3646F" w:rsidRPr="00EC3056" w:rsidRDefault="00EC3056" w:rsidP="00100A64">
            <w:pPr>
              <w:spacing w:after="0" w:line="240" w:lineRule="auto"/>
              <w:jc w:val="center"/>
              <w:rPr>
                <w:rFonts w:ascii="Times New Roman" w:hAnsi="Times New Roman"/>
                <w:b/>
                <w:color w:val="000000"/>
                <w:sz w:val="24"/>
                <w:szCs w:val="24"/>
              </w:rPr>
            </w:pPr>
            <w:r w:rsidRPr="00EC3056">
              <w:rPr>
                <w:rFonts w:ascii="Times New Roman" w:hAnsi="Times New Roman"/>
                <w:b/>
                <w:color w:val="000000"/>
                <w:sz w:val="24"/>
                <w:szCs w:val="24"/>
              </w:rPr>
              <w:t>357</w:t>
            </w:r>
          </w:p>
        </w:tc>
        <w:tc>
          <w:tcPr>
            <w:tcW w:w="2552" w:type="dxa"/>
          </w:tcPr>
          <w:p w:rsidR="00F3646F" w:rsidRPr="00EC3056" w:rsidRDefault="00EC3056" w:rsidP="00100A64">
            <w:pPr>
              <w:spacing w:after="0" w:line="240" w:lineRule="auto"/>
              <w:jc w:val="center"/>
              <w:rPr>
                <w:rFonts w:ascii="Times New Roman" w:hAnsi="Times New Roman"/>
                <w:b/>
                <w:color w:val="000000"/>
                <w:sz w:val="24"/>
                <w:szCs w:val="24"/>
              </w:rPr>
            </w:pPr>
            <w:r w:rsidRPr="00EC3056">
              <w:rPr>
                <w:rFonts w:ascii="Times New Roman" w:hAnsi="Times New Roman"/>
                <w:b/>
                <w:color w:val="000000"/>
                <w:sz w:val="24"/>
                <w:szCs w:val="24"/>
              </w:rPr>
              <w:t>11,7</w:t>
            </w:r>
          </w:p>
        </w:tc>
      </w:tr>
    </w:tbl>
    <w:p w:rsidR="00FE059B" w:rsidRPr="00FE059B" w:rsidRDefault="00FE059B" w:rsidP="00FE059B">
      <w:pPr>
        <w:spacing w:after="0" w:line="240" w:lineRule="auto"/>
        <w:jc w:val="both"/>
        <w:rPr>
          <w:rFonts w:ascii="Times New Roman" w:hAnsi="Times New Roman"/>
          <w:i/>
          <w:color w:val="000000"/>
          <w:sz w:val="24"/>
          <w:szCs w:val="24"/>
        </w:rPr>
      </w:pPr>
      <w:r w:rsidRPr="00FE059B">
        <w:rPr>
          <w:rFonts w:ascii="Times New Roman" w:hAnsi="Times New Roman"/>
          <w:i/>
          <w:color w:val="000000"/>
          <w:sz w:val="24"/>
          <w:szCs w:val="24"/>
        </w:rPr>
        <w:t xml:space="preserve">* количество </w:t>
      </w:r>
      <w:r w:rsidRPr="00FE059B">
        <w:rPr>
          <w:rFonts w:ascii="Times New Roman" w:hAnsi="Times New Roman"/>
          <w:i/>
          <w:sz w:val="24"/>
          <w:szCs w:val="24"/>
        </w:rPr>
        <w:t>мероприятий офлайн и онлайн</w:t>
      </w:r>
    </w:p>
    <w:p w:rsidR="00FE059B" w:rsidRPr="00FE059B"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 xml:space="preserve">Количество участников/посетителей мероприятий по формированию и популяризации семейных ценностей: </w:t>
      </w:r>
      <w:r w:rsidR="00B31129" w:rsidRPr="00B31129">
        <w:rPr>
          <w:rFonts w:ascii="Times New Roman" w:hAnsi="Times New Roman"/>
          <w:b/>
          <w:sz w:val="24"/>
          <w:szCs w:val="24"/>
        </w:rPr>
        <w:t xml:space="preserve"> участников – </w:t>
      </w:r>
      <w:r w:rsidR="00EC3056">
        <w:rPr>
          <w:rFonts w:ascii="Times New Roman" w:hAnsi="Times New Roman"/>
          <w:b/>
          <w:sz w:val="24"/>
          <w:szCs w:val="24"/>
        </w:rPr>
        <w:t>2694</w:t>
      </w:r>
      <w:r w:rsidR="00B31129" w:rsidRPr="00B31129">
        <w:rPr>
          <w:rFonts w:ascii="Times New Roman" w:hAnsi="Times New Roman"/>
          <w:b/>
          <w:sz w:val="24"/>
          <w:szCs w:val="24"/>
        </w:rPr>
        <w:t xml:space="preserve">, зрителей офлайн – </w:t>
      </w:r>
      <w:r w:rsidR="00EC3056">
        <w:rPr>
          <w:rFonts w:ascii="Times New Roman" w:hAnsi="Times New Roman"/>
          <w:b/>
          <w:sz w:val="24"/>
          <w:szCs w:val="24"/>
        </w:rPr>
        <w:t>17139</w:t>
      </w:r>
      <w:r w:rsidR="00B31129" w:rsidRPr="00B31129">
        <w:rPr>
          <w:rFonts w:ascii="Times New Roman" w:hAnsi="Times New Roman"/>
          <w:b/>
          <w:sz w:val="24"/>
          <w:szCs w:val="24"/>
        </w:rPr>
        <w:t xml:space="preserve">, просмотры – </w:t>
      </w:r>
      <w:r w:rsidR="00EC3056">
        <w:rPr>
          <w:rFonts w:ascii="Times New Roman" w:hAnsi="Times New Roman"/>
          <w:b/>
          <w:sz w:val="24"/>
          <w:szCs w:val="24"/>
        </w:rPr>
        <w:t>86020</w:t>
      </w:r>
      <w:r w:rsidR="00B31129" w:rsidRPr="00B31129">
        <w:rPr>
          <w:rFonts w:ascii="Times New Roman" w:hAnsi="Times New Roman"/>
          <w:b/>
          <w:sz w:val="24"/>
          <w:szCs w:val="24"/>
        </w:rPr>
        <w:t>.</w:t>
      </w:r>
    </w:p>
    <w:p w:rsidR="00FE059B" w:rsidRPr="00FE059B" w:rsidRDefault="00FE059B" w:rsidP="00FE059B">
      <w:pPr>
        <w:spacing w:after="0" w:line="240" w:lineRule="auto"/>
        <w:rPr>
          <w:rFonts w:ascii="Times New Roman" w:hAnsi="Times New Roman"/>
          <w:b/>
          <w:sz w:val="24"/>
          <w:szCs w:val="24"/>
        </w:rPr>
      </w:pPr>
    </w:p>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E059B" w:rsidRPr="00FE059B" w:rsidTr="00BA3F95">
        <w:tc>
          <w:tcPr>
            <w:tcW w:w="1242"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Год</w:t>
            </w:r>
          </w:p>
        </w:tc>
        <w:tc>
          <w:tcPr>
            <w:tcW w:w="1843"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КММ</w:t>
            </w:r>
            <w:r w:rsidRPr="00FE059B">
              <w:rPr>
                <w:rFonts w:ascii="Times New Roman" w:hAnsi="Times New Roman"/>
                <w:b/>
                <w:sz w:val="24"/>
                <w:szCs w:val="24"/>
                <w:vertAlign w:val="subscript"/>
              </w:rPr>
              <w:t>С</w:t>
            </w:r>
            <w:r w:rsidRPr="00FE059B">
              <w:rPr>
                <w:rFonts w:ascii="Times New Roman" w:hAnsi="Times New Roman"/>
                <w:b/>
                <w:sz w:val="24"/>
                <w:szCs w:val="24"/>
              </w:rPr>
              <w:t>, ед.</w:t>
            </w:r>
          </w:p>
        </w:tc>
        <w:tc>
          <w:tcPr>
            <w:tcW w:w="2268"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КММ, ед.</w:t>
            </w:r>
          </w:p>
        </w:tc>
        <w:tc>
          <w:tcPr>
            <w:tcW w:w="2552" w:type="dxa"/>
            <w:shd w:val="clear" w:color="auto" w:fill="auto"/>
          </w:tcPr>
          <w:p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доли КММ</w:t>
            </w:r>
            <w:r w:rsidRPr="00FE059B">
              <w:rPr>
                <w:rFonts w:ascii="Times New Roman" w:hAnsi="Times New Roman"/>
                <w:b/>
                <w:sz w:val="24"/>
                <w:szCs w:val="24"/>
                <w:vertAlign w:val="subscript"/>
              </w:rPr>
              <w:t>С</w:t>
            </w:r>
            <w:r w:rsidRPr="00FE059B">
              <w:rPr>
                <w:rFonts w:ascii="Times New Roman" w:hAnsi="Times New Roman"/>
                <w:b/>
                <w:sz w:val="24"/>
                <w:szCs w:val="24"/>
              </w:rPr>
              <w:t>, %</w:t>
            </w:r>
          </w:p>
        </w:tc>
      </w:tr>
      <w:tr w:rsidR="00EC3056" w:rsidRPr="00B31129" w:rsidTr="00BA3F95">
        <w:tc>
          <w:tcPr>
            <w:tcW w:w="1242" w:type="dxa"/>
            <w:shd w:val="clear" w:color="auto" w:fill="auto"/>
          </w:tcPr>
          <w:p w:rsidR="00EC3056" w:rsidRPr="00B31129" w:rsidRDefault="00EC3056" w:rsidP="00FE059B">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rsidR="00EC3056" w:rsidRPr="00EC3056" w:rsidRDefault="00EC3056" w:rsidP="00EC3056">
            <w:pPr>
              <w:spacing w:after="0" w:line="240" w:lineRule="auto"/>
              <w:rPr>
                <w:rFonts w:ascii="Times New Roman" w:hAnsi="Times New Roman"/>
                <w:sz w:val="24"/>
                <w:szCs w:val="24"/>
              </w:rPr>
            </w:pPr>
            <w:r w:rsidRPr="00EC3056">
              <w:rPr>
                <w:rFonts w:ascii="Times New Roman" w:hAnsi="Times New Roman"/>
                <w:sz w:val="24"/>
                <w:szCs w:val="24"/>
              </w:rPr>
              <w:t>6</w:t>
            </w:r>
          </w:p>
        </w:tc>
        <w:tc>
          <w:tcPr>
            <w:tcW w:w="2268" w:type="dxa"/>
            <w:shd w:val="clear" w:color="auto" w:fill="auto"/>
          </w:tcPr>
          <w:p w:rsidR="00EC3056" w:rsidRPr="00EC3056" w:rsidRDefault="00EC3056" w:rsidP="00EC3056">
            <w:pPr>
              <w:spacing w:after="0" w:line="240" w:lineRule="auto"/>
              <w:rPr>
                <w:rFonts w:ascii="Times New Roman" w:hAnsi="Times New Roman"/>
                <w:sz w:val="24"/>
                <w:szCs w:val="24"/>
              </w:rPr>
            </w:pPr>
            <w:r w:rsidRPr="00EC3056">
              <w:rPr>
                <w:rFonts w:ascii="Times New Roman" w:hAnsi="Times New Roman"/>
                <w:sz w:val="24"/>
                <w:szCs w:val="24"/>
              </w:rPr>
              <w:t>164</w:t>
            </w:r>
          </w:p>
        </w:tc>
        <w:tc>
          <w:tcPr>
            <w:tcW w:w="2552" w:type="dxa"/>
            <w:shd w:val="clear" w:color="auto" w:fill="auto"/>
          </w:tcPr>
          <w:p w:rsidR="00EC3056" w:rsidRPr="00EC3056" w:rsidRDefault="00EC3056" w:rsidP="00EC3056">
            <w:pPr>
              <w:spacing w:after="0" w:line="240" w:lineRule="auto"/>
              <w:rPr>
                <w:rFonts w:ascii="Times New Roman" w:hAnsi="Times New Roman"/>
                <w:sz w:val="24"/>
                <w:szCs w:val="24"/>
              </w:rPr>
            </w:pPr>
            <w:r w:rsidRPr="00EC3056">
              <w:rPr>
                <w:rFonts w:ascii="Times New Roman" w:hAnsi="Times New Roman"/>
                <w:sz w:val="24"/>
                <w:szCs w:val="24"/>
              </w:rPr>
              <w:t>3,7</w:t>
            </w:r>
          </w:p>
        </w:tc>
      </w:tr>
      <w:tr w:rsidR="00F3646F" w:rsidRPr="00B31129" w:rsidTr="00BA3F95">
        <w:tc>
          <w:tcPr>
            <w:tcW w:w="1242" w:type="dxa"/>
            <w:shd w:val="clear" w:color="auto" w:fill="auto"/>
          </w:tcPr>
          <w:p w:rsidR="00F3646F" w:rsidRPr="00B31129" w:rsidRDefault="00F3646F" w:rsidP="00FE059B">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F3646F" w:rsidRPr="00EC3056" w:rsidRDefault="00EC3056" w:rsidP="00EC3056">
            <w:pPr>
              <w:spacing w:after="0" w:line="240" w:lineRule="auto"/>
              <w:rPr>
                <w:rFonts w:ascii="Times New Roman" w:hAnsi="Times New Roman"/>
                <w:b/>
                <w:sz w:val="24"/>
                <w:szCs w:val="24"/>
              </w:rPr>
            </w:pPr>
            <w:r w:rsidRPr="00EC3056">
              <w:rPr>
                <w:rFonts w:ascii="Times New Roman" w:hAnsi="Times New Roman"/>
                <w:b/>
                <w:sz w:val="24"/>
                <w:szCs w:val="24"/>
              </w:rPr>
              <w:t>26</w:t>
            </w:r>
          </w:p>
        </w:tc>
        <w:tc>
          <w:tcPr>
            <w:tcW w:w="2268" w:type="dxa"/>
            <w:shd w:val="clear" w:color="auto" w:fill="auto"/>
          </w:tcPr>
          <w:p w:rsidR="00F3646F" w:rsidRPr="00EC3056" w:rsidRDefault="00EC3056" w:rsidP="00977E2E">
            <w:pPr>
              <w:spacing w:after="0" w:line="240" w:lineRule="auto"/>
              <w:rPr>
                <w:rFonts w:ascii="Times New Roman" w:hAnsi="Times New Roman"/>
                <w:b/>
                <w:sz w:val="24"/>
                <w:szCs w:val="24"/>
              </w:rPr>
            </w:pPr>
            <w:r w:rsidRPr="00EC3056">
              <w:rPr>
                <w:rFonts w:ascii="Times New Roman" w:hAnsi="Times New Roman"/>
                <w:b/>
                <w:sz w:val="24"/>
                <w:szCs w:val="24"/>
              </w:rPr>
              <w:t>30</w:t>
            </w:r>
            <w:r w:rsidR="00977E2E">
              <w:rPr>
                <w:rFonts w:ascii="Times New Roman" w:hAnsi="Times New Roman"/>
                <w:b/>
                <w:sz w:val="24"/>
                <w:szCs w:val="24"/>
              </w:rPr>
              <w:t>7</w:t>
            </w:r>
          </w:p>
        </w:tc>
        <w:tc>
          <w:tcPr>
            <w:tcW w:w="2552" w:type="dxa"/>
            <w:shd w:val="clear" w:color="auto" w:fill="auto"/>
          </w:tcPr>
          <w:p w:rsidR="00F3646F" w:rsidRPr="00EC3056" w:rsidRDefault="00EC3056" w:rsidP="00977E2E">
            <w:pPr>
              <w:spacing w:after="0" w:line="240" w:lineRule="auto"/>
              <w:rPr>
                <w:rFonts w:ascii="Times New Roman" w:hAnsi="Times New Roman"/>
                <w:b/>
                <w:sz w:val="24"/>
                <w:szCs w:val="24"/>
              </w:rPr>
            </w:pPr>
            <w:r w:rsidRPr="00EC3056">
              <w:rPr>
                <w:rFonts w:ascii="Times New Roman" w:hAnsi="Times New Roman"/>
                <w:b/>
                <w:sz w:val="24"/>
                <w:szCs w:val="24"/>
              </w:rPr>
              <w:t>8,</w:t>
            </w:r>
            <w:r w:rsidR="00977E2E">
              <w:rPr>
                <w:rFonts w:ascii="Times New Roman" w:hAnsi="Times New Roman"/>
                <w:b/>
                <w:sz w:val="24"/>
                <w:szCs w:val="24"/>
              </w:rPr>
              <w:t>5</w:t>
            </w:r>
          </w:p>
        </w:tc>
      </w:tr>
    </w:tbl>
    <w:p w:rsidR="00D14E3E" w:rsidRPr="00B31129" w:rsidRDefault="00D14E3E" w:rsidP="00FE059B">
      <w:pPr>
        <w:spacing w:after="0" w:line="240" w:lineRule="auto"/>
        <w:rPr>
          <w:rFonts w:ascii="Times New Roman" w:hAnsi="Times New Roman"/>
          <w:b/>
          <w:sz w:val="24"/>
          <w:szCs w:val="24"/>
        </w:rPr>
      </w:pPr>
    </w:p>
    <w:p w:rsidR="00FE059B" w:rsidRPr="00B31129"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3646F" w:rsidRPr="00FE059B" w:rsidTr="004E3209">
        <w:tc>
          <w:tcPr>
            <w:tcW w:w="1242" w:type="dxa"/>
            <w:shd w:val="clear" w:color="auto" w:fill="auto"/>
          </w:tcPr>
          <w:p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Год</w:t>
            </w:r>
          </w:p>
        </w:tc>
        <w:tc>
          <w:tcPr>
            <w:tcW w:w="1843" w:type="dxa"/>
            <w:shd w:val="clear" w:color="auto" w:fill="auto"/>
          </w:tcPr>
          <w:p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Значение КММ</w:t>
            </w:r>
            <w:r w:rsidRPr="00FE059B">
              <w:rPr>
                <w:rFonts w:ascii="Times New Roman" w:hAnsi="Times New Roman"/>
                <w:b/>
                <w:sz w:val="24"/>
                <w:szCs w:val="24"/>
                <w:vertAlign w:val="subscript"/>
              </w:rPr>
              <w:t>С</w:t>
            </w:r>
            <w:r w:rsidRPr="00FE059B">
              <w:rPr>
                <w:rFonts w:ascii="Times New Roman" w:hAnsi="Times New Roman"/>
                <w:b/>
                <w:sz w:val="24"/>
                <w:szCs w:val="24"/>
              </w:rPr>
              <w:t>, ед.</w:t>
            </w:r>
          </w:p>
        </w:tc>
        <w:tc>
          <w:tcPr>
            <w:tcW w:w="2268" w:type="dxa"/>
            <w:shd w:val="clear" w:color="auto" w:fill="auto"/>
          </w:tcPr>
          <w:p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Значение КММ, ед.</w:t>
            </w:r>
          </w:p>
        </w:tc>
        <w:tc>
          <w:tcPr>
            <w:tcW w:w="2552" w:type="dxa"/>
            <w:shd w:val="clear" w:color="auto" w:fill="auto"/>
          </w:tcPr>
          <w:p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Значение доли КММ</w:t>
            </w:r>
            <w:r w:rsidRPr="00FE059B">
              <w:rPr>
                <w:rFonts w:ascii="Times New Roman" w:hAnsi="Times New Roman"/>
                <w:b/>
                <w:sz w:val="24"/>
                <w:szCs w:val="24"/>
                <w:vertAlign w:val="subscript"/>
              </w:rPr>
              <w:t>С</w:t>
            </w:r>
            <w:r w:rsidRPr="00FE059B">
              <w:rPr>
                <w:rFonts w:ascii="Times New Roman" w:hAnsi="Times New Roman"/>
                <w:b/>
                <w:sz w:val="24"/>
                <w:szCs w:val="24"/>
              </w:rPr>
              <w:t>, %</w:t>
            </w:r>
          </w:p>
        </w:tc>
      </w:tr>
      <w:tr w:rsidR="00F3646F" w:rsidRPr="00B31129" w:rsidTr="004E3209">
        <w:tc>
          <w:tcPr>
            <w:tcW w:w="1242" w:type="dxa"/>
            <w:shd w:val="clear" w:color="auto" w:fill="auto"/>
          </w:tcPr>
          <w:p w:rsidR="00F3646F" w:rsidRPr="00B31129" w:rsidRDefault="00F3646F" w:rsidP="004E3209">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rsidR="00F3646F" w:rsidRPr="00B31129" w:rsidRDefault="00540451" w:rsidP="004E3209">
            <w:pPr>
              <w:spacing w:after="0" w:line="240" w:lineRule="auto"/>
              <w:jc w:val="center"/>
              <w:rPr>
                <w:rFonts w:ascii="Times New Roman" w:hAnsi="Times New Roman"/>
                <w:sz w:val="24"/>
                <w:szCs w:val="24"/>
              </w:rPr>
            </w:pPr>
            <w:r>
              <w:rPr>
                <w:rFonts w:ascii="Times New Roman" w:hAnsi="Times New Roman"/>
                <w:sz w:val="24"/>
                <w:szCs w:val="24"/>
              </w:rPr>
              <w:t>16</w:t>
            </w:r>
          </w:p>
        </w:tc>
        <w:tc>
          <w:tcPr>
            <w:tcW w:w="2268" w:type="dxa"/>
            <w:shd w:val="clear" w:color="auto" w:fill="auto"/>
          </w:tcPr>
          <w:p w:rsidR="00F3646F" w:rsidRPr="00FE059B" w:rsidRDefault="00540451" w:rsidP="004E3209">
            <w:pPr>
              <w:spacing w:after="0" w:line="240" w:lineRule="auto"/>
              <w:jc w:val="center"/>
              <w:rPr>
                <w:rFonts w:ascii="Times New Roman" w:hAnsi="Times New Roman"/>
                <w:sz w:val="24"/>
                <w:szCs w:val="24"/>
              </w:rPr>
            </w:pPr>
            <w:r>
              <w:rPr>
                <w:rFonts w:ascii="Times New Roman" w:hAnsi="Times New Roman"/>
                <w:sz w:val="24"/>
                <w:szCs w:val="24"/>
              </w:rPr>
              <w:t>193</w:t>
            </w:r>
          </w:p>
        </w:tc>
        <w:tc>
          <w:tcPr>
            <w:tcW w:w="2552" w:type="dxa"/>
            <w:shd w:val="clear" w:color="auto" w:fill="auto"/>
          </w:tcPr>
          <w:p w:rsidR="00F3646F" w:rsidRPr="00FE059B" w:rsidRDefault="00540451" w:rsidP="004E3209">
            <w:pPr>
              <w:spacing w:after="0" w:line="240" w:lineRule="auto"/>
              <w:jc w:val="center"/>
              <w:rPr>
                <w:rFonts w:ascii="Times New Roman" w:hAnsi="Times New Roman"/>
                <w:sz w:val="24"/>
                <w:szCs w:val="24"/>
              </w:rPr>
            </w:pPr>
            <w:r>
              <w:rPr>
                <w:rFonts w:ascii="Times New Roman" w:hAnsi="Times New Roman"/>
                <w:sz w:val="24"/>
                <w:szCs w:val="24"/>
              </w:rPr>
              <w:t>8,3</w:t>
            </w:r>
          </w:p>
        </w:tc>
      </w:tr>
      <w:tr w:rsidR="00F3646F" w:rsidRPr="00B31129" w:rsidTr="004E3209">
        <w:tc>
          <w:tcPr>
            <w:tcW w:w="1242" w:type="dxa"/>
            <w:shd w:val="clear" w:color="auto" w:fill="auto"/>
          </w:tcPr>
          <w:p w:rsidR="00F3646F" w:rsidRPr="00B31129" w:rsidRDefault="00F3646F"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F3646F" w:rsidRPr="00540451" w:rsidRDefault="00540451" w:rsidP="004E3209">
            <w:pPr>
              <w:spacing w:after="0" w:line="240" w:lineRule="auto"/>
              <w:jc w:val="center"/>
              <w:rPr>
                <w:rFonts w:ascii="Times New Roman" w:hAnsi="Times New Roman"/>
                <w:b/>
                <w:sz w:val="24"/>
                <w:szCs w:val="24"/>
              </w:rPr>
            </w:pPr>
            <w:r w:rsidRPr="00540451">
              <w:rPr>
                <w:rFonts w:ascii="Times New Roman" w:hAnsi="Times New Roman"/>
                <w:b/>
                <w:sz w:val="24"/>
                <w:szCs w:val="24"/>
              </w:rPr>
              <w:t>16</w:t>
            </w:r>
          </w:p>
        </w:tc>
        <w:tc>
          <w:tcPr>
            <w:tcW w:w="2268" w:type="dxa"/>
            <w:shd w:val="clear" w:color="auto" w:fill="auto"/>
          </w:tcPr>
          <w:p w:rsidR="00F3646F" w:rsidRPr="00540451" w:rsidRDefault="00540451" w:rsidP="00977E2E">
            <w:pPr>
              <w:spacing w:after="0" w:line="240" w:lineRule="auto"/>
              <w:jc w:val="center"/>
              <w:rPr>
                <w:rFonts w:ascii="Times New Roman" w:hAnsi="Times New Roman"/>
                <w:b/>
                <w:sz w:val="24"/>
                <w:szCs w:val="24"/>
              </w:rPr>
            </w:pPr>
            <w:r w:rsidRPr="00540451">
              <w:rPr>
                <w:rFonts w:ascii="Times New Roman" w:hAnsi="Times New Roman"/>
                <w:b/>
                <w:sz w:val="24"/>
                <w:szCs w:val="24"/>
              </w:rPr>
              <w:t>5</w:t>
            </w:r>
            <w:r w:rsidR="00977E2E">
              <w:rPr>
                <w:rFonts w:ascii="Times New Roman" w:hAnsi="Times New Roman"/>
                <w:b/>
                <w:sz w:val="24"/>
                <w:szCs w:val="24"/>
              </w:rPr>
              <w:t>0</w:t>
            </w:r>
          </w:p>
        </w:tc>
        <w:tc>
          <w:tcPr>
            <w:tcW w:w="2552" w:type="dxa"/>
            <w:shd w:val="clear" w:color="auto" w:fill="auto"/>
          </w:tcPr>
          <w:p w:rsidR="00F3646F" w:rsidRPr="00540451" w:rsidRDefault="00977E2E" w:rsidP="004E3209">
            <w:pPr>
              <w:spacing w:after="0" w:line="240" w:lineRule="auto"/>
              <w:jc w:val="center"/>
              <w:rPr>
                <w:rFonts w:ascii="Times New Roman" w:hAnsi="Times New Roman"/>
                <w:b/>
                <w:sz w:val="24"/>
                <w:szCs w:val="24"/>
              </w:rPr>
            </w:pPr>
            <w:r>
              <w:rPr>
                <w:rFonts w:ascii="Times New Roman" w:hAnsi="Times New Roman"/>
                <w:b/>
                <w:sz w:val="24"/>
                <w:szCs w:val="24"/>
              </w:rPr>
              <w:t>32</w:t>
            </w:r>
          </w:p>
        </w:tc>
      </w:tr>
    </w:tbl>
    <w:p w:rsidR="00F3646F" w:rsidRDefault="00F3646F" w:rsidP="00F3646F">
      <w:pPr>
        <w:spacing w:after="0" w:line="240" w:lineRule="auto"/>
        <w:rPr>
          <w:rFonts w:ascii="Times New Roman" w:hAnsi="Times New Roman"/>
          <w:b/>
          <w:sz w:val="24"/>
          <w:szCs w:val="24"/>
        </w:rPr>
      </w:pPr>
    </w:p>
    <w:p w:rsidR="00F3646F" w:rsidRPr="00025A13" w:rsidRDefault="00F3646F" w:rsidP="00F3646F">
      <w:pPr>
        <w:spacing w:after="0" w:line="240" w:lineRule="auto"/>
        <w:rPr>
          <w:rFonts w:ascii="Times New Roman" w:hAnsi="Times New Roman"/>
          <w:b/>
          <w:sz w:val="24"/>
          <w:szCs w:val="24"/>
        </w:rPr>
      </w:pPr>
      <w:r w:rsidRPr="00025A13">
        <w:rPr>
          <w:rFonts w:ascii="Times New Roman" w:hAnsi="Times New Roman"/>
          <w:b/>
          <w:sz w:val="24"/>
          <w:szCs w:val="24"/>
        </w:rPr>
        <w:t>Сведения о наиболее значимых мероприятиях о</w:t>
      </w:r>
      <w:r>
        <w:rPr>
          <w:rFonts w:ascii="Times New Roman" w:hAnsi="Times New Roman"/>
          <w:b/>
          <w:sz w:val="24"/>
          <w:szCs w:val="24"/>
        </w:rPr>
        <w:t>флайн</w:t>
      </w:r>
      <w:r w:rsidRPr="00025A13">
        <w:rPr>
          <w:rFonts w:ascii="Times New Roman" w:hAnsi="Times New Roman"/>
          <w:b/>
          <w:sz w:val="24"/>
          <w:szCs w:val="24"/>
        </w:rPr>
        <w:t>:</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950"/>
        <w:gridCol w:w="1701"/>
        <w:gridCol w:w="1701"/>
        <w:gridCol w:w="1843"/>
        <w:gridCol w:w="6313"/>
      </w:tblGrid>
      <w:tr w:rsidR="00F3646F" w:rsidRPr="00B06702" w:rsidTr="004E3209">
        <w:tc>
          <w:tcPr>
            <w:tcW w:w="560" w:type="dxa"/>
          </w:tcPr>
          <w:p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 xml:space="preserve">№ </w:t>
            </w:r>
            <w:proofErr w:type="gramStart"/>
            <w:r w:rsidRPr="00025A13">
              <w:rPr>
                <w:rFonts w:ascii="Times New Roman" w:hAnsi="Times New Roman"/>
                <w:b/>
                <w:sz w:val="24"/>
                <w:szCs w:val="24"/>
              </w:rPr>
              <w:t>п</w:t>
            </w:r>
            <w:proofErr w:type="gramEnd"/>
            <w:r w:rsidRPr="00025A13">
              <w:rPr>
                <w:rFonts w:ascii="Times New Roman" w:hAnsi="Times New Roman"/>
                <w:b/>
                <w:sz w:val="24"/>
                <w:szCs w:val="24"/>
              </w:rPr>
              <w:t>/п</w:t>
            </w:r>
          </w:p>
        </w:tc>
        <w:tc>
          <w:tcPr>
            <w:tcW w:w="2950" w:type="dxa"/>
          </w:tcPr>
          <w:p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701" w:type="dxa"/>
          </w:tcPr>
          <w:p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1701" w:type="dxa"/>
          </w:tcPr>
          <w:p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843" w:type="dxa"/>
          </w:tcPr>
          <w:p w:rsidR="00F3646F" w:rsidRPr="00025A13" w:rsidRDefault="00F3646F" w:rsidP="00F3646F">
            <w:pPr>
              <w:spacing w:after="0" w:line="240" w:lineRule="auto"/>
              <w:jc w:val="center"/>
              <w:rPr>
                <w:rFonts w:ascii="Times New Roman" w:hAnsi="Times New Roman"/>
                <w:b/>
                <w:sz w:val="24"/>
                <w:szCs w:val="24"/>
              </w:rPr>
            </w:pPr>
            <w:r w:rsidRPr="00025A13">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313" w:type="dxa"/>
          </w:tcPr>
          <w:p w:rsidR="00F3646F" w:rsidRPr="00025A13" w:rsidRDefault="00F3646F" w:rsidP="004E3209">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540451" w:rsidRPr="00B06702" w:rsidTr="004E3209">
        <w:tc>
          <w:tcPr>
            <w:tcW w:w="560" w:type="dxa"/>
          </w:tcPr>
          <w:p w:rsidR="00540451" w:rsidRPr="00025A13" w:rsidRDefault="00540451" w:rsidP="005D6C1A">
            <w:pPr>
              <w:spacing w:after="0" w:line="240" w:lineRule="auto"/>
              <w:rPr>
                <w:rFonts w:ascii="Times New Roman" w:hAnsi="Times New Roman"/>
                <w:b/>
                <w:sz w:val="24"/>
                <w:szCs w:val="24"/>
              </w:rPr>
            </w:pPr>
            <w:r w:rsidRPr="00025A13">
              <w:rPr>
                <w:rFonts w:ascii="Times New Roman" w:hAnsi="Times New Roman"/>
                <w:b/>
                <w:sz w:val="24"/>
                <w:szCs w:val="24"/>
              </w:rPr>
              <w:t>1.</w:t>
            </w:r>
          </w:p>
        </w:tc>
        <w:tc>
          <w:tcPr>
            <w:tcW w:w="2950" w:type="dxa"/>
          </w:tcPr>
          <w:p w:rsidR="00540451" w:rsidRPr="00025A13"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 xml:space="preserve">Театрализованный </w:t>
            </w:r>
            <w:r>
              <w:rPr>
                <w:rFonts w:ascii="Times New Roman" w:hAnsi="Times New Roman"/>
                <w:sz w:val="24"/>
                <w:szCs w:val="24"/>
              </w:rPr>
              <w:lastRenderedPageBreak/>
              <w:t>концерт «Зимние забавы»</w:t>
            </w:r>
          </w:p>
        </w:tc>
        <w:tc>
          <w:tcPr>
            <w:tcW w:w="1701" w:type="dxa"/>
          </w:tcPr>
          <w:p w:rsidR="00540451" w:rsidRPr="00025A13" w:rsidRDefault="00540451" w:rsidP="005D6C1A">
            <w:pPr>
              <w:spacing w:after="0" w:line="240" w:lineRule="auto"/>
              <w:jc w:val="center"/>
              <w:rPr>
                <w:rFonts w:ascii="Times New Roman" w:hAnsi="Times New Roman"/>
                <w:sz w:val="24"/>
                <w:szCs w:val="24"/>
              </w:rPr>
            </w:pPr>
            <w:r>
              <w:rPr>
                <w:rFonts w:ascii="Times New Roman" w:hAnsi="Times New Roman"/>
                <w:sz w:val="24"/>
                <w:szCs w:val="24"/>
              </w:rPr>
              <w:lastRenderedPageBreak/>
              <w:t>31.01.21</w:t>
            </w:r>
          </w:p>
        </w:tc>
        <w:tc>
          <w:tcPr>
            <w:tcW w:w="1701" w:type="dxa"/>
          </w:tcPr>
          <w:p w:rsidR="00540451" w:rsidRPr="00025A13"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 xml:space="preserve">пл. </w:t>
            </w:r>
            <w:proofErr w:type="gramStart"/>
            <w:r>
              <w:rPr>
                <w:rFonts w:ascii="Times New Roman" w:hAnsi="Times New Roman"/>
                <w:sz w:val="24"/>
                <w:szCs w:val="24"/>
              </w:rPr>
              <w:t>у</w:t>
            </w:r>
            <w:proofErr w:type="gramEnd"/>
            <w:r>
              <w:rPr>
                <w:rFonts w:ascii="Times New Roman" w:hAnsi="Times New Roman"/>
                <w:sz w:val="24"/>
                <w:szCs w:val="24"/>
              </w:rPr>
              <w:t xml:space="preserve"> с/к </w:t>
            </w:r>
            <w:r>
              <w:rPr>
                <w:rFonts w:ascii="Times New Roman" w:hAnsi="Times New Roman"/>
                <w:sz w:val="24"/>
                <w:szCs w:val="24"/>
              </w:rPr>
              <w:lastRenderedPageBreak/>
              <w:t>«Атлет»</w:t>
            </w:r>
          </w:p>
        </w:tc>
        <w:tc>
          <w:tcPr>
            <w:tcW w:w="1843" w:type="dxa"/>
          </w:tcPr>
          <w:p w:rsidR="00540451" w:rsidRPr="00025A13" w:rsidRDefault="00540451" w:rsidP="005D6C1A">
            <w:pPr>
              <w:spacing w:after="0" w:line="240" w:lineRule="auto"/>
              <w:jc w:val="center"/>
              <w:rPr>
                <w:rFonts w:ascii="Times New Roman" w:hAnsi="Times New Roman"/>
                <w:sz w:val="24"/>
                <w:szCs w:val="24"/>
              </w:rPr>
            </w:pPr>
            <w:r>
              <w:rPr>
                <w:rFonts w:ascii="Times New Roman" w:hAnsi="Times New Roman"/>
                <w:sz w:val="24"/>
                <w:szCs w:val="24"/>
              </w:rPr>
              <w:lastRenderedPageBreak/>
              <w:t>40/150</w:t>
            </w:r>
          </w:p>
        </w:tc>
        <w:tc>
          <w:tcPr>
            <w:tcW w:w="6313" w:type="dxa"/>
          </w:tcPr>
          <w:p w:rsidR="00540451" w:rsidRPr="00025A13" w:rsidRDefault="00540451" w:rsidP="00540451">
            <w:pPr>
              <w:spacing w:after="0" w:line="240" w:lineRule="auto"/>
              <w:jc w:val="both"/>
              <w:rPr>
                <w:rFonts w:ascii="Times New Roman" w:hAnsi="Times New Roman"/>
                <w:sz w:val="24"/>
                <w:szCs w:val="24"/>
              </w:rPr>
            </w:pPr>
            <w:r>
              <w:rPr>
                <w:rFonts w:ascii="Times New Roman" w:hAnsi="Times New Roman"/>
                <w:sz w:val="24"/>
                <w:szCs w:val="24"/>
              </w:rPr>
              <w:t xml:space="preserve">Театрализованный концерт «Зимние забавы» для всей </w:t>
            </w:r>
            <w:r>
              <w:rPr>
                <w:rFonts w:ascii="Times New Roman" w:hAnsi="Times New Roman"/>
                <w:sz w:val="24"/>
                <w:szCs w:val="24"/>
              </w:rPr>
              <w:lastRenderedPageBreak/>
              <w:t xml:space="preserve">семьи подарил хорошее настроение родителям и детям. На площадке у спорткомплекса «Атлет» кроме концерта были организованы </w:t>
            </w:r>
            <w:r w:rsidRPr="00CC4991">
              <w:rPr>
                <w:rFonts w:ascii="Times New Roman" w:hAnsi="Times New Roman"/>
                <w:sz w:val="24"/>
                <w:szCs w:val="24"/>
              </w:rPr>
              <w:t>семейны</w:t>
            </w:r>
            <w:r>
              <w:rPr>
                <w:rFonts w:ascii="Times New Roman" w:hAnsi="Times New Roman"/>
                <w:sz w:val="24"/>
                <w:szCs w:val="24"/>
              </w:rPr>
              <w:t>е</w:t>
            </w:r>
            <w:r w:rsidRPr="00CC4991">
              <w:rPr>
                <w:rFonts w:ascii="Times New Roman" w:hAnsi="Times New Roman"/>
                <w:sz w:val="24"/>
                <w:szCs w:val="24"/>
              </w:rPr>
              <w:t xml:space="preserve"> забав</w:t>
            </w:r>
            <w:r>
              <w:rPr>
                <w:rFonts w:ascii="Times New Roman" w:hAnsi="Times New Roman"/>
                <w:sz w:val="24"/>
                <w:szCs w:val="24"/>
              </w:rPr>
              <w:t>ы</w:t>
            </w:r>
            <w:r w:rsidRPr="00CC4991">
              <w:rPr>
                <w:rFonts w:ascii="Times New Roman" w:hAnsi="Times New Roman"/>
                <w:sz w:val="24"/>
                <w:szCs w:val="24"/>
              </w:rPr>
              <w:t xml:space="preserve"> и развлечения</w:t>
            </w:r>
            <w:r>
              <w:rPr>
                <w:rFonts w:ascii="Times New Roman" w:hAnsi="Times New Roman"/>
                <w:sz w:val="24"/>
                <w:szCs w:val="24"/>
              </w:rPr>
              <w:t xml:space="preserve">: можно было принять участие в </w:t>
            </w:r>
            <w:r w:rsidRPr="00CC4991">
              <w:rPr>
                <w:rFonts w:ascii="Times New Roman" w:hAnsi="Times New Roman"/>
                <w:sz w:val="24"/>
                <w:szCs w:val="24"/>
              </w:rPr>
              <w:t>соревнования</w:t>
            </w:r>
            <w:r>
              <w:rPr>
                <w:rFonts w:ascii="Times New Roman" w:hAnsi="Times New Roman"/>
                <w:sz w:val="24"/>
                <w:szCs w:val="24"/>
              </w:rPr>
              <w:t>х</w:t>
            </w:r>
            <w:r w:rsidRPr="00CC4991">
              <w:rPr>
                <w:rFonts w:ascii="Times New Roman" w:hAnsi="Times New Roman"/>
                <w:sz w:val="24"/>
                <w:szCs w:val="24"/>
              </w:rPr>
              <w:t xml:space="preserve"> на</w:t>
            </w:r>
            <w:r>
              <w:rPr>
                <w:rFonts w:ascii="Times New Roman" w:hAnsi="Times New Roman"/>
                <w:sz w:val="24"/>
                <w:szCs w:val="24"/>
              </w:rPr>
              <w:t xml:space="preserve"> меткость на</w:t>
            </w:r>
            <w:r w:rsidRPr="00CC4991">
              <w:rPr>
                <w:rFonts w:ascii="Times New Roman" w:hAnsi="Times New Roman"/>
                <w:sz w:val="24"/>
                <w:szCs w:val="24"/>
              </w:rPr>
              <w:t xml:space="preserve"> кольцебросе, </w:t>
            </w:r>
            <w:r>
              <w:rPr>
                <w:rFonts w:ascii="Times New Roman" w:hAnsi="Times New Roman"/>
                <w:sz w:val="24"/>
                <w:szCs w:val="24"/>
              </w:rPr>
              <w:t xml:space="preserve">устроить </w:t>
            </w:r>
            <w:r w:rsidRPr="00CC4991">
              <w:rPr>
                <w:rFonts w:ascii="Times New Roman" w:hAnsi="Times New Roman"/>
                <w:sz w:val="24"/>
                <w:szCs w:val="24"/>
              </w:rPr>
              <w:t>бой подушками,</w:t>
            </w:r>
            <w:r>
              <w:rPr>
                <w:rFonts w:ascii="Times New Roman" w:hAnsi="Times New Roman"/>
                <w:sz w:val="24"/>
                <w:szCs w:val="24"/>
              </w:rPr>
              <w:t xml:space="preserve"> попрыгать на</w:t>
            </w:r>
            <w:r w:rsidRPr="00CC4991">
              <w:rPr>
                <w:rFonts w:ascii="Times New Roman" w:hAnsi="Times New Roman"/>
                <w:sz w:val="24"/>
                <w:szCs w:val="24"/>
              </w:rPr>
              <w:t xml:space="preserve"> гигантск</w:t>
            </w:r>
            <w:r>
              <w:rPr>
                <w:rFonts w:ascii="Times New Roman" w:hAnsi="Times New Roman"/>
                <w:sz w:val="24"/>
                <w:szCs w:val="24"/>
              </w:rPr>
              <w:t>ой</w:t>
            </w:r>
            <w:r w:rsidRPr="00CC4991">
              <w:rPr>
                <w:rFonts w:ascii="Times New Roman" w:hAnsi="Times New Roman"/>
                <w:sz w:val="24"/>
                <w:szCs w:val="24"/>
              </w:rPr>
              <w:t xml:space="preserve"> скакалк</w:t>
            </w:r>
            <w:r>
              <w:rPr>
                <w:rFonts w:ascii="Times New Roman" w:hAnsi="Times New Roman"/>
                <w:sz w:val="24"/>
                <w:szCs w:val="24"/>
              </w:rPr>
              <w:t>е</w:t>
            </w:r>
            <w:r w:rsidRPr="00CC4991">
              <w:rPr>
                <w:rFonts w:ascii="Times New Roman" w:hAnsi="Times New Roman"/>
                <w:sz w:val="24"/>
                <w:szCs w:val="24"/>
              </w:rPr>
              <w:t xml:space="preserve">, </w:t>
            </w:r>
            <w:r>
              <w:rPr>
                <w:rFonts w:ascii="Times New Roman" w:hAnsi="Times New Roman"/>
                <w:sz w:val="24"/>
                <w:szCs w:val="24"/>
              </w:rPr>
              <w:t xml:space="preserve">а также поучаствовать в </w:t>
            </w:r>
            <w:r w:rsidRPr="00CC4991">
              <w:rPr>
                <w:rFonts w:ascii="Times New Roman" w:hAnsi="Times New Roman"/>
                <w:sz w:val="24"/>
                <w:szCs w:val="24"/>
              </w:rPr>
              <w:t>общ</w:t>
            </w:r>
            <w:r>
              <w:rPr>
                <w:rFonts w:ascii="Times New Roman" w:hAnsi="Times New Roman"/>
                <w:sz w:val="24"/>
                <w:szCs w:val="24"/>
              </w:rPr>
              <w:t>ем</w:t>
            </w:r>
            <w:r w:rsidRPr="00CC4991">
              <w:rPr>
                <w:rFonts w:ascii="Times New Roman" w:hAnsi="Times New Roman"/>
                <w:sz w:val="24"/>
                <w:szCs w:val="24"/>
              </w:rPr>
              <w:t xml:space="preserve"> хоровод</w:t>
            </w:r>
            <w:r>
              <w:rPr>
                <w:rFonts w:ascii="Times New Roman" w:hAnsi="Times New Roman"/>
                <w:sz w:val="24"/>
                <w:szCs w:val="24"/>
              </w:rPr>
              <w:t>е, что очень повеселило</w:t>
            </w:r>
            <w:r w:rsidRPr="00CC4991">
              <w:rPr>
                <w:rFonts w:ascii="Times New Roman" w:hAnsi="Times New Roman"/>
                <w:sz w:val="24"/>
                <w:szCs w:val="24"/>
              </w:rPr>
              <w:t xml:space="preserve"> детей и взрослых.</w:t>
            </w:r>
            <w:r>
              <w:rPr>
                <w:rFonts w:ascii="Times New Roman" w:hAnsi="Times New Roman"/>
                <w:sz w:val="24"/>
                <w:szCs w:val="24"/>
              </w:rPr>
              <w:t xml:space="preserve"> По сути это был семейный праздник с культурной программой и полезным совместным времяпрепровождением родителей  и детей. Весёлые состязания только усилили позитивный настрой зрителей!</w:t>
            </w:r>
          </w:p>
        </w:tc>
      </w:tr>
      <w:tr w:rsidR="00540451" w:rsidRPr="00B06702" w:rsidTr="004E3209">
        <w:tc>
          <w:tcPr>
            <w:tcW w:w="560" w:type="dxa"/>
          </w:tcPr>
          <w:p w:rsidR="00540451" w:rsidRPr="00025A13" w:rsidRDefault="00540451" w:rsidP="005D6C1A">
            <w:pPr>
              <w:spacing w:after="0" w:line="240" w:lineRule="auto"/>
              <w:rPr>
                <w:rFonts w:ascii="Times New Roman" w:hAnsi="Times New Roman"/>
                <w:b/>
                <w:sz w:val="24"/>
                <w:szCs w:val="24"/>
              </w:rPr>
            </w:pPr>
            <w:r>
              <w:rPr>
                <w:rFonts w:ascii="Times New Roman" w:hAnsi="Times New Roman"/>
                <w:b/>
                <w:sz w:val="24"/>
                <w:szCs w:val="24"/>
              </w:rPr>
              <w:lastRenderedPageBreak/>
              <w:t>2.</w:t>
            </w:r>
          </w:p>
        </w:tc>
        <w:tc>
          <w:tcPr>
            <w:tcW w:w="2950" w:type="dxa"/>
          </w:tcPr>
          <w:p w:rsidR="00540451" w:rsidRDefault="00540451" w:rsidP="005D6C1A">
            <w:pPr>
              <w:spacing w:after="0" w:line="240" w:lineRule="auto"/>
              <w:rPr>
                <w:rFonts w:ascii="Times New Roman" w:hAnsi="Times New Roman"/>
                <w:sz w:val="24"/>
                <w:szCs w:val="24"/>
              </w:rPr>
            </w:pPr>
            <w:r>
              <w:rPr>
                <w:rFonts w:ascii="Times New Roman" w:hAnsi="Times New Roman"/>
                <w:sz w:val="24"/>
                <w:szCs w:val="24"/>
              </w:rPr>
              <w:t>Концерт «Зимняя жара»</w:t>
            </w:r>
          </w:p>
          <w:p w:rsidR="00540451" w:rsidRDefault="00540451" w:rsidP="005D6C1A">
            <w:pPr>
              <w:spacing w:after="0" w:line="240" w:lineRule="auto"/>
              <w:rPr>
                <w:rFonts w:ascii="Times New Roman" w:hAnsi="Times New Roman"/>
                <w:sz w:val="24"/>
                <w:szCs w:val="24"/>
              </w:rPr>
            </w:pPr>
            <w:r>
              <w:rPr>
                <w:rFonts w:ascii="Times New Roman" w:hAnsi="Times New Roman"/>
                <w:sz w:val="24"/>
                <w:szCs w:val="24"/>
              </w:rPr>
              <w:t>(дружеская семейная вечеринка)</w:t>
            </w:r>
          </w:p>
        </w:tc>
        <w:tc>
          <w:tcPr>
            <w:tcW w:w="1701"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28.02.21</w:t>
            </w:r>
          </w:p>
        </w:tc>
        <w:tc>
          <w:tcPr>
            <w:tcW w:w="1701"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Танцевальный зал</w:t>
            </w:r>
          </w:p>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МАУ АГДК</w:t>
            </w:r>
          </w:p>
        </w:tc>
        <w:tc>
          <w:tcPr>
            <w:tcW w:w="1843"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85/200</w:t>
            </w:r>
          </w:p>
        </w:tc>
        <w:tc>
          <w:tcPr>
            <w:tcW w:w="6313" w:type="dxa"/>
          </w:tcPr>
          <w:p w:rsidR="00540451" w:rsidRDefault="00540451" w:rsidP="00540451">
            <w:pPr>
              <w:spacing w:after="0" w:line="240" w:lineRule="auto"/>
              <w:jc w:val="both"/>
              <w:rPr>
                <w:rFonts w:ascii="Times New Roman" w:hAnsi="Times New Roman"/>
                <w:sz w:val="24"/>
                <w:szCs w:val="24"/>
                <w:lang w:eastAsia="en-US"/>
              </w:rPr>
            </w:pPr>
            <w:r>
              <w:rPr>
                <w:rFonts w:ascii="Times New Roman" w:hAnsi="Times New Roman"/>
                <w:sz w:val="24"/>
                <w:szCs w:val="24"/>
              </w:rPr>
              <w:t xml:space="preserve">Концерт традиционно прошёл в стиле дружеской семейной вечеринки. Формат вечеринки в восточном стиле  передал зрителям  яркие краски и жаркое игривое настроение. </w:t>
            </w:r>
            <w:r w:rsidRPr="006B240F">
              <w:rPr>
                <w:rFonts w:ascii="Times New Roman" w:hAnsi="Times New Roman"/>
                <w:sz w:val="24"/>
                <w:szCs w:val="24"/>
                <w:lang w:eastAsia="en-US"/>
              </w:rPr>
              <w:t xml:space="preserve"> </w:t>
            </w:r>
            <w:r>
              <w:rPr>
                <w:rFonts w:ascii="Times New Roman" w:hAnsi="Times New Roman"/>
                <w:sz w:val="24"/>
                <w:szCs w:val="24"/>
                <w:lang w:eastAsia="en-US"/>
              </w:rPr>
              <w:t xml:space="preserve">Зрители в полной мере оценили красоту и философию Востока, узнали об истории стилей, выраженных в завораживающих </w:t>
            </w:r>
            <w:r w:rsidRPr="006B240F">
              <w:rPr>
                <w:rFonts w:ascii="Times New Roman" w:hAnsi="Times New Roman"/>
                <w:sz w:val="24"/>
                <w:szCs w:val="24"/>
                <w:lang w:eastAsia="en-US"/>
              </w:rPr>
              <w:t>танц</w:t>
            </w:r>
            <w:r>
              <w:rPr>
                <w:rFonts w:ascii="Times New Roman" w:hAnsi="Times New Roman"/>
                <w:sz w:val="24"/>
                <w:szCs w:val="24"/>
                <w:lang w:eastAsia="en-US"/>
              </w:rPr>
              <w:t xml:space="preserve">ах, сопровождаемых чарующей </w:t>
            </w:r>
            <w:r w:rsidRPr="006B240F">
              <w:rPr>
                <w:rFonts w:ascii="Times New Roman" w:hAnsi="Times New Roman"/>
                <w:sz w:val="24"/>
                <w:szCs w:val="24"/>
                <w:lang w:eastAsia="en-US"/>
              </w:rPr>
              <w:t>музык</w:t>
            </w:r>
            <w:r>
              <w:rPr>
                <w:rFonts w:ascii="Times New Roman" w:hAnsi="Times New Roman"/>
                <w:sz w:val="24"/>
                <w:szCs w:val="24"/>
                <w:lang w:eastAsia="en-US"/>
              </w:rPr>
              <w:t>ой. Были представлены различные школы танца: турецкая, египетская, тайландская, иорданская, но никого не оставили равнодушными зажигательные цыганские пляски. На вечеринке родители и дети вместе учились танцевать разные танцы. Кроме этого накануне в онлайн-формате был проведён конкурс частушек «Зимняя жара», что позволило привлечь большее количество зрителей. Победители получили заслуженные призы.  Закончилась вечеринка флешмобом артистов и зрителей, что очень порадовало детей.</w:t>
            </w:r>
          </w:p>
          <w:p w:rsidR="00540451" w:rsidRDefault="00540451" w:rsidP="00540451">
            <w:pPr>
              <w:spacing w:after="0" w:line="240" w:lineRule="auto"/>
              <w:jc w:val="both"/>
              <w:rPr>
                <w:rFonts w:ascii="Times New Roman" w:hAnsi="Times New Roman"/>
                <w:sz w:val="24"/>
                <w:szCs w:val="24"/>
              </w:rPr>
            </w:pPr>
            <w:r>
              <w:rPr>
                <w:rFonts w:ascii="Times New Roman" w:hAnsi="Times New Roman"/>
                <w:sz w:val="24"/>
                <w:szCs w:val="24"/>
                <w:lang w:eastAsia="en-US"/>
              </w:rPr>
              <w:t>А предоставленные подарки от студии восточного танца «Шафран»</w:t>
            </w:r>
            <w:r w:rsidRPr="006B240F">
              <w:rPr>
                <w:rFonts w:ascii="Times New Roman" w:hAnsi="Times New Roman"/>
                <w:sz w:val="24"/>
                <w:szCs w:val="24"/>
                <w:lang w:eastAsia="en-US"/>
              </w:rPr>
              <w:t>, магазин</w:t>
            </w:r>
            <w:r>
              <w:rPr>
                <w:rFonts w:ascii="Times New Roman" w:hAnsi="Times New Roman"/>
                <w:sz w:val="24"/>
                <w:szCs w:val="24"/>
                <w:lang w:eastAsia="en-US"/>
              </w:rPr>
              <w:t>а</w:t>
            </w:r>
            <w:r w:rsidRPr="006B240F">
              <w:rPr>
                <w:rFonts w:ascii="Times New Roman" w:hAnsi="Times New Roman"/>
                <w:sz w:val="24"/>
                <w:szCs w:val="24"/>
                <w:lang w:eastAsia="en-US"/>
              </w:rPr>
              <w:t xml:space="preserve"> «Студент»</w:t>
            </w:r>
            <w:r>
              <w:rPr>
                <w:rFonts w:ascii="Times New Roman" w:hAnsi="Times New Roman"/>
                <w:sz w:val="24"/>
                <w:szCs w:val="24"/>
                <w:lang w:eastAsia="en-US"/>
              </w:rPr>
              <w:t xml:space="preserve"> и </w:t>
            </w:r>
            <w:r w:rsidRPr="006B240F">
              <w:rPr>
                <w:rFonts w:ascii="Times New Roman" w:hAnsi="Times New Roman"/>
                <w:sz w:val="24"/>
                <w:szCs w:val="24"/>
                <w:lang w:eastAsia="en-US"/>
              </w:rPr>
              <w:t>клуб</w:t>
            </w:r>
            <w:r>
              <w:rPr>
                <w:rFonts w:ascii="Times New Roman" w:hAnsi="Times New Roman"/>
                <w:sz w:val="24"/>
                <w:szCs w:val="24"/>
                <w:lang w:eastAsia="en-US"/>
              </w:rPr>
              <w:t>а</w:t>
            </w:r>
            <w:r w:rsidRPr="006B240F">
              <w:rPr>
                <w:rFonts w:ascii="Times New Roman" w:hAnsi="Times New Roman"/>
                <w:sz w:val="24"/>
                <w:szCs w:val="24"/>
                <w:lang w:eastAsia="en-US"/>
              </w:rPr>
              <w:t xml:space="preserve"> «Счастливые родители»</w:t>
            </w:r>
            <w:r>
              <w:rPr>
                <w:rFonts w:ascii="Times New Roman" w:hAnsi="Times New Roman"/>
                <w:sz w:val="24"/>
                <w:szCs w:val="24"/>
                <w:lang w:eastAsia="en-US"/>
              </w:rPr>
              <w:t xml:space="preserve"> </w:t>
            </w:r>
            <w:r w:rsidRPr="006B240F">
              <w:rPr>
                <w:rFonts w:ascii="Times New Roman" w:hAnsi="Times New Roman"/>
                <w:sz w:val="24"/>
                <w:szCs w:val="24"/>
                <w:lang w:eastAsia="en-US"/>
              </w:rPr>
              <w:t>добавили по</w:t>
            </w:r>
            <w:r>
              <w:rPr>
                <w:rFonts w:ascii="Times New Roman" w:hAnsi="Times New Roman"/>
                <w:sz w:val="24"/>
                <w:szCs w:val="24"/>
                <w:lang w:eastAsia="en-US"/>
              </w:rPr>
              <w:t>ложитель</w:t>
            </w:r>
            <w:r w:rsidRPr="006B240F">
              <w:rPr>
                <w:rFonts w:ascii="Times New Roman" w:hAnsi="Times New Roman"/>
                <w:sz w:val="24"/>
                <w:szCs w:val="24"/>
                <w:lang w:eastAsia="en-US"/>
              </w:rPr>
              <w:t xml:space="preserve">ных эмоций всем </w:t>
            </w:r>
            <w:r>
              <w:rPr>
                <w:rFonts w:ascii="Times New Roman" w:hAnsi="Times New Roman"/>
                <w:sz w:val="24"/>
                <w:szCs w:val="24"/>
                <w:lang w:eastAsia="en-US"/>
              </w:rPr>
              <w:t>гостям</w:t>
            </w:r>
            <w:r w:rsidRPr="006B240F">
              <w:rPr>
                <w:rFonts w:ascii="Times New Roman" w:hAnsi="Times New Roman"/>
                <w:sz w:val="24"/>
                <w:szCs w:val="24"/>
                <w:lang w:eastAsia="en-US"/>
              </w:rPr>
              <w:t>.</w:t>
            </w:r>
          </w:p>
        </w:tc>
      </w:tr>
    </w:tbl>
    <w:p w:rsidR="006A2145" w:rsidRDefault="006A2145" w:rsidP="00B06702">
      <w:pPr>
        <w:spacing w:after="0" w:line="240" w:lineRule="auto"/>
        <w:rPr>
          <w:rFonts w:ascii="Times New Roman" w:hAnsi="Times New Roman"/>
          <w:b/>
          <w:sz w:val="24"/>
          <w:szCs w:val="24"/>
        </w:rPr>
      </w:pPr>
    </w:p>
    <w:p w:rsidR="00A652A7" w:rsidRDefault="00A652A7" w:rsidP="00B06702">
      <w:pPr>
        <w:spacing w:after="0" w:line="240" w:lineRule="auto"/>
        <w:rPr>
          <w:rFonts w:ascii="Times New Roman" w:hAnsi="Times New Roman"/>
          <w:b/>
          <w:sz w:val="24"/>
          <w:szCs w:val="24"/>
        </w:rPr>
      </w:pPr>
    </w:p>
    <w:p w:rsidR="00A652A7" w:rsidRDefault="00A652A7" w:rsidP="00B06702">
      <w:pPr>
        <w:spacing w:after="0" w:line="240" w:lineRule="auto"/>
        <w:rPr>
          <w:rFonts w:ascii="Times New Roman" w:hAnsi="Times New Roman"/>
          <w:b/>
          <w:sz w:val="24"/>
          <w:szCs w:val="24"/>
        </w:rPr>
      </w:pPr>
    </w:p>
    <w:p w:rsidR="00B06702" w:rsidRDefault="00B06702" w:rsidP="00B06702">
      <w:pPr>
        <w:spacing w:after="0" w:line="240" w:lineRule="auto"/>
        <w:rPr>
          <w:rFonts w:ascii="Times New Roman" w:hAnsi="Times New Roman"/>
          <w:b/>
          <w:sz w:val="24"/>
          <w:szCs w:val="24"/>
        </w:rPr>
      </w:pPr>
      <w:r w:rsidRPr="00025A13">
        <w:rPr>
          <w:rFonts w:ascii="Times New Roman" w:hAnsi="Times New Roman"/>
          <w:b/>
          <w:sz w:val="24"/>
          <w:szCs w:val="24"/>
        </w:rPr>
        <w:lastRenderedPageBreak/>
        <w:t>Сведения о наиболее значимых мероприятиях онлайн</w:t>
      </w:r>
      <w:r w:rsidR="00042B8D" w:rsidRPr="00025A13">
        <w:rPr>
          <w:rFonts w:ascii="Times New Roman" w:hAnsi="Times New Roman"/>
          <w:b/>
          <w:sz w:val="24"/>
          <w:szCs w:val="24"/>
        </w:rPr>
        <w:t>:</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81"/>
        <w:gridCol w:w="1672"/>
        <w:gridCol w:w="2556"/>
        <w:gridCol w:w="1804"/>
        <w:gridCol w:w="5695"/>
      </w:tblGrid>
      <w:tr w:rsidR="00540451" w:rsidRPr="00B06702" w:rsidTr="005D6C1A">
        <w:tc>
          <w:tcPr>
            <w:tcW w:w="560" w:type="dxa"/>
          </w:tcPr>
          <w:p w:rsidR="00540451" w:rsidRPr="00025A13" w:rsidRDefault="00540451" w:rsidP="005D6C1A">
            <w:pPr>
              <w:spacing w:after="0" w:line="240" w:lineRule="auto"/>
              <w:jc w:val="center"/>
              <w:rPr>
                <w:rFonts w:ascii="Times New Roman" w:hAnsi="Times New Roman"/>
                <w:b/>
                <w:sz w:val="24"/>
                <w:szCs w:val="24"/>
              </w:rPr>
            </w:pPr>
            <w:r w:rsidRPr="00025A13">
              <w:rPr>
                <w:rFonts w:ascii="Times New Roman" w:hAnsi="Times New Roman"/>
                <w:b/>
                <w:sz w:val="24"/>
                <w:szCs w:val="24"/>
              </w:rPr>
              <w:t xml:space="preserve">№ </w:t>
            </w:r>
            <w:proofErr w:type="gramStart"/>
            <w:r w:rsidRPr="00025A13">
              <w:rPr>
                <w:rFonts w:ascii="Times New Roman" w:hAnsi="Times New Roman"/>
                <w:b/>
                <w:sz w:val="24"/>
                <w:szCs w:val="24"/>
              </w:rPr>
              <w:t>п</w:t>
            </w:r>
            <w:proofErr w:type="gramEnd"/>
            <w:r w:rsidRPr="00025A13">
              <w:rPr>
                <w:rFonts w:ascii="Times New Roman" w:hAnsi="Times New Roman"/>
                <w:b/>
                <w:sz w:val="24"/>
                <w:szCs w:val="24"/>
              </w:rPr>
              <w:t>/п</w:t>
            </w:r>
          </w:p>
        </w:tc>
        <w:tc>
          <w:tcPr>
            <w:tcW w:w="2781" w:type="dxa"/>
          </w:tcPr>
          <w:p w:rsidR="00540451" w:rsidRPr="00025A13" w:rsidRDefault="00540451" w:rsidP="005D6C1A">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672" w:type="dxa"/>
          </w:tcPr>
          <w:p w:rsidR="00540451" w:rsidRPr="00025A13" w:rsidRDefault="00540451" w:rsidP="005D6C1A">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2556" w:type="dxa"/>
          </w:tcPr>
          <w:p w:rsidR="00540451" w:rsidRPr="00025A13" w:rsidRDefault="00540451" w:rsidP="005D6C1A">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804" w:type="dxa"/>
          </w:tcPr>
          <w:p w:rsidR="00540451" w:rsidRPr="00025A13" w:rsidRDefault="00540451" w:rsidP="005D6C1A">
            <w:pPr>
              <w:spacing w:after="0" w:line="240" w:lineRule="auto"/>
              <w:jc w:val="center"/>
              <w:rPr>
                <w:rFonts w:ascii="Times New Roman" w:hAnsi="Times New Roman"/>
                <w:b/>
                <w:sz w:val="24"/>
                <w:szCs w:val="24"/>
              </w:rPr>
            </w:pPr>
            <w:r w:rsidRPr="00025A13">
              <w:rPr>
                <w:rFonts w:ascii="Times New Roman" w:hAnsi="Times New Roman"/>
                <w:b/>
                <w:sz w:val="24"/>
                <w:szCs w:val="24"/>
              </w:rPr>
              <w:t>Количество участников/ Количество просмотров</w:t>
            </w:r>
          </w:p>
        </w:tc>
        <w:tc>
          <w:tcPr>
            <w:tcW w:w="5695" w:type="dxa"/>
          </w:tcPr>
          <w:p w:rsidR="00540451" w:rsidRPr="00025A13" w:rsidRDefault="00540451" w:rsidP="005D6C1A">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540451" w:rsidRPr="00B06702" w:rsidTr="005D6C1A">
        <w:tc>
          <w:tcPr>
            <w:tcW w:w="560" w:type="dxa"/>
          </w:tcPr>
          <w:p w:rsidR="00540451" w:rsidRPr="00025A13" w:rsidRDefault="00540451" w:rsidP="005D6C1A">
            <w:pPr>
              <w:spacing w:after="0" w:line="240" w:lineRule="auto"/>
              <w:rPr>
                <w:rFonts w:ascii="Times New Roman" w:hAnsi="Times New Roman"/>
                <w:b/>
                <w:sz w:val="24"/>
                <w:szCs w:val="24"/>
              </w:rPr>
            </w:pPr>
            <w:r w:rsidRPr="00025A13">
              <w:rPr>
                <w:rFonts w:ascii="Times New Roman" w:hAnsi="Times New Roman"/>
                <w:b/>
                <w:sz w:val="24"/>
                <w:szCs w:val="24"/>
              </w:rPr>
              <w:t>1.</w:t>
            </w:r>
          </w:p>
        </w:tc>
        <w:tc>
          <w:tcPr>
            <w:tcW w:w="2781" w:type="dxa"/>
          </w:tcPr>
          <w:p w:rsidR="00540451" w:rsidRPr="00025A13"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Акция «Парад любви» в рамках празднования Дня семьи, любви и верности</w:t>
            </w:r>
          </w:p>
        </w:tc>
        <w:tc>
          <w:tcPr>
            <w:tcW w:w="1672" w:type="dxa"/>
          </w:tcPr>
          <w:p w:rsidR="00540451" w:rsidRPr="00025A13"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08.07.21</w:t>
            </w:r>
          </w:p>
        </w:tc>
        <w:tc>
          <w:tcPr>
            <w:tcW w:w="2556" w:type="dxa"/>
          </w:tcPr>
          <w:p w:rsidR="00540451" w:rsidRPr="00025A13" w:rsidRDefault="00540451" w:rsidP="005D6C1A">
            <w:pPr>
              <w:spacing w:after="0" w:line="240" w:lineRule="auto"/>
              <w:jc w:val="center"/>
              <w:rPr>
                <w:rFonts w:ascii="Times New Roman" w:hAnsi="Times New Roman"/>
                <w:sz w:val="24"/>
                <w:szCs w:val="24"/>
              </w:rPr>
            </w:pPr>
            <w:r w:rsidRPr="00171961">
              <w:rPr>
                <w:rFonts w:ascii="Times New Roman" w:hAnsi="Times New Roman"/>
                <w:sz w:val="24"/>
                <w:szCs w:val="24"/>
              </w:rPr>
              <w:t>https://vk.com/dkapatity</w:t>
            </w:r>
          </w:p>
        </w:tc>
        <w:tc>
          <w:tcPr>
            <w:tcW w:w="1804" w:type="dxa"/>
          </w:tcPr>
          <w:p w:rsidR="00540451" w:rsidRPr="00025A13"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14/12026</w:t>
            </w:r>
          </w:p>
        </w:tc>
        <w:tc>
          <w:tcPr>
            <w:tcW w:w="5695" w:type="dxa"/>
          </w:tcPr>
          <w:p w:rsidR="00540451" w:rsidRPr="00025A13" w:rsidRDefault="00540451" w:rsidP="00540451">
            <w:pPr>
              <w:spacing w:after="0" w:line="240" w:lineRule="auto"/>
              <w:jc w:val="both"/>
              <w:rPr>
                <w:rFonts w:ascii="Times New Roman" w:hAnsi="Times New Roman"/>
                <w:sz w:val="24"/>
                <w:szCs w:val="24"/>
              </w:rPr>
            </w:pPr>
            <w:r>
              <w:rPr>
                <w:rFonts w:ascii="Times New Roman" w:hAnsi="Times New Roman"/>
                <w:sz w:val="24"/>
                <w:szCs w:val="24"/>
              </w:rPr>
              <w:t xml:space="preserve"> В этой акции приняли участие семьи города Апатиты с разным стажем супружеской жизни. У каждой семьи есть своя неповторимая история любви и свой уникальный секрет семейного  счастья, которыми наши герои поделились и поздравили всех с праздником. </w:t>
            </w:r>
          </w:p>
        </w:tc>
      </w:tr>
      <w:tr w:rsidR="00540451" w:rsidRPr="00B06702" w:rsidTr="005D6C1A">
        <w:tc>
          <w:tcPr>
            <w:tcW w:w="560" w:type="dxa"/>
          </w:tcPr>
          <w:p w:rsidR="00540451" w:rsidRPr="00025A13" w:rsidRDefault="00540451" w:rsidP="005D6C1A">
            <w:pPr>
              <w:spacing w:after="0" w:line="240" w:lineRule="auto"/>
              <w:rPr>
                <w:rFonts w:ascii="Times New Roman" w:hAnsi="Times New Roman"/>
                <w:b/>
                <w:sz w:val="24"/>
                <w:szCs w:val="24"/>
              </w:rPr>
            </w:pPr>
            <w:r>
              <w:rPr>
                <w:rFonts w:ascii="Times New Roman" w:hAnsi="Times New Roman"/>
                <w:b/>
                <w:sz w:val="24"/>
                <w:szCs w:val="24"/>
              </w:rPr>
              <w:t>2.</w:t>
            </w:r>
          </w:p>
        </w:tc>
        <w:tc>
          <w:tcPr>
            <w:tcW w:w="2781"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Акция «Знакомьтесь, это мой папа!» в рамках празднования Дня отца</w:t>
            </w:r>
          </w:p>
        </w:tc>
        <w:tc>
          <w:tcPr>
            <w:tcW w:w="1672"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17.10.21</w:t>
            </w:r>
          </w:p>
        </w:tc>
        <w:tc>
          <w:tcPr>
            <w:tcW w:w="2556" w:type="dxa"/>
          </w:tcPr>
          <w:p w:rsidR="00540451" w:rsidRPr="00171961" w:rsidRDefault="00540451" w:rsidP="005D6C1A">
            <w:pPr>
              <w:spacing w:after="0" w:line="240" w:lineRule="auto"/>
              <w:jc w:val="center"/>
              <w:rPr>
                <w:rFonts w:ascii="Times New Roman" w:hAnsi="Times New Roman"/>
                <w:sz w:val="24"/>
                <w:szCs w:val="24"/>
              </w:rPr>
            </w:pPr>
            <w:r w:rsidRPr="00171961">
              <w:rPr>
                <w:rFonts w:ascii="Times New Roman" w:hAnsi="Times New Roman"/>
                <w:sz w:val="24"/>
                <w:szCs w:val="24"/>
              </w:rPr>
              <w:t>https://vk.com/dkapatity</w:t>
            </w:r>
          </w:p>
        </w:tc>
        <w:tc>
          <w:tcPr>
            <w:tcW w:w="1804"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37/734</w:t>
            </w:r>
          </w:p>
        </w:tc>
        <w:tc>
          <w:tcPr>
            <w:tcW w:w="5695" w:type="dxa"/>
          </w:tcPr>
          <w:p w:rsidR="00540451" w:rsidRDefault="00540451" w:rsidP="00540451">
            <w:pPr>
              <w:spacing w:after="0" w:line="240" w:lineRule="auto"/>
              <w:jc w:val="both"/>
              <w:rPr>
                <w:rFonts w:ascii="Times New Roman" w:hAnsi="Times New Roman"/>
                <w:sz w:val="24"/>
                <w:szCs w:val="24"/>
              </w:rPr>
            </w:pPr>
            <w:r>
              <w:rPr>
                <w:rFonts w:ascii="Times New Roman" w:hAnsi="Times New Roman"/>
                <w:sz w:val="24"/>
                <w:szCs w:val="24"/>
              </w:rPr>
              <w:t>В этом году Указом Президента России был учреждён День отца. Ребята с большой радостью и гордостью нарисовали своих пап, познакомили с их профессиями, увлечениями, семейными традициями и праздниками, которые отмечаются в семье. Все рисунки были собраны в один красочный альбом.</w:t>
            </w:r>
          </w:p>
        </w:tc>
      </w:tr>
      <w:tr w:rsidR="00540451" w:rsidRPr="00B06702" w:rsidTr="005D6C1A">
        <w:tc>
          <w:tcPr>
            <w:tcW w:w="560" w:type="dxa"/>
          </w:tcPr>
          <w:p w:rsidR="00540451" w:rsidRDefault="00540451" w:rsidP="005D6C1A">
            <w:pPr>
              <w:spacing w:after="0" w:line="240" w:lineRule="auto"/>
              <w:rPr>
                <w:rFonts w:ascii="Times New Roman" w:hAnsi="Times New Roman"/>
                <w:b/>
                <w:sz w:val="24"/>
                <w:szCs w:val="24"/>
              </w:rPr>
            </w:pPr>
            <w:r>
              <w:rPr>
                <w:rFonts w:ascii="Times New Roman" w:hAnsi="Times New Roman"/>
                <w:b/>
                <w:sz w:val="24"/>
                <w:szCs w:val="24"/>
              </w:rPr>
              <w:t>3.</w:t>
            </w:r>
          </w:p>
        </w:tc>
        <w:tc>
          <w:tcPr>
            <w:tcW w:w="2781"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День матери: Фото-акция «Селфи с мамой»</w:t>
            </w:r>
          </w:p>
        </w:tc>
        <w:tc>
          <w:tcPr>
            <w:tcW w:w="1672"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28.11.21</w:t>
            </w:r>
          </w:p>
        </w:tc>
        <w:tc>
          <w:tcPr>
            <w:tcW w:w="2556" w:type="dxa"/>
          </w:tcPr>
          <w:p w:rsidR="00540451" w:rsidRPr="00171961" w:rsidRDefault="00540451" w:rsidP="005D6C1A">
            <w:pPr>
              <w:spacing w:after="0" w:line="240" w:lineRule="auto"/>
              <w:jc w:val="center"/>
              <w:rPr>
                <w:rFonts w:ascii="Times New Roman" w:hAnsi="Times New Roman"/>
                <w:sz w:val="24"/>
                <w:szCs w:val="24"/>
              </w:rPr>
            </w:pPr>
            <w:r w:rsidRPr="00171961">
              <w:rPr>
                <w:rFonts w:ascii="Times New Roman" w:hAnsi="Times New Roman"/>
                <w:sz w:val="24"/>
                <w:szCs w:val="24"/>
              </w:rPr>
              <w:t>https://vk.com/dkapatity</w:t>
            </w:r>
          </w:p>
        </w:tc>
        <w:tc>
          <w:tcPr>
            <w:tcW w:w="1804" w:type="dxa"/>
          </w:tcPr>
          <w:p w:rsidR="00540451" w:rsidRDefault="00540451" w:rsidP="005D6C1A">
            <w:pPr>
              <w:spacing w:after="0" w:line="240" w:lineRule="auto"/>
              <w:jc w:val="center"/>
              <w:rPr>
                <w:rFonts w:ascii="Times New Roman" w:hAnsi="Times New Roman"/>
                <w:sz w:val="24"/>
                <w:szCs w:val="24"/>
              </w:rPr>
            </w:pPr>
            <w:r>
              <w:rPr>
                <w:rFonts w:ascii="Times New Roman" w:hAnsi="Times New Roman"/>
                <w:sz w:val="24"/>
                <w:szCs w:val="24"/>
              </w:rPr>
              <w:t>125/375</w:t>
            </w:r>
          </w:p>
        </w:tc>
        <w:tc>
          <w:tcPr>
            <w:tcW w:w="5695" w:type="dxa"/>
          </w:tcPr>
          <w:p w:rsidR="00540451" w:rsidRDefault="00540451" w:rsidP="00540451">
            <w:pPr>
              <w:spacing w:after="0" w:line="240" w:lineRule="auto"/>
              <w:jc w:val="both"/>
              <w:rPr>
                <w:rFonts w:ascii="Times New Roman" w:hAnsi="Times New Roman"/>
                <w:sz w:val="24"/>
                <w:szCs w:val="24"/>
              </w:rPr>
            </w:pPr>
            <w:r>
              <w:rPr>
                <w:rFonts w:ascii="Times New Roman" w:hAnsi="Times New Roman"/>
                <w:sz w:val="24"/>
                <w:szCs w:val="24"/>
              </w:rPr>
              <w:t>Мама - самый дорогой и родной человек для каждого из нас. В честь Дня матери была объявлена фото-акция. Участники акции прислали совместные фотографии с мамой. Счастливые мамы и дети запечатлены на фотографиях, на которых отражены внутрисемейные отношения, традиции, совместные увлечения. Фотографии собраны в фотоальбоме в официальной группе МАУ АГДК.</w:t>
            </w:r>
          </w:p>
        </w:tc>
      </w:tr>
    </w:tbl>
    <w:p w:rsidR="00540451" w:rsidRDefault="00540451" w:rsidP="00B06702">
      <w:pPr>
        <w:spacing w:after="0" w:line="240" w:lineRule="auto"/>
        <w:rPr>
          <w:rFonts w:ascii="Times New Roman" w:hAnsi="Times New Roman"/>
          <w:b/>
          <w:sz w:val="24"/>
          <w:szCs w:val="24"/>
        </w:rPr>
      </w:pPr>
    </w:p>
    <w:p w:rsidR="00064E27" w:rsidRPr="00C06491" w:rsidRDefault="00064E27" w:rsidP="00064E27">
      <w:pPr>
        <w:spacing w:after="0" w:line="240" w:lineRule="auto"/>
        <w:jc w:val="both"/>
        <w:rPr>
          <w:rFonts w:ascii="Times New Roman" w:hAnsi="Times New Roman"/>
          <w:b/>
          <w:sz w:val="24"/>
          <w:szCs w:val="24"/>
        </w:rPr>
      </w:pPr>
      <w:r w:rsidRPr="00C06491">
        <w:rPr>
          <w:rFonts w:ascii="Times New Roman" w:hAnsi="Times New Roman"/>
          <w:b/>
          <w:sz w:val="24"/>
          <w:szCs w:val="24"/>
          <w:u w:val="single"/>
        </w:rPr>
        <w:t xml:space="preserve">АНАЛИЗ </w:t>
      </w:r>
      <w:r w:rsidRPr="00C06491">
        <w:rPr>
          <w:rFonts w:ascii="Times New Roman" w:hAnsi="Times New Roman"/>
          <w:b/>
          <w:sz w:val="24"/>
          <w:szCs w:val="24"/>
        </w:rPr>
        <w:t>РАБОТЫ ПО НАПРАВЛЕНИЮ:</w:t>
      </w:r>
    </w:p>
    <w:p w:rsidR="00F3646F" w:rsidRPr="00F3646F" w:rsidRDefault="00540451" w:rsidP="00540451">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В своей работе </w:t>
      </w:r>
      <w:r w:rsidRPr="004D611A">
        <w:rPr>
          <w:rFonts w:ascii="Times New Roman" w:hAnsi="Times New Roman"/>
          <w:sz w:val="24"/>
          <w:szCs w:val="24"/>
        </w:rPr>
        <w:t>по формированию и популяризации семейных ценностей</w:t>
      </w:r>
      <w:r w:rsidRPr="00FE059B">
        <w:rPr>
          <w:rFonts w:ascii="Times New Roman" w:hAnsi="Times New Roman"/>
          <w:b/>
          <w:sz w:val="24"/>
          <w:szCs w:val="24"/>
        </w:rPr>
        <w:t xml:space="preserve"> </w:t>
      </w:r>
      <w:r>
        <w:rPr>
          <w:rFonts w:ascii="Times New Roman" w:hAnsi="Times New Roman"/>
          <w:sz w:val="24"/>
          <w:szCs w:val="24"/>
        </w:rPr>
        <w:t>Дворец культуры использует не только формы, ставшие традиционными: дни семейного отдыха, игровые и развлекательные программы для детей с родителями, классические праздники: День семьи, любви и верности, День матери, День отца, но и старае</w:t>
      </w:r>
      <w:r w:rsidR="00C87D9A">
        <w:rPr>
          <w:rFonts w:ascii="Times New Roman" w:hAnsi="Times New Roman"/>
          <w:sz w:val="24"/>
          <w:szCs w:val="24"/>
        </w:rPr>
        <w:t>т</w:t>
      </w:r>
      <w:r>
        <w:rPr>
          <w:rFonts w:ascii="Times New Roman" w:hAnsi="Times New Roman"/>
          <w:sz w:val="24"/>
          <w:szCs w:val="24"/>
        </w:rPr>
        <w:t xml:space="preserve">ся задействовать креативные методы при проведении других мероприятий. Так во время празднования Дня города </w:t>
      </w:r>
      <w:r w:rsidRPr="003F5D27">
        <w:rPr>
          <w:rFonts w:ascii="Times New Roman" w:hAnsi="Times New Roman"/>
          <w:color w:val="222222"/>
          <w:sz w:val="24"/>
          <w:szCs w:val="24"/>
          <w:shd w:val="clear" w:color="auto" w:fill="FFFFFF"/>
        </w:rPr>
        <w:t xml:space="preserve">прошёл необычный сверкающий праздничный парад из детей и взрослых под предводительством </w:t>
      </w:r>
      <w:r>
        <w:rPr>
          <w:rFonts w:ascii="Times New Roman" w:hAnsi="Times New Roman"/>
          <w:color w:val="222222"/>
          <w:sz w:val="24"/>
          <w:szCs w:val="24"/>
          <w:shd w:val="clear" w:color="auto" w:fill="FFFFFF"/>
        </w:rPr>
        <w:t>м</w:t>
      </w:r>
      <w:r w:rsidRPr="003F5D27">
        <w:rPr>
          <w:rFonts w:ascii="Times New Roman" w:hAnsi="Times New Roman"/>
          <w:color w:val="222222"/>
          <w:sz w:val="24"/>
          <w:szCs w:val="24"/>
          <w:shd w:val="clear" w:color="auto" w:fill="FFFFFF"/>
        </w:rPr>
        <w:t xml:space="preserve">инистра Глупых Идей, костюмы к которому создавались детьми и родителями на мастер-классе с художником Андреем Фейгиным (г. Москва). В параде принял участие </w:t>
      </w:r>
      <w:r>
        <w:rPr>
          <w:rFonts w:ascii="Times New Roman" w:hAnsi="Times New Roman"/>
          <w:color w:val="222222"/>
          <w:sz w:val="24"/>
          <w:szCs w:val="24"/>
          <w:shd w:val="clear" w:color="auto" w:fill="FFFFFF"/>
        </w:rPr>
        <w:t xml:space="preserve">известный телеведущий, наш земляк </w:t>
      </w:r>
      <w:r w:rsidRPr="003F5D27">
        <w:rPr>
          <w:rFonts w:ascii="Times New Roman" w:hAnsi="Times New Roman"/>
          <w:color w:val="222222"/>
          <w:sz w:val="24"/>
          <w:szCs w:val="24"/>
          <w:shd w:val="clear" w:color="auto" w:fill="FFFFFF"/>
        </w:rPr>
        <w:t xml:space="preserve">Андрей Малахов, который и </w:t>
      </w:r>
      <w:r w:rsidRPr="00480BA4">
        <w:rPr>
          <w:rFonts w:ascii="Times New Roman" w:hAnsi="Times New Roman"/>
          <w:sz w:val="24"/>
          <w:szCs w:val="24"/>
          <w:shd w:val="clear" w:color="auto" w:fill="FFFFFF"/>
        </w:rPr>
        <w:t xml:space="preserve">пригласил режиссера и бутафора семейного театра «Клумба из тумбы» А. </w:t>
      </w:r>
      <w:r w:rsidRPr="00480BA4">
        <w:rPr>
          <w:rFonts w:ascii="Times New Roman" w:hAnsi="Times New Roman"/>
          <w:sz w:val="24"/>
          <w:szCs w:val="24"/>
          <w:shd w:val="clear" w:color="auto" w:fill="FFFFFF"/>
        </w:rPr>
        <w:lastRenderedPageBreak/>
        <w:t>Фейгина</w:t>
      </w:r>
      <w:r>
        <w:rPr>
          <w:rFonts w:ascii="Times New Roman" w:hAnsi="Times New Roman"/>
          <w:sz w:val="24"/>
          <w:szCs w:val="24"/>
          <w:shd w:val="clear" w:color="auto" w:fill="FFFFFF"/>
        </w:rPr>
        <w:t>. Это было яркое зрелище!</w:t>
      </w:r>
      <w:r w:rsidRPr="00480BA4">
        <w:rPr>
          <w:rFonts w:ascii="Times New Roman" w:hAnsi="Times New Roman"/>
          <w:sz w:val="24"/>
          <w:szCs w:val="24"/>
          <w:shd w:val="clear" w:color="auto" w:fill="FFFFFF"/>
        </w:rPr>
        <w:t xml:space="preserve"> </w:t>
      </w:r>
      <w:r w:rsidRPr="00480BA4">
        <w:rPr>
          <w:rFonts w:ascii="Times New Roman" w:hAnsi="Times New Roman"/>
          <w:sz w:val="24"/>
          <w:szCs w:val="24"/>
        </w:rPr>
        <w:t xml:space="preserve">17 ноября Дворец культуры снова участвовал в акции #мненефиолетово  Благотворительного фонда помощи недоношенным детям «Право на чудо». Фасад Дворца культуры  был освещён фиолетовой подсветкой  </w:t>
      </w:r>
      <w:r w:rsidRPr="001F2044">
        <w:rPr>
          <w:rFonts w:ascii="Times New Roman" w:hAnsi="Times New Roman"/>
          <w:sz w:val="24"/>
          <w:szCs w:val="24"/>
        </w:rPr>
        <w:t xml:space="preserve">в поддержку Всемирного дня недоношенных детей. </w:t>
      </w:r>
      <w:r>
        <w:rPr>
          <w:rFonts w:ascii="Times New Roman" w:hAnsi="Times New Roman"/>
          <w:color w:val="222222"/>
          <w:sz w:val="24"/>
          <w:szCs w:val="24"/>
          <w:shd w:val="clear" w:color="auto" w:fill="FFFFFF"/>
        </w:rPr>
        <w:t xml:space="preserve">Необычно прошёл праздничный концерт, посвященный Дню матери «Нет милее дружка, чем родная матушка». Озорные Настя и Дуняша, ведущие программы, на примере сказки «Царевна-лягушка», поведали зрителям, какую важную роль играет материнская любовь не только в нашей жизни, но и в жизни сказочных героев. 30 декабря в парке «Огни города» прошёл новогодний семейный праздник «Путешествие в Снеголандию». Здесь же состоялся «Парад Снеговиков» - конкурс-выставка на лучшую фигуру Снеговика. В изготовлении снеговиков участвовали семьи, которые представили интересные фигуры и даже коллективные компании снеговиков – рыбаков, музыкантов, а также в конкурсе принимали участие детские сады и школы. Все участники и победители были отмечены подарками. По-прежнему были продолжены </w:t>
      </w:r>
      <w:r>
        <w:rPr>
          <w:rFonts w:ascii="Times New Roman" w:hAnsi="Times New Roman"/>
          <w:sz w:val="24"/>
          <w:szCs w:val="24"/>
        </w:rPr>
        <w:t>мероприятия в онлайн-формате в</w:t>
      </w:r>
      <w:r w:rsidRPr="004767D8">
        <w:rPr>
          <w:rFonts w:ascii="Times New Roman" w:hAnsi="Times New Roman"/>
          <w:sz w:val="24"/>
          <w:szCs w:val="24"/>
        </w:rPr>
        <w:t xml:space="preserve"> официальной группе Апатитского городского Дворца культуры и проведены различные семейные мастер-классы, акции, </w:t>
      </w:r>
      <w:r>
        <w:rPr>
          <w:rFonts w:ascii="Times New Roman" w:hAnsi="Times New Roman"/>
          <w:sz w:val="24"/>
          <w:szCs w:val="24"/>
        </w:rPr>
        <w:t>дистанционные</w:t>
      </w:r>
      <w:r w:rsidRPr="004767D8">
        <w:rPr>
          <w:rFonts w:ascii="Times New Roman" w:hAnsi="Times New Roman"/>
          <w:sz w:val="24"/>
          <w:szCs w:val="24"/>
        </w:rPr>
        <w:t xml:space="preserve"> выставки, традиционные праздники</w:t>
      </w:r>
      <w:r>
        <w:rPr>
          <w:rFonts w:ascii="Times New Roman" w:hAnsi="Times New Roman"/>
          <w:sz w:val="24"/>
          <w:szCs w:val="24"/>
        </w:rPr>
        <w:t xml:space="preserve"> для всей семьи</w:t>
      </w:r>
      <w:r w:rsidRPr="004767D8">
        <w:rPr>
          <w:rFonts w:ascii="Times New Roman" w:hAnsi="Times New Roman"/>
          <w:sz w:val="24"/>
          <w:szCs w:val="24"/>
        </w:rPr>
        <w:t>.</w:t>
      </w:r>
      <w:r>
        <w:rPr>
          <w:rFonts w:ascii="Times New Roman" w:hAnsi="Times New Roman"/>
          <w:sz w:val="24"/>
          <w:szCs w:val="24"/>
        </w:rPr>
        <w:t xml:space="preserve"> Н</w:t>
      </w:r>
      <w:r w:rsidRPr="00CC4991">
        <w:rPr>
          <w:rFonts w:ascii="Times New Roman" w:hAnsi="Times New Roman"/>
          <w:sz w:val="24"/>
          <w:szCs w:val="24"/>
        </w:rPr>
        <w:t xml:space="preserve">алажено </w:t>
      </w:r>
      <w:r>
        <w:rPr>
          <w:rFonts w:ascii="Times New Roman" w:hAnsi="Times New Roman"/>
          <w:sz w:val="24"/>
          <w:szCs w:val="24"/>
        </w:rPr>
        <w:t xml:space="preserve">давнее и </w:t>
      </w:r>
      <w:r w:rsidRPr="00CC4991">
        <w:rPr>
          <w:rFonts w:ascii="Times New Roman" w:hAnsi="Times New Roman"/>
          <w:sz w:val="24"/>
          <w:szCs w:val="24"/>
        </w:rPr>
        <w:t>взаимовыгодное сотрудничество с клубом «Счастливые родители» (клуб активно участвует в мероприятиях Дворца культуры, а клубные формиров</w:t>
      </w:r>
      <w:r>
        <w:rPr>
          <w:rFonts w:ascii="Times New Roman" w:hAnsi="Times New Roman"/>
          <w:sz w:val="24"/>
          <w:szCs w:val="24"/>
        </w:rPr>
        <w:t>ания ДК – в мероприятиях клуба).</w:t>
      </w:r>
    </w:p>
    <w:p w:rsidR="006A2145" w:rsidRDefault="006A2145" w:rsidP="00C06491">
      <w:pPr>
        <w:spacing w:after="0" w:line="240" w:lineRule="auto"/>
        <w:rPr>
          <w:rFonts w:ascii="Times New Roman" w:hAnsi="Times New Roman"/>
          <w:b/>
          <w:sz w:val="24"/>
          <w:szCs w:val="24"/>
        </w:rPr>
      </w:pPr>
      <w:r>
        <w:rPr>
          <w:rFonts w:ascii="Times New Roman" w:hAnsi="Times New Roman"/>
          <w:b/>
          <w:sz w:val="24"/>
          <w:szCs w:val="24"/>
        </w:rPr>
        <w:br w:type="page"/>
      </w:r>
    </w:p>
    <w:p w:rsidR="00C06491" w:rsidRPr="00091FB6" w:rsidRDefault="00F3646F" w:rsidP="00C06491">
      <w:pPr>
        <w:spacing w:after="0" w:line="240" w:lineRule="auto"/>
        <w:rPr>
          <w:rFonts w:ascii="Times New Roman" w:hAnsi="Times New Roman"/>
          <w:b/>
          <w:sz w:val="24"/>
          <w:szCs w:val="24"/>
        </w:rPr>
      </w:pPr>
      <w:r>
        <w:rPr>
          <w:rFonts w:ascii="Times New Roman" w:hAnsi="Times New Roman"/>
          <w:b/>
          <w:sz w:val="24"/>
          <w:szCs w:val="24"/>
        </w:rPr>
        <w:lastRenderedPageBreak/>
        <w:t>5.12</w:t>
      </w:r>
      <w:r w:rsidR="00C06491" w:rsidRPr="00C06491">
        <w:rPr>
          <w:rFonts w:ascii="Times New Roman" w:hAnsi="Times New Roman"/>
          <w:b/>
          <w:sz w:val="24"/>
          <w:szCs w:val="24"/>
        </w:rPr>
        <w:t>.  Работ</w:t>
      </w:r>
      <w:r w:rsidR="00091FB6">
        <w:rPr>
          <w:rFonts w:ascii="Times New Roman" w:hAnsi="Times New Roman"/>
          <w:b/>
          <w:sz w:val="24"/>
          <w:szCs w:val="24"/>
        </w:rPr>
        <w:t>а по патриотическому воспитанию</w:t>
      </w:r>
    </w:p>
    <w:p w:rsidR="00C06491" w:rsidRPr="00091FB6" w:rsidRDefault="00C06491" w:rsidP="00091FB6">
      <w:pPr>
        <w:spacing w:after="0" w:line="240" w:lineRule="auto"/>
        <w:jc w:val="both"/>
        <w:rPr>
          <w:rFonts w:ascii="Times New Roman" w:hAnsi="Times New Roman"/>
          <w:i/>
          <w:color w:val="000000"/>
          <w:sz w:val="24"/>
          <w:szCs w:val="24"/>
        </w:rPr>
      </w:pPr>
      <w:r w:rsidRPr="00091FB6">
        <w:rPr>
          <w:rFonts w:ascii="Times New Roman" w:hAnsi="Times New Roman"/>
          <w:i/>
          <w:sz w:val="24"/>
          <w:szCs w:val="24"/>
        </w:rPr>
        <w:t xml:space="preserve">Доля культурно-массовых мероприятий, имеющих патриотическую направленность, от общего количества культурно-массовых мероприятий </w:t>
      </w:r>
      <w:r w:rsidRPr="00091FB6">
        <w:rPr>
          <w:rFonts w:ascii="Times New Roman" w:hAnsi="Times New Roman"/>
          <w:i/>
          <w:color w:val="000000"/>
          <w:sz w:val="24"/>
          <w:szCs w:val="24"/>
        </w:rPr>
        <w:t>проведенн</w:t>
      </w:r>
      <w:r w:rsidR="00091FB6" w:rsidRPr="00091FB6">
        <w:rPr>
          <w:rFonts w:ascii="Times New Roman" w:hAnsi="Times New Roman"/>
          <w:i/>
          <w:color w:val="000000"/>
          <w:sz w:val="24"/>
          <w:szCs w:val="24"/>
        </w:rPr>
        <w:t xml:space="preserve">ых в отчетном году по формуле: </w:t>
      </w:r>
    </w:p>
    <w:p w:rsidR="00C06491" w:rsidRDefault="00C06491" w:rsidP="00091FB6">
      <w:pPr>
        <w:spacing w:after="0" w:line="240" w:lineRule="auto"/>
        <w:jc w:val="both"/>
        <w:rPr>
          <w:rFonts w:ascii="Times New Roman" w:hAnsi="Times New Roman"/>
          <w:i/>
          <w:color w:val="000000"/>
          <w:sz w:val="24"/>
          <w:szCs w:val="24"/>
        </w:rPr>
      </w:pPr>
      <w:r w:rsidRPr="00091FB6">
        <w:rPr>
          <w:rFonts w:ascii="Times New Roman" w:hAnsi="Times New Roman"/>
          <w:i/>
          <w:color w:val="000000"/>
          <w:sz w:val="24"/>
          <w:szCs w:val="24"/>
        </w:rPr>
        <w:t>Доля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/КММ) * 100, где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количество культурно-массовых мероприятий, имеющих патриотическую направленность и проведенных в отчетном году, КММ – количество культурно-массовых мероприяти</w:t>
      </w:r>
      <w:r w:rsidR="00091FB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rsidTr="00091FB6">
        <w:tc>
          <w:tcPr>
            <w:tcW w:w="124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ед.</w:t>
            </w:r>
          </w:p>
        </w:tc>
        <w:tc>
          <w:tcPr>
            <w:tcW w:w="2268"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доли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w:t>
            </w:r>
          </w:p>
        </w:tc>
      </w:tr>
      <w:tr w:rsidR="00C87D9A" w:rsidRPr="00091FB6" w:rsidTr="00091FB6">
        <w:tc>
          <w:tcPr>
            <w:tcW w:w="1242" w:type="dxa"/>
          </w:tcPr>
          <w:p w:rsidR="00C87D9A" w:rsidRPr="00091FB6" w:rsidRDefault="00C87D9A"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2019</w:t>
            </w:r>
          </w:p>
        </w:tc>
        <w:tc>
          <w:tcPr>
            <w:tcW w:w="1843" w:type="dxa"/>
          </w:tcPr>
          <w:p w:rsidR="00C87D9A" w:rsidRPr="006B240F" w:rsidRDefault="00C87D9A" w:rsidP="005D6C1A">
            <w:pPr>
              <w:spacing w:after="0" w:line="240" w:lineRule="auto"/>
              <w:jc w:val="center"/>
              <w:rPr>
                <w:rFonts w:ascii="Times New Roman" w:hAnsi="Times New Roman"/>
                <w:sz w:val="24"/>
                <w:szCs w:val="24"/>
              </w:rPr>
            </w:pPr>
            <w:r w:rsidRPr="006B240F">
              <w:rPr>
                <w:rFonts w:ascii="Times New Roman" w:hAnsi="Times New Roman"/>
                <w:sz w:val="24"/>
                <w:szCs w:val="24"/>
              </w:rPr>
              <w:t>53</w:t>
            </w:r>
          </w:p>
        </w:tc>
        <w:tc>
          <w:tcPr>
            <w:tcW w:w="2268" w:type="dxa"/>
          </w:tcPr>
          <w:p w:rsidR="00C87D9A" w:rsidRPr="006B240F" w:rsidRDefault="00C87D9A"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C87D9A" w:rsidRPr="006B240F" w:rsidRDefault="00C87D9A" w:rsidP="005D6C1A">
            <w:pPr>
              <w:spacing w:after="0" w:line="240" w:lineRule="auto"/>
              <w:jc w:val="center"/>
              <w:rPr>
                <w:rFonts w:ascii="Times New Roman" w:hAnsi="Times New Roman"/>
                <w:sz w:val="24"/>
                <w:szCs w:val="24"/>
              </w:rPr>
            </w:pPr>
            <w:r w:rsidRPr="006B240F">
              <w:rPr>
                <w:rFonts w:ascii="Times New Roman" w:hAnsi="Times New Roman"/>
                <w:sz w:val="24"/>
                <w:szCs w:val="24"/>
              </w:rPr>
              <w:t>14.0</w:t>
            </w:r>
          </w:p>
        </w:tc>
      </w:tr>
      <w:tr w:rsidR="00C87D9A" w:rsidRPr="00091FB6" w:rsidTr="00091FB6">
        <w:tc>
          <w:tcPr>
            <w:tcW w:w="1242" w:type="dxa"/>
          </w:tcPr>
          <w:p w:rsidR="00C87D9A" w:rsidRPr="00091FB6" w:rsidRDefault="00C87D9A" w:rsidP="00091FB6">
            <w:pPr>
              <w:spacing w:after="0" w:line="240" w:lineRule="auto"/>
              <w:jc w:val="both"/>
              <w:rPr>
                <w:rFonts w:ascii="Times New Roman" w:hAnsi="Times New Roman"/>
                <w:b/>
                <w:color w:val="000000"/>
                <w:sz w:val="24"/>
                <w:szCs w:val="24"/>
                <w:highlight w:val="yellow"/>
              </w:rPr>
            </w:pPr>
            <w:r w:rsidRPr="0080432A">
              <w:rPr>
                <w:rFonts w:ascii="Times New Roman" w:hAnsi="Times New Roman"/>
                <w:b/>
                <w:color w:val="000000"/>
                <w:sz w:val="24"/>
                <w:szCs w:val="24"/>
              </w:rPr>
              <w:t>2020*</w:t>
            </w:r>
          </w:p>
        </w:tc>
        <w:tc>
          <w:tcPr>
            <w:tcW w:w="1843" w:type="dxa"/>
          </w:tcPr>
          <w:p w:rsidR="00C87D9A" w:rsidRPr="00C87D9A" w:rsidRDefault="00C87D9A" w:rsidP="005D6C1A">
            <w:pPr>
              <w:spacing w:after="0" w:line="240" w:lineRule="auto"/>
              <w:jc w:val="center"/>
              <w:rPr>
                <w:rFonts w:ascii="Times New Roman" w:hAnsi="Times New Roman"/>
                <w:sz w:val="24"/>
                <w:szCs w:val="24"/>
              </w:rPr>
            </w:pPr>
            <w:r w:rsidRPr="00C87D9A">
              <w:rPr>
                <w:rFonts w:ascii="Times New Roman" w:hAnsi="Times New Roman"/>
                <w:sz w:val="24"/>
                <w:szCs w:val="24"/>
              </w:rPr>
              <w:t>54</w:t>
            </w:r>
          </w:p>
        </w:tc>
        <w:tc>
          <w:tcPr>
            <w:tcW w:w="2268" w:type="dxa"/>
          </w:tcPr>
          <w:p w:rsidR="00C87D9A" w:rsidRPr="006B240F" w:rsidRDefault="00C87D9A"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C87D9A" w:rsidRPr="006B240F" w:rsidRDefault="00C87D9A" w:rsidP="005D6C1A">
            <w:pPr>
              <w:spacing w:after="0" w:line="240" w:lineRule="auto"/>
              <w:jc w:val="center"/>
              <w:rPr>
                <w:rFonts w:ascii="Times New Roman" w:hAnsi="Times New Roman"/>
                <w:sz w:val="24"/>
                <w:szCs w:val="24"/>
              </w:rPr>
            </w:pPr>
            <w:r w:rsidRPr="006B240F">
              <w:rPr>
                <w:rFonts w:ascii="Times New Roman" w:hAnsi="Times New Roman"/>
                <w:sz w:val="24"/>
                <w:szCs w:val="24"/>
              </w:rPr>
              <w:t>15.1</w:t>
            </w:r>
          </w:p>
        </w:tc>
      </w:tr>
      <w:tr w:rsidR="00F3646F" w:rsidRPr="00091FB6" w:rsidTr="00091FB6">
        <w:tc>
          <w:tcPr>
            <w:tcW w:w="1242" w:type="dxa"/>
          </w:tcPr>
          <w:p w:rsidR="00F3646F" w:rsidRPr="0080432A" w:rsidRDefault="00F3646F" w:rsidP="00F3646F">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rsidR="00F3646F" w:rsidRDefault="00C87D9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2268" w:type="dxa"/>
          </w:tcPr>
          <w:p w:rsidR="00F3646F" w:rsidRDefault="00C87D9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rsidR="00F3646F" w:rsidRDefault="00C87D9A"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11,2</w:t>
            </w:r>
          </w:p>
        </w:tc>
      </w:tr>
    </w:tbl>
    <w:p w:rsidR="00091FB6" w:rsidRPr="00091FB6" w:rsidRDefault="00091FB6" w:rsidP="00091FB6">
      <w:pPr>
        <w:spacing w:after="0" w:line="240" w:lineRule="auto"/>
        <w:jc w:val="both"/>
        <w:rPr>
          <w:rFonts w:ascii="Times New Roman" w:hAnsi="Times New Roman"/>
          <w:i/>
          <w:color w:val="000000"/>
          <w:sz w:val="24"/>
          <w:szCs w:val="24"/>
        </w:rPr>
      </w:pPr>
      <w:r w:rsidRPr="00091FB6">
        <w:rPr>
          <w:rFonts w:ascii="Times New Roman" w:hAnsi="Times New Roman"/>
          <w:color w:val="000000"/>
          <w:sz w:val="24"/>
          <w:szCs w:val="24"/>
        </w:rPr>
        <w:t xml:space="preserve"> </w:t>
      </w:r>
      <w:r w:rsidRPr="00091FB6">
        <w:rPr>
          <w:rFonts w:ascii="Times New Roman" w:hAnsi="Times New Roman"/>
          <w:i/>
          <w:color w:val="000000"/>
          <w:sz w:val="24"/>
          <w:szCs w:val="24"/>
        </w:rPr>
        <w:t xml:space="preserve">* количество мероприятий офлайн </w:t>
      </w:r>
      <w:r w:rsidRPr="00091FB6">
        <w:rPr>
          <w:rFonts w:ascii="Times New Roman" w:hAnsi="Times New Roman"/>
          <w:i/>
          <w:sz w:val="24"/>
          <w:szCs w:val="24"/>
        </w:rPr>
        <w:t>и онлайн</w:t>
      </w:r>
    </w:p>
    <w:p w:rsidR="0080432A" w:rsidRPr="00BA3346" w:rsidRDefault="00091FB6" w:rsidP="0080432A">
      <w:pPr>
        <w:spacing w:after="0" w:line="240" w:lineRule="auto"/>
        <w:rPr>
          <w:rFonts w:ascii="Times New Roman" w:hAnsi="Times New Roman"/>
          <w:b/>
          <w:sz w:val="24"/>
          <w:szCs w:val="24"/>
        </w:rPr>
      </w:pPr>
      <w:r w:rsidRPr="0080432A">
        <w:rPr>
          <w:rFonts w:ascii="Times New Roman" w:hAnsi="Times New Roman"/>
          <w:b/>
          <w:sz w:val="24"/>
          <w:szCs w:val="24"/>
        </w:rPr>
        <w:t>Количество участников/посетителей мероприятий по патриотическому воспитанию:</w:t>
      </w:r>
      <w:r w:rsidR="0080432A" w:rsidRPr="0080432A">
        <w:rPr>
          <w:rFonts w:ascii="Times New Roman" w:hAnsi="Times New Roman"/>
          <w:b/>
          <w:sz w:val="24"/>
          <w:szCs w:val="24"/>
        </w:rPr>
        <w:t xml:space="preserve"> </w:t>
      </w:r>
      <w:r w:rsidR="0080432A" w:rsidRPr="00BA3346">
        <w:rPr>
          <w:rFonts w:ascii="Times New Roman" w:hAnsi="Times New Roman"/>
          <w:b/>
          <w:sz w:val="24"/>
          <w:szCs w:val="24"/>
        </w:rPr>
        <w:t xml:space="preserve">участников – </w:t>
      </w:r>
      <w:r w:rsidR="00C87D9A">
        <w:rPr>
          <w:rFonts w:ascii="Times New Roman" w:hAnsi="Times New Roman"/>
          <w:b/>
          <w:sz w:val="24"/>
          <w:szCs w:val="24"/>
        </w:rPr>
        <w:t>3 357</w:t>
      </w:r>
      <w:r w:rsidR="00F3646F">
        <w:rPr>
          <w:rFonts w:ascii="Times New Roman" w:hAnsi="Times New Roman"/>
          <w:b/>
          <w:sz w:val="24"/>
          <w:szCs w:val="24"/>
        </w:rPr>
        <w:t>-</w:t>
      </w:r>
      <w:r w:rsidR="0080432A" w:rsidRPr="00BA3346">
        <w:rPr>
          <w:rFonts w:ascii="Times New Roman" w:hAnsi="Times New Roman"/>
          <w:b/>
          <w:sz w:val="24"/>
          <w:szCs w:val="24"/>
        </w:rPr>
        <w:t xml:space="preserve">, зрители офлайн – </w:t>
      </w:r>
      <w:r w:rsidR="00C87D9A">
        <w:rPr>
          <w:rFonts w:ascii="Times New Roman" w:hAnsi="Times New Roman"/>
          <w:b/>
          <w:sz w:val="24"/>
          <w:szCs w:val="24"/>
        </w:rPr>
        <w:t>25 112</w:t>
      </w:r>
      <w:r w:rsidR="0080432A" w:rsidRPr="00BA3346">
        <w:rPr>
          <w:rFonts w:ascii="Times New Roman" w:hAnsi="Times New Roman"/>
          <w:b/>
          <w:sz w:val="24"/>
          <w:szCs w:val="24"/>
        </w:rPr>
        <w:t xml:space="preserve">, просмотры </w:t>
      </w:r>
      <w:r w:rsidR="00BA3346" w:rsidRPr="00BA3346">
        <w:rPr>
          <w:rFonts w:ascii="Times New Roman" w:hAnsi="Times New Roman"/>
          <w:b/>
          <w:sz w:val="24"/>
          <w:szCs w:val="24"/>
        </w:rPr>
        <w:t>–</w:t>
      </w:r>
      <w:r w:rsidR="0080432A" w:rsidRPr="00BA3346">
        <w:rPr>
          <w:rFonts w:ascii="Times New Roman" w:hAnsi="Times New Roman"/>
          <w:b/>
          <w:sz w:val="24"/>
          <w:szCs w:val="24"/>
        </w:rPr>
        <w:t xml:space="preserve"> </w:t>
      </w:r>
      <w:r w:rsidR="00C87D9A">
        <w:rPr>
          <w:rFonts w:ascii="Times New Roman" w:hAnsi="Times New Roman"/>
          <w:b/>
          <w:sz w:val="24"/>
          <w:szCs w:val="24"/>
        </w:rPr>
        <w:t>95 767</w:t>
      </w:r>
      <w:r w:rsidR="00BA3346" w:rsidRPr="00BA3346">
        <w:rPr>
          <w:rFonts w:ascii="Times New Roman" w:hAnsi="Times New Roman"/>
          <w:b/>
          <w:sz w:val="24"/>
          <w:szCs w:val="24"/>
        </w:rPr>
        <w:t>.</w:t>
      </w:r>
    </w:p>
    <w:p w:rsidR="00091FB6" w:rsidRPr="00091FB6" w:rsidRDefault="00091FB6" w:rsidP="00091FB6">
      <w:pPr>
        <w:spacing w:after="0" w:line="240" w:lineRule="auto"/>
        <w:rPr>
          <w:rFonts w:ascii="Times New Roman" w:hAnsi="Times New Roman"/>
          <w:color w:val="000000"/>
          <w:sz w:val="24"/>
          <w:szCs w:val="24"/>
        </w:rPr>
      </w:pPr>
    </w:p>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rsidTr="00091FB6">
        <w:tc>
          <w:tcPr>
            <w:tcW w:w="1242"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Год</w:t>
            </w:r>
          </w:p>
        </w:tc>
        <w:tc>
          <w:tcPr>
            <w:tcW w:w="1843"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КММ</w:t>
            </w:r>
            <w:r w:rsidRPr="00091FB6">
              <w:rPr>
                <w:rFonts w:ascii="Times New Roman" w:hAnsi="Times New Roman"/>
                <w:b/>
                <w:sz w:val="24"/>
                <w:szCs w:val="24"/>
                <w:vertAlign w:val="subscript"/>
              </w:rPr>
              <w:t>ПВ</w:t>
            </w:r>
            <w:r w:rsidRPr="00091FB6">
              <w:rPr>
                <w:rFonts w:ascii="Times New Roman" w:hAnsi="Times New Roman"/>
                <w:b/>
                <w:sz w:val="24"/>
                <w:szCs w:val="24"/>
              </w:rPr>
              <w:t>, ед.</w:t>
            </w:r>
          </w:p>
        </w:tc>
        <w:tc>
          <w:tcPr>
            <w:tcW w:w="2268"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КММ, ед.</w:t>
            </w:r>
          </w:p>
        </w:tc>
        <w:tc>
          <w:tcPr>
            <w:tcW w:w="2552" w:type="dxa"/>
            <w:shd w:val="clear" w:color="auto" w:fill="auto"/>
          </w:tcPr>
          <w:p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доли КММ</w:t>
            </w:r>
            <w:r w:rsidRPr="00091FB6">
              <w:rPr>
                <w:rFonts w:ascii="Times New Roman" w:hAnsi="Times New Roman"/>
                <w:b/>
                <w:sz w:val="24"/>
                <w:szCs w:val="24"/>
                <w:vertAlign w:val="subscript"/>
              </w:rPr>
              <w:t>ПВ</w:t>
            </w:r>
            <w:r w:rsidRPr="00091FB6">
              <w:rPr>
                <w:rFonts w:ascii="Times New Roman" w:hAnsi="Times New Roman"/>
                <w:b/>
                <w:sz w:val="24"/>
                <w:szCs w:val="24"/>
              </w:rPr>
              <w:t>, %</w:t>
            </w:r>
          </w:p>
        </w:tc>
      </w:tr>
      <w:tr w:rsidR="00C87D9A" w:rsidRPr="0080432A" w:rsidTr="00091FB6">
        <w:tc>
          <w:tcPr>
            <w:tcW w:w="1242" w:type="dxa"/>
            <w:shd w:val="clear" w:color="auto" w:fill="auto"/>
          </w:tcPr>
          <w:p w:rsidR="00C87D9A" w:rsidRPr="0080432A" w:rsidRDefault="00C87D9A"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C87D9A" w:rsidRPr="00C87D9A" w:rsidRDefault="00C87D9A" w:rsidP="005D6C1A">
            <w:pPr>
              <w:spacing w:after="0" w:line="240" w:lineRule="auto"/>
              <w:rPr>
                <w:rFonts w:ascii="Times New Roman" w:hAnsi="Times New Roman"/>
                <w:sz w:val="24"/>
                <w:szCs w:val="24"/>
              </w:rPr>
            </w:pPr>
            <w:r w:rsidRPr="00C87D9A">
              <w:rPr>
                <w:rFonts w:ascii="Times New Roman" w:hAnsi="Times New Roman"/>
                <w:sz w:val="24"/>
                <w:szCs w:val="24"/>
              </w:rPr>
              <w:t>21</w:t>
            </w:r>
          </w:p>
        </w:tc>
        <w:tc>
          <w:tcPr>
            <w:tcW w:w="2268" w:type="dxa"/>
            <w:shd w:val="clear" w:color="auto" w:fill="auto"/>
          </w:tcPr>
          <w:p w:rsidR="00C87D9A" w:rsidRPr="00C87D9A" w:rsidRDefault="00C87D9A" w:rsidP="005D6C1A">
            <w:pPr>
              <w:spacing w:after="0" w:line="240" w:lineRule="auto"/>
              <w:rPr>
                <w:rFonts w:ascii="Times New Roman" w:hAnsi="Times New Roman"/>
                <w:sz w:val="24"/>
                <w:szCs w:val="24"/>
              </w:rPr>
            </w:pPr>
            <w:r w:rsidRPr="00C87D9A">
              <w:rPr>
                <w:rFonts w:ascii="Times New Roman" w:hAnsi="Times New Roman"/>
                <w:sz w:val="24"/>
                <w:szCs w:val="24"/>
              </w:rPr>
              <w:t>164</w:t>
            </w:r>
          </w:p>
        </w:tc>
        <w:tc>
          <w:tcPr>
            <w:tcW w:w="2552" w:type="dxa"/>
            <w:shd w:val="clear" w:color="auto" w:fill="auto"/>
          </w:tcPr>
          <w:p w:rsidR="00C87D9A" w:rsidRPr="00C87D9A" w:rsidRDefault="00C87D9A" w:rsidP="005D6C1A">
            <w:pPr>
              <w:spacing w:after="0" w:line="240" w:lineRule="auto"/>
              <w:rPr>
                <w:rFonts w:ascii="Times New Roman" w:hAnsi="Times New Roman"/>
                <w:sz w:val="24"/>
                <w:szCs w:val="24"/>
              </w:rPr>
            </w:pPr>
            <w:r w:rsidRPr="00C87D9A">
              <w:rPr>
                <w:rFonts w:ascii="Times New Roman" w:hAnsi="Times New Roman"/>
                <w:sz w:val="24"/>
                <w:szCs w:val="24"/>
              </w:rPr>
              <w:t>12,8</w:t>
            </w:r>
          </w:p>
        </w:tc>
      </w:tr>
      <w:tr w:rsidR="00F3646F" w:rsidRPr="0080432A" w:rsidTr="00091FB6">
        <w:tc>
          <w:tcPr>
            <w:tcW w:w="1242" w:type="dxa"/>
            <w:shd w:val="clear" w:color="auto" w:fill="auto"/>
          </w:tcPr>
          <w:p w:rsidR="00F3646F" w:rsidRPr="0080432A" w:rsidRDefault="00F3646F" w:rsidP="00091FB6">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F3646F" w:rsidRPr="00977E2E" w:rsidRDefault="00C87D9A" w:rsidP="00C87D9A">
            <w:pPr>
              <w:spacing w:after="0" w:line="240" w:lineRule="auto"/>
              <w:rPr>
                <w:rFonts w:ascii="Times New Roman" w:hAnsi="Times New Roman"/>
                <w:b/>
                <w:sz w:val="24"/>
                <w:szCs w:val="24"/>
              </w:rPr>
            </w:pPr>
            <w:r w:rsidRPr="00977E2E">
              <w:rPr>
                <w:rFonts w:ascii="Times New Roman" w:hAnsi="Times New Roman"/>
                <w:b/>
                <w:sz w:val="24"/>
                <w:szCs w:val="24"/>
              </w:rPr>
              <w:t>19</w:t>
            </w:r>
          </w:p>
        </w:tc>
        <w:tc>
          <w:tcPr>
            <w:tcW w:w="2268" w:type="dxa"/>
            <w:shd w:val="clear" w:color="auto" w:fill="auto"/>
          </w:tcPr>
          <w:p w:rsidR="00F3646F" w:rsidRPr="00977E2E" w:rsidRDefault="00C87D9A" w:rsidP="00977E2E">
            <w:pPr>
              <w:spacing w:after="0" w:line="240" w:lineRule="auto"/>
              <w:rPr>
                <w:rFonts w:ascii="Times New Roman" w:hAnsi="Times New Roman"/>
                <w:b/>
                <w:sz w:val="24"/>
                <w:szCs w:val="24"/>
              </w:rPr>
            </w:pPr>
            <w:r w:rsidRPr="00977E2E">
              <w:rPr>
                <w:rFonts w:ascii="Times New Roman" w:hAnsi="Times New Roman"/>
                <w:b/>
                <w:sz w:val="24"/>
                <w:szCs w:val="24"/>
              </w:rPr>
              <w:t>30</w:t>
            </w:r>
            <w:r w:rsidR="00977E2E">
              <w:rPr>
                <w:rFonts w:ascii="Times New Roman" w:hAnsi="Times New Roman"/>
                <w:b/>
                <w:sz w:val="24"/>
                <w:szCs w:val="24"/>
              </w:rPr>
              <w:t>7</w:t>
            </w:r>
          </w:p>
        </w:tc>
        <w:tc>
          <w:tcPr>
            <w:tcW w:w="2552" w:type="dxa"/>
            <w:shd w:val="clear" w:color="auto" w:fill="auto"/>
          </w:tcPr>
          <w:p w:rsidR="00F3646F" w:rsidRPr="00977E2E" w:rsidRDefault="00C87D9A" w:rsidP="00977E2E">
            <w:pPr>
              <w:spacing w:after="0" w:line="240" w:lineRule="auto"/>
              <w:rPr>
                <w:rFonts w:ascii="Times New Roman" w:hAnsi="Times New Roman"/>
                <w:b/>
                <w:sz w:val="24"/>
                <w:szCs w:val="24"/>
              </w:rPr>
            </w:pPr>
            <w:r w:rsidRPr="00977E2E">
              <w:rPr>
                <w:rFonts w:ascii="Times New Roman" w:hAnsi="Times New Roman"/>
                <w:b/>
                <w:sz w:val="24"/>
                <w:szCs w:val="24"/>
              </w:rPr>
              <w:t>6,</w:t>
            </w:r>
            <w:r w:rsidR="00977E2E">
              <w:rPr>
                <w:rFonts w:ascii="Times New Roman" w:hAnsi="Times New Roman"/>
                <w:b/>
                <w:sz w:val="24"/>
                <w:szCs w:val="24"/>
              </w:rPr>
              <w:t>2</w:t>
            </w:r>
          </w:p>
        </w:tc>
      </w:tr>
    </w:tbl>
    <w:p w:rsidR="00091FB6" w:rsidRPr="0080432A" w:rsidRDefault="00091FB6" w:rsidP="00091FB6">
      <w:pPr>
        <w:spacing w:after="0" w:line="240" w:lineRule="auto"/>
        <w:rPr>
          <w:rFonts w:ascii="Times New Roman" w:hAnsi="Times New Roman"/>
          <w:b/>
          <w:sz w:val="24"/>
          <w:szCs w:val="24"/>
        </w:rPr>
      </w:pPr>
    </w:p>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3646F" w:rsidRPr="00091FB6" w:rsidTr="004E3209">
        <w:tc>
          <w:tcPr>
            <w:tcW w:w="1242" w:type="dxa"/>
            <w:shd w:val="clear" w:color="auto" w:fill="auto"/>
          </w:tcPr>
          <w:p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Год</w:t>
            </w:r>
          </w:p>
        </w:tc>
        <w:tc>
          <w:tcPr>
            <w:tcW w:w="1843" w:type="dxa"/>
            <w:shd w:val="clear" w:color="auto" w:fill="auto"/>
          </w:tcPr>
          <w:p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Значение КММ</w:t>
            </w:r>
            <w:r w:rsidRPr="00091FB6">
              <w:rPr>
                <w:rFonts w:ascii="Times New Roman" w:hAnsi="Times New Roman"/>
                <w:b/>
                <w:sz w:val="24"/>
                <w:szCs w:val="24"/>
                <w:vertAlign w:val="subscript"/>
              </w:rPr>
              <w:t>ПВ</w:t>
            </w:r>
            <w:r w:rsidRPr="00091FB6">
              <w:rPr>
                <w:rFonts w:ascii="Times New Roman" w:hAnsi="Times New Roman"/>
                <w:b/>
                <w:sz w:val="24"/>
                <w:szCs w:val="24"/>
              </w:rPr>
              <w:t>, ед.</w:t>
            </w:r>
          </w:p>
        </w:tc>
        <w:tc>
          <w:tcPr>
            <w:tcW w:w="2268" w:type="dxa"/>
            <w:shd w:val="clear" w:color="auto" w:fill="auto"/>
          </w:tcPr>
          <w:p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Значение КММ, ед.</w:t>
            </w:r>
          </w:p>
        </w:tc>
        <w:tc>
          <w:tcPr>
            <w:tcW w:w="2552" w:type="dxa"/>
            <w:shd w:val="clear" w:color="auto" w:fill="auto"/>
          </w:tcPr>
          <w:p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Значение доли КММ</w:t>
            </w:r>
            <w:r w:rsidRPr="00091FB6">
              <w:rPr>
                <w:rFonts w:ascii="Times New Roman" w:hAnsi="Times New Roman"/>
                <w:b/>
                <w:sz w:val="24"/>
                <w:szCs w:val="24"/>
                <w:vertAlign w:val="subscript"/>
              </w:rPr>
              <w:t>ПВ</w:t>
            </w:r>
            <w:r w:rsidRPr="00091FB6">
              <w:rPr>
                <w:rFonts w:ascii="Times New Roman" w:hAnsi="Times New Roman"/>
                <w:b/>
                <w:sz w:val="24"/>
                <w:szCs w:val="24"/>
              </w:rPr>
              <w:t>, %</w:t>
            </w:r>
          </w:p>
        </w:tc>
      </w:tr>
      <w:tr w:rsidR="00F3646F" w:rsidRPr="0080432A" w:rsidTr="004E3209">
        <w:tc>
          <w:tcPr>
            <w:tcW w:w="1242" w:type="dxa"/>
            <w:shd w:val="clear" w:color="auto" w:fill="auto"/>
          </w:tcPr>
          <w:p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F3646F" w:rsidRPr="0080432A" w:rsidRDefault="00C87D9A" w:rsidP="004E3209">
            <w:pPr>
              <w:spacing w:after="0" w:line="240" w:lineRule="auto"/>
              <w:jc w:val="center"/>
              <w:rPr>
                <w:rFonts w:ascii="Times New Roman" w:hAnsi="Times New Roman"/>
                <w:sz w:val="24"/>
                <w:szCs w:val="24"/>
              </w:rPr>
            </w:pPr>
            <w:r>
              <w:rPr>
                <w:rFonts w:ascii="Times New Roman" w:hAnsi="Times New Roman"/>
                <w:sz w:val="24"/>
                <w:szCs w:val="24"/>
              </w:rPr>
              <w:t>33</w:t>
            </w:r>
          </w:p>
        </w:tc>
        <w:tc>
          <w:tcPr>
            <w:tcW w:w="2268" w:type="dxa"/>
            <w:shd w:val="clear" w:color="auto" w:fill="auto"/>
          </w:tcPr>
          <w:p w:rsidR="00F3646F" w:rsidRPr="0080432A" w:rsidRDefault="00C87D9A" w:rsidP="004E3209">
            <w:pPr>
              <w:spacing w:after="0" w:line="240" w:lineRule="auto"/>
              <w:jc w:val="center"/>
              <w:rPr>
                <w:rFonts w:ascii="Times New Roman" w:hAnsi="Times New Roman"/>
                <w:sz w:val="24"/>
                <w:szCs w:val="24"/>
              </w:rPr>
            </w:pPr>
            <w:r>
              <w:rPr>
                <w:rFonts w:ascii="Times New Roman" w:hAnsi="Times New Roman"/>
                <w:sz w:val="24"/>
                <w:szCs w:val="24"/>
              </w:rPr>
              <w:t>193</w:t>
            </w:r>
          </w:p>
        </w:tc>
        <w:tc>
          <w:tcPr>
            <w:tcW w:w="2552" w:type="dxa"/>
            <w:shd w:val="clear" w:color="auto" w:fill="auto"/>
          </w:tcPr>
          <w:p w:rsidR="00F3646F" w:rsidRPr="0080432A" w:rsidRDefault="00C87D9A" w:rsidP="004E3209">
            <w:pPr>
              <w:spacing w:after="0" w:line="240" w:lineRule="auto"/>
              <w:jc w:val="center"/>
              <w:rPr>
                <w:rFonts w:ascii="Times New Roman" w:hAnsi="Times New Roman"/>
                <w:sz w:val="24"/>
                <w:szCs w:val="24"/>
              </w:rPr>
            </w:pPr>
            <w:r>
              <w:rPr>
                <w:rFonts w:ascii="Times New Roman" w:hAnsi="Times New Roman"/>
                <w:sz w:val="24"/>
                <w:szCs w:val="24"/>
              </w:rPr>
              <w:t>17,1</w:t>
            </w:r>
          </w:p>
        </w:tc>
      </w:tr>
      <w:tr w:rsidR="00F3646F" w:rsidRPr="0080432A" w:rsidTr="004E3209">
        <w:tc>
          <w:tcPr>
            <w:tcW w:w="1242" w:type="dxa"/>
            <w:shd w:val="clear" w:color="auto" w:fill="auto"/>
          </w:tcPr>
          <w:p w:rsidR="00F3646F" w:rsidRPr="0080432A" w:rsidRDefault="00F3646F"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F3646F" w:rsidRPr="00977E2E" w:rsidRDefault="00C87D9A" w:rsidP="004E3209">
            <w:pPr>
              <w:spacing w:after="0" w:line="240" w:lineRule="auto"/>
              <w:jc w:val="center"/>
              <w:rPr>
                <w:rFonts w:ascii="Times New Roman" w:hAnsi="Times New Roman"/>
                <w:b/>
                <w:sz w:val="24"/>
                <w:szCs w:val="24"/>
              </w:rPr>
            </w:pPr>
            <w:r w:rsidRPr="00977E2E">
              <w:rPr>
                <w:rFonts w:ascii="Times New Roman" w:hAnsi="Times New Roman"/>
                <w:b/>
                <w:sz w:val="24"/>
                <w:szCs w:val="24"/>
              </w:rPr>
              <w:t>21</w:t>
            </w:r>
          </w:p>
        </w:tc>
        <w:tc>
          <w:tcPr>
            <w:tcW w:w="2268" w:type="dxa"/>
            <w:shd w:val="clear" w:color="auto" w:fill="auto"/>
          </w:tcPr>
          <w:p w:rsidR="00F3646F" w:rsidRPr="00977E2E" w:rsidRDefault="00C87D9A" w:rsidP="00977E2E">
            <w:pPr>
              <w:spacing w:after="0" w:line="240" w:lineRule="auto"/>
              <w:jc w:val="center"/>
              <w:rPr>
                <w:rFonts w:ascii="Times New Roman" w:hAnsi="Times New Roman"/>
                <w:b/>
                <w:sz w:val="24"/>
                <w:szCs w:val="24"/>
              </w:rPr>
            </w:pPr>
            <w:r w:rsidRPr="00977E2E">
              <w:rPr>
                <w:rFonts w:ascii="Times New Roman" w:hAnsi="Times New Roman"/>
                <w:b/>
                <w:sz w:val="24"/>
                <w:szCs w:val="24"/>
              </w:rPr>
              <w:t>5</w:t>
            </w:r>
            <w:r w:rsidR="00977E2E" w:rsidRPr="00977E2E">
              <w:rPr>
                <w:rFonts w:ascii="Times New Roman" w:hAnsi="Times New Roman"/>
                <w:b/>
                <w:sz w:val="24"/>
                <w:szCs w:val="24"/>
              </w:rPr>
              <w:t>0</w:t>
            </w:r>
          </w:p>
        </w:tc>
        <w:tc>
          <w:tcPr>
            <w:tcW w:w="2552" w:type="dxa"/>
            <w:shd w:val="clear" w:color="auto" w:fill="auto"/>
          </w:tcPr>
          <w:p w:rsidR="00F3646F" w:rsidRPr="00977E2E" w:rsidRDefault="00977E2E" w:rsidP="004E3209">
            <w:pPr>
              <w:spacing w:after="0" w:line="240" w:lineRule="auto"/>
              <w:jc w:val="center"/>
              <w:rPr>
                <w:rFonts w:ascii="Times New Roman" w:hAnsi="Times New Roman"/>
                <w:b/>
                <w:sz w:val="24"/>
                <w:szCs w:val="24"/>
              </w:rPr>
            </w:pPr>
            <w:r>
              <w:rPr>
                <w:rFonts w:ascii="Times New Roman" w:hAnsi="Times New Roman"/>
                <w:b/>
                <w:sz w:val="24"/>
                <w:szCs w:val="24"/>
              </w:rPr>
              <w:t>42</w:t>
            </w:r>
          </w:p>
        </w:tc>
      </w:tr>
    </w:tbl>
    <w:p w:rsidR="00A652A7" w:rsidRDefault="00A652A7" w:rsidP="00091FB6">
      <w:pPr>
        <w:spacing w:after="0" w:line="240" w:lineRule="auto"/>
        <w:jc w:val="both"/>
        <w:rPr>
          <w:rFonts w:ascii="Times New Roman" w:hAnsi="Times New Roman"/>
          <w:i/>
          <w:color w:val="000000"/>
          <w:sz w:val="24"/>
          <w:szCs w:val="24"/>
        </w:rPr>
      </w:pPr>
    </w:p>
    <w:p w:rsidR="00A652A7" w:rsidRDefault="00A652A7">
      <w:pPr>
        <w:spacing w:after="0" w:line="240" w:lineRule="auto"/>
        <w:rPr>
          <w:rFonts w:ascii="Times New Roman" w:hAnsi="Times New Roman"/>
          <w:i/>
          <w:color w:val="000000"/>
          <w:sz w:val="24"/>
          <w:szCs w:val="24"/>
        </w:rPr>
      </w:pPr>
      <w:r>
        <w:rPr>
          <w:rFonts w:ascii="Times New Roman" w:hAnsi="Times New Roman"/>
          <w:i/>
          <w:color w:val="000000"/>
          <w:sz w:val="24"/>
          <w:szCs w:val="24"/>
        </w:rPr>
        <w:br w:type="page"/>
      </w:r>
    </w:p>
    <w:p w:rsidR="00D14E3E" w:rsidRPr="00091FB6" w:rsidRDefault="00D14E3E" w:rsidP="00091FB6">
      <w:pPr>
        <w:spacing w:after="0" w:line="240" w:lineRule="auto"/>
        <w:jc w:val="both"/>
        <w:rPr>
          <w:rFonts w:ascii="Times New Roman" w:hAnsi="Times New Roman"/>
          <w:i/>
          <w:color w:val="000000"/>
          <w:sz w:val="24"/>
          <w:szCs w:val="24"/>
        </w:rPr>
      </w:pPr>
    </w:p>
    <w:p w:rsidR="00C06491" w:rsidRDefault="00C06491" w:rsidP="00C06491">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Сведения о наиболее значимых мероприятиях</w:t>
      </w:r>
      <w:r w:rsidR="00B06702">
        <w:rPr>
          <w:rFonts w:ascii="Times New Roman" w:hAnsi="Times New Roman"/>
          <w:b/>
          <w:color w:val="000000"/>
          <w:sz w:val="24"/>
          <w:szCs w:val="24"/>
        </w:rPr>
        <w:t xml:space="preserve"> </w:t>
      </w:r>
      <w:r w:rsidR="00B06702" w:rsidRPr="00091FB6">
        <w:rPr>
          <w:rFonts w:ascii="Times New Roman" w:hAnsi="Times New Roman"/>
          <w:b/>
          <w:color w:val="000000"/>
          <w:sz w:val="24"/>
          <w:szCs w:val="24"/>
        </w:rPr>
        <w:t>офлайн</w:t>
      </w:r>
      <w:r w:rsidR="00042B8D" w:rsidRPr="00091FB6">
        <w:rPr>
          <w:rFonts w:ascii="Times New Roman" w:hAnsi="Times New Roman"/>
          <w:b/>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346"/>
        <w:gridCol w:w="1825"/>
        <w:gridCol w:w="2389"/>
        <w:gridCol w:w="1964"/>
        <w:gridCol w:w="6410"/>
      </w:tblGrid>
      <w:tr w:rsidR="00C87D9A" w:rsidRPr="00091FB6" w:rsidTr="005D6C1A">
        <w:tc>
          <w:tcPr>
            <w:tcW w:w="560"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 xml:space="preserve">№ </w:t>
            </w:r>
            <w:proofErr w:type="gramStart"/>
            <w:r w:rsidRPr="00091FB6">
              <w:rPr>
                <w:rFonts w:ascii="Times New Roman" w:hAnsi="Times New Roman"/>
                <w:b/>
                <w:sz w:val="24"/>
                <w:szCs w:val="24"/>
              </w:rPr>
              <w:t>п</w:t>
            </w:r>
            <w:proofErr w:type="gramEnd"/>
            <w:r w:rsidRPr="00091FB6">
              <w:rPr>
                <w:rFonts w:ascii="Times New Roman" w:hAnsi="Times New Roman"/>
                <w:b/>
                <w:sz w:val="24"/>
                <w:szCs w:val="24"/>
              </w:rPr>
              <w:t>/п</w:t>
            </w:r>
          </w:p>
        </w:tc>
        <w:tc>
          <w:tcPr>
            <w:tcW w:w="2383"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843"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126"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985"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посетителей</w:t>
            </w:r>
          </w:p>
        </w:tc>
        <w:tc>
          <w:tcPr>
            <w:tcW w:w="6578"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C87D9A" w:rsidRPr="0079098D" w:rsidTr="005D6C1A">
        <w:tc>
          <w:tcPr>
            <w:tcW w:w="560" w:type="dxa"/>
          </w:tcPr>
          <w:p w:rsidR="00C87D9A" w:rsidRPr="0079098D" w:rsidRDefault="00C87D9A" w:rsidP="005D6C1A">
            <w:pPr>
              <w:rPr>
                <w:rFonts w:ascii="Times New Roman" w:hAnsi="Times New Roman"/>
                <w:sz w:val="24"/>
                <w:szCs w:val="24"/>
              </w:rPr>
            </w:pPr>
            <w:r w:rsidRPr="0079098D">
              <w:rPr>
                <w:rFonts w:ascii="Times New Roman" w:hAnsi="Times New Roman"/>
                <w:sz w:val="24"/>
                <w:szCs w:val="24"/>
              </w:rPr>
              <w:t>1.</w:t>
            </w:r>
          </w:p>
        </w:tc>
        <w:tc>
          <w:tcPr>
            <w:tcW w:w="2383" w:type="dxa"/>
          </w:tcPr>
          <w:p w:rsidR="00C87D9A" w:rsidRPr="0079098D" w:rsidRDefault="00C87D9A" w:rsidP="00C87D9A">
            <w:pPr>
              <w:spacing w:after="0" w:line="240" w:lineRule="auto"/>
              <w:rPr>
                <w:rFonts w:ascii="Times New Roman" w:hAnsi="Times New Roman"/>
                <w:sz w:val="24"/>
                <w:szCs w:val="24"/>
              </w:rPr>
            </w:pPr>
            <w:r w:rsidRPr="0079098D">
              <w:rPr>
                <w:rFonts w:ascii="Times New Roman" w:hAnsi="Times New Roman"/>
                <w:sz w:val="24"/>
                <w:szCs w:val="24"/>
              </w:rPr>
              <w:t>Праздничный концерт "Будем помнить! Будем жить! "</w:t>
            </w:r>
          </w:p>
        </w:tc>
        <w:tc>
          <w:tcPr>
            <w:tcW w:w="1843"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09.05.2021</w:t>
            </w:r>
          </w:p>
          <w:p w:rsidR="00C87D9A" w:rsidRPr="0079098D" w:rsidRDefault="00C87D9A" w:rsidP="005D6C1A">
            <w:pPr>
              <w:spacing w:after="0" w:line="240" w:lineRule="auto"/>
              <w:rPr>
                <w:rFonts w:ascii="Times New Roman" w:hAnsi="Times New Roman"/>
                <w:sz w:val="24"/>
                <w:szCs w:val="24"/>
              </w:rPr>
            </w:pPr>
          </w:p>
        </w:tc>
        <w:tc>
          <w:tcPr>
            <w:tcW w:w="2126"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Площадь Ленина</w:t>
            </w:r>
          </w:p>
          <w:p w:rsidR="00C87D9A" w:rsidRPr="0079098D" w:rsidRDefault="00C87D9A" w:rsidP="005D6C1A">
            <w:pPr>
              <w:spacing w:after="0" w:line="240" w:lineRule="auto"/>
              <w:rPr>
                <w:rFonts w:ascii="Times New Roman" w:hAnsi="Times New Roman"/>
                <w:sz w:val="24"/>
                <w:szCs w:val="24"/>
              </w:rPr>
            </w:pPr>
          </w:p>
        </w:tc>
        <w:tc>
          <w:tcPr>
            <w:tcW w:w="1985" w:type="dxa"/>
          </w:tcPr>
          <w:p w:rsidR="00C87D9A" w:rsidRPr="0079098D" w:rsidRDefault="00C87D9A" w:rsidP="005D6C1A">
            <w:pPr>
              <w:spacing w:after="0" w:line="240" w:lineRule="auto"/>
              <w:jc w:val="center"/>
              <w:rPr>
                <w:rFonts w:ascii="Times New Roman" w:hAnsi="Times New Roman"/>
                <w:sz w:val="24"/>
                <w:szCs w:val="24"/>
              </w:rPr>
            </w:pPr>
            <w:r w:rsidRPr="0079098D">
              <w:rPr>
                <w:rFonts w:ascii="Times New Roman" w:hAnsi="Times New Roman"/>
                <w:sz w:val="24"/>
                <w:szCs w:val="24"/>
              </w:rPr>
              <w:t>223/7000</w:t>
            </w:r>
          </w:p>
        </w:tc>
        <w:tc>
          <w:tcPr>
            <w:tcW w:w="6578" w:type="dxa"/>
          </w:tcPr>
          <w:p w:rsidR="00C87D9A" w:rsidRPr="0079098D"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На сцене, перед зрителями, появляются «Честь», «История» и «Память», которые представляют события той Великой Войны, а творческие коллективы Дворца культуры своими лучшими вокальными и хореографическими номерами раскрывают главную тему — торжество Победы и жизнеутверждающую силу любви к Родине. В рамках концерта состоялись торжественные проводы в армию.</w:t>
            </w:r>
          </w:p>
        </w:tc>
      </w:tr>
      <w:tr w:rsidR="00C87D9A" w:rsidRPr="0079098D" w:rsidTr="005D6C1A">
        <w:tc>
          <w:tcPr>
            <w:tcW w:w="560" w:type="dxa"/>
          </w:tcPr>
          <w:p w:rsidR="00C87D9A" w:rsidRPr="0079098D" w:rsidRDefault="00C87D9A" w:rsidP="005D6C1A">
            <w:pPr>
              <w:rPr>
                <w:rFonts w:ascii="Times New Roman" w:hAnsi="Times New Roman"/>
                <w:sz w:val="24"/>
                <w:szCs w:val="24"/>
              </w:rPr>
            </w:pPr>
            <w:r w:rsidRPr="0079098D">
              <w:rPr>
                <w:rFonts w:ascii="Times New Roman" w:hAnsi="Times New Roman"/>
                <w:sz w:val="24"/>
                <w:szCs w:val="24"/>
              </w:rPr>
              <w:t>2.</w:t>
            </w:r>
          </w:p>
        </w:tc>
        <w:tc>
          <w:tcPr>
            <w:tcW w:w="2383" w:type="dxa"/>
          </w:tcPr>
          <w:p w:rsidR="00C87D9A" w:rsidRPr="0079098D" w:rsidRDefault="00C87D9A" w:rsidP="00C87D9A">
            <w:pPr>
              <w:spacing w:after="0" w:line="240" w:lineRule="auto"/>
              <w:rPr>
                <w:rFonts w:ascii="Times New Roman" w:hAnsi="Times New Roman"/>
                <w:sz w:val="24"/>
                <w:szCs w:val="24"/>
              </w:rPr>
            </w:pPr>
            <w:r w:rsidRPr="0079098D">
              <w:rPr>
                <w:rFonts w:ascii="Times New Roman" w:hAnsi="Times New Roman"/>
                <w:sz w:val="24"/>
                <w:szCs w:val="24"/>
              </w:rPr>
              <w:t>Акция памяти «Вспомним всех поимённо», посвященная 77-й годовщине разгрома немецко-фашистских войск в Заполярье.</w:t>
            </w:r>
          </w:p>
        </w:tc>
        <w:tc>
          <w:tcPr>
            <w:tcW w:w="1843" w:type="dxa"/>
          </w:tcPr>
          <w:p w:rsidR="00C87D9A" w:rsidRPr="0079098D" w:rsidRDefault="00C87D9A" w:rsidP="00C87D9A">
            <w:pPr>
              <w:spacing w:after="0" w:line="240" w:lineRule="auto"/>
              <w:rPr>
                <w:rFonts w:ascii="Times New Roman" w:hAnsi="Times New Roman"/>
                <w:sz w:val="24"/>
                <w:szCs w:val="24"/>
              </w:rPr>
            </w:pPr>
            <w:r w:rsidRPr="0079098D">
              <w:rPr>
                <w:rFonts w:ascii="Times New Roman" w:hAnsi="Times New Roman"/>
                <w:sz w:val="24"/>
                <w:szCs w:val="24"/>
              </w:rPr>
              <w:t>22.10.2021</w:t>
            </w:r>
          </w:p>
        </w:tc>
        <w:tc>
          <w:tcPr>
            <w:tcW w:w="2126" w:type="dxa"/>
          </w:tcPr>
          <w:p w:rsidR="00C87D9A" w:rsidRPr="0079098D" w:rsidRDefault="00C87D9A" w:rsidP="00C87D9A">
            <w:pPr>
              <w:spacing w:after="0" w:line="240" w:lineRule="auto"/>
              <w:rPr>
                <w:rFonts w:ascii="Times New Roman" w:hAnsi="Times New Roman"/>
                <w:sz w:val="24"/>
                <w:szCs w:val="24"/>
              </w:rPr>
            </w:pPr>
            <w:r w:rsidRPr="0079098D">
              <w:rPr>
                <w:rFonts w:ascii="Times New Roman" w:hAnsi="Times New Roman"/>
                <w:sz w:val="24"/>
                <w:szCs w:val="24"/>
              </w:rPr>
              <w:t>Пл</w:t>
            </w:r>
            <w:r>
              <w:rPr>
                <w:rFonts w:ascii="Times New Roman" w:hAnsi="Times New Roman"/>
                <w:sz w:val="24"/>
                <w:szCs w:val="24"/>
              </w:rPr>
              <w:t>ощадь</w:t>
            </w:r>
            <w:r w:rsidRPr="0079098D">
              <w:rPr>
                <w:rFonts w:ascii="Times New Roman" w:hAnsi="Times New Roman"/>
                <w:sz w:val="24"/>
                <w:szCs w:val="24"/>
              </w:rPr>
              <w:t xml:space="preserve"> Ленина</w:t>
            </w:r>
          </w:p>
        </w:tc>
        <w:tc>
          <w:tcPr>
            <w:tcW w:w="1985" w:type="dxa"/>
          </w:tcPr>
          <w:p w:rsidR="00C87D9A" w:rsidRPr="0079098D" w:rsidRDefault="00C87D9A" w:rsidP="005D6C1A">
            <w:pPr>
              <w:spacing w:after="0" w:line="240" w:lineRule="auto"/>
              <w:jc w:val="center"/>
              <w:rPr>
                <w:rFonts w:ascii="Times New Roman" w:hAnsi="Times New Roman"/>
                <w:sz w:val="24"/>
                <w:szCs w:val="24"/>
              </w:rPr>
            </w:pPr>
            <w:r w:rsidRPr="0079098D">
              <w:rPr>
                <w:rFonts w:ascii="Times New Roman" w:hAnsi="Times New Roman"/>
                <w:sz w:val="24"/>
                <w:szCs w:val="24"/>
              </w:rPr>
              <w:t>27/50</w:t>
            </w:r>
          </w:p>
        </w:tc>
        <w:tc>
          <w:tcPr>
            <w:tcW w:w="6578" w:type="dxa"/>
          </w:tcPr>
          <w:p w:rsidR="00C87D9A"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Вместе с гостями акции памяти мы вспомнили о годах изнурительной войны на Мурманском рубеже, беспримерном героизме, мужестве и стойкости воинов на передовой и жителей израненной, но несломленной Мурманской области.</w:t>
            </w:r>
          </w:p>
          <w:p w:rsidR="00C87D9A"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В акции памяти приняли участие представители администрации, ветераны Великой Отечественной войны, труженики тыла, учащиеся образовательных учреждений и жители г. Апатиты.</w:t>
            </w:r>
          </w:p>
          <w:p w:rsidR="00C87D9A" w:rsidRPr="0079098D"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Горожане возложили цветы к памятному знаку землякам, погибшим и пропавшим без вести в годы Великой Отечественной войны.</w:t>
            </w:r>
          </w:p>
        </w:tc>
      </w:tr>
      <w:tr w:rsidR="00C87D9A" w:rsidRPr="0079098D" w:rsidTr="005D6C1A">
        <w:tc>
          <w:tcPr>
            <w:tcW w:w="560" w:type="dxa"/>
          </w:tcPr>
          <w:p w:rsidR="00C87D9A" w:rsidRPr="0079098D" w:rsidRDefault="00C87D9A" w:rsidP="005D6C1A">
            <w:pPr>
              <w:rPr>
                <w:rFonts w:ascii="Times New Roman" w:hAnsi="Times New Roman"/>
                <w:sz w:val="24"/>
                <w:szCs w:val="24"/>
              </w:rPr>
            </w:pPr>
            <w:r w:rsidRPr="0079098D">
              <w:rPr>
                <w:rFonts w:ascii="Times New Roman" w:hAnsi="Times New Roman"/>
                <w:sz w:val="24"/>
                <w:szCs w:val="24"/>
              </w:rPr>
              <w:t>3.</w:t>
            </w:r>
          </w:p>
        </w:tc>
        <w:tc>
          <w:tcPr>
            <w:tcW w:w="2383" w:type="dxa"/>
          </w:tcPr>
          <w:p w:rsidR="00C87D9A" w:rsidRPr="0079098D" w:rsidRDefault="00C87D9A" w:rsidP="00C87D9A">
            <w:pPr>
              <w:spacing w:after="0" w:line="240" w:lineRule="auto"/>
              <w:rPr>
                <w:rFonts w:ascii="Times New Roman" w:hAnsi="Times New Roman"/>
                <w:sz w:val="24"/>
                <w:szCs w:val="24"/>
              </w:rPr>
            </w:pPr>
            <w:r w:rsidRPr="0079098D">
              <w:rPr>
                <w:rFonts w:ascii="Times New Roman" w:hAnsi="Times New Roman"/>
                <w:sz w:val="24"/>
                <w:szCs w:val="24"/>
              </w:rPr>
              <w:t>Акция памяти, посвящённая участникам локальных войн и военных конфликтов</w:t>
            </w:r>
          </w:p>
        </w:tc>
        <w:tc>
          <w:tcPr>
            <w:tcW w:w="1843"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15.02.2021</w:t>
            </w:r>
          </w:p>
          <w:p w:rsidR="00C87D9A" w:rsidRPr="0079098D" w:rsidRDefault="00C87D9A" w:rsidP="005D6C1A">
            <w:pPr>
              <w:spacing w:after="0" w:line="240" w:lineRule="auto"/>
              <w:rPr>
                <w:rFonts w:ascii="Times New Roman" w:hAnsi="Times New Roman"/>
                <w:sz w:val="24"/>
                <w:szCs w:val="24"/>
              </w:rPr>
            </w:pPr>
          </w:p>
        </w:tc>
        <w:tc>
          <w:tcPr>
            <w:tcW w:w="2126" w:type="dxa"/>
          </w:tcPr>
          <w:p w:rsidR="00C87D9A" w:rsidRPr="0079098D" w:rsidRDefault="00C87D9A" w:rsidP="00C87D9A">
            <w:pPr>
              <w:spacing w:after="0" w:line="240" w:lineRule="auto"/>
              <w:rPr>
                <w:rFonts w:ascii="Times New Roman" w:hAnsi="Times New Roman"/>
                <w:sz w:val="24"/>
                <w:szCs w:val="24"/>
              </w:rPr>
            </w:pPr>
            <w:r>
              <w:rPr>
                <w:rFonts w:ascii="Times New Roman" w:hAnsi="Times New Roman"/>
                <w:sz w:val="24"/>
                <w:szCs w:val="24"/>
              </w:rPr>
              <w:t>Сквер Воинов-И</w:t>
            </w:r>
            <w:r w:rsidRPr="0079098D">
              <w:rPr>
                <w:rFonts w:ascii="Times New Roman" w:hAnsi="Times New Roman"/>
                <w:sz w:val="24"/>
                <w:szCs w:val="24"/>
              </w:rPr>
              <w:t>нтернационалистов</w:t>
            </w:r>
          </w:p>
        </w:tc>
        <w:tc>
          <w:tcPr>
            <w:tcW w:w="1985" w:type="dxa"/>
          </w:tcPr>
          <w:p w:rsidR="00C87D9A" w:rsidRPr="0079098D" w:rsidRDefault="00C87D9A" w:rsidP="005D6C1A">
            <w:pPr>
              <w:spacing w:after="0" w:line="240" w:lineRule="auto"/>
              <w:jc w:val="center"/>
              <w:rPr>
                <w:rFonts w:ascii="Times New Roman" w:hAnsi="Times New Roman"/>
                <w:sz w:val="24"/>
                <w:szCs w:val="24"/>
              </w:rPr>
            </w:pPr>
            <w:r w:rsidRPr="0079098D">
              <w:rPr>
                <w:rFonts w:ascii="Times New Roman" w:hAnsi="Times New Roman"/>
                <w:sz w:val="24"/>
                <w:szCs w:val="24"/>
              </w:rPr>
              <w:t>20/200</w:t>
            </w:r>
          </w:p>
        </w:tc>
        <w:tc>
          <w:tcPr>
            <w:tcW w:w="6578" w:type="dxa"/>
          </w:tcPr>
          <w:p w:rsidR="00C87D9A" w:rsidRPr="0079098D"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Мероприятие, посвящённое Дню Воинов-Интернационалистов, 32-й годовщине вывода войск из Демократической республики Афганистан у памятного знака, установленного в честь военнослужащих, принимавших участие в боевых действиях за пределами страны.</w:t>
            </w:r>
          </w:p>
          <w:p w:rsidR="00C87D9A" w:rsidRDefault="00C87D9A" w:rsidP="005D6C1A">
            <w:pPr>
              <w:spacing w:after="0" w:line="240" w:lineRule="auto"/>
              <w:jc w:val="both"/>
              <w:rPr>
                <w:rFonts w:ascii="Times New Roman" w:hAnsi="Times New Roman"/>
                <w:sz w:val="24"/>
                <w:szCs w:val="24"/>
              </w:rPr>
            </w:pPr>
            <w:proofErr w:type="gramStart"/>
            <w:r w:rsidRPr="0079098D">
              <w:rPr>
                <w:rFonts w:ascii="Times New Roman" w:hAnsi="Times New Roman"/>
                <w:sz w:val="24"/>
                <w:szCs w:val="24"/>
              </w:rPr>
              <w:t xml:space="preserve">В мероприятии приняли участие юнармейцы и курсанты военно-патриотического клуба «Лидер», ученики школы № </w:t>
            </w:r>
            <w:r w:rsidRPr="0079098D">
              <w:rPr>
                <w:rFonts w:ascii="Times New Roman" w:hAnsi="Times New Roman"/>
                <w:sz w:val="24"/>
                <w:szCs w:val="24"/>
              </w:rPr>
              <w:lastRenderedPageBreak/>
              <w:t>14, члены юнармейского отряда имени И.Ф Кузнецова, ученики кадетского класса школы № 4, ученики школы № 6, студенты политехнического и медицинского колледжей, личный состав Второго пожарно-спасательного отряда Федеральной противопожарной службы главного управления МЧС России по Мурманской области, сотрудники Апатитского отделения Федеральной службы войск национальной гвардии, Ветераны локальных войн и</w:t>
            </w:r>
            <w:proofErr w:type="gramEnd"/>
            <w:r w:rsidRPr="0079098D">
              <w:rPr>
                <w:rFonts w:ascii="Times New Roman" w:hAnsi="Times New Roman"/>
                <w:sz w:val="24"/>
                <w:szCs w:val="24"/>
              </w:rPr>
              <w:t xml:space="preserve"> конфликтов.</w:t>
            </w:r>
          </w:p>
          <w:p w:rsidR="00C87D9A"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К присутствующим со словами обратились - Глава города Апатиты Алексей Геннадьевич Гиляров, Глава администрации города Апатиты Николай Алексеевич Бова, военный комиссар военного комиссариата городов Кировск и Апатиты Денис Анатольевич Кашин и ветеран боевых действий в Афганистане Герман Борисович Шкварин.</w:t>
            </w:r>
          </w:p>
          <w:p w:rsidR="00C87D9A" w:rsidRPr="0079098D" w:rsidRDefault="00C87D9A" w:rsidP="005D6C1A">
            <w:pPr>
              <w:spacing w:after="0" w:line="240" w:lineRule="auto"/>
              <w:jc w:val="both"/>
              <w:rPr>
                <w:rFonts w:ascii="Times New Roman" w:hAnsi="Times New Roman"/>
                <w:sz w:val="24"/>
                <w:szCs w:val="24"/>
                <w:highlight w:val="yellow"/>
              </w:rPr>
            </w:pPr>
            <w:r w:rsidRPr="0079098D">
              <w:rPr>
                <w:rFonts w:ascii="Times New Roman" w:hAnsi="Times New Roman"/>
                <w:sz w:val="24"/>
                <w:szCs w:val="24"/>
              </w:rPr>
              <w:t>Минута молчания в память о погибших и ушедших от нас воинах-Интернационалистах объединила всех присутствующих, прозвучал салют из автоматов. К памятнику участникам локальных войн и военных конфликтов присутствующие возложили венок и цветы.</w:t>
            </w:r>
          </w:p>
        </w:tc>
      </w:tr>
    </w:tbl>
    <w:p w:rsidR="00C87D9A" w:rsidRDefault="00C87D9A" w:rsidP="00C06491">
      <w:pPr>
        <w:spacing w:after="0" w:line="240" w:lineRule="auto"/>
        <w:rPr>
          <w:rFonts w:ascii="Times New Roman" w:hAnsi="Times New Roman"/>
          <w:b/>
          <w:color w:val="000000"/>
          <w:sz w:val="24"/>
          <w:szCs w:val="24"/>
        </w:rPr>
      </w:pPr>
    </w:p>
    <w:p w:rsidR="00B06702" w:rsidRDefault="00B06702" w:rsidP="00B06702">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Сведения о наиболее значимых мероприятиях онлайн</w:t>
      </w:r>
      <w:r w:rsidR="00042B8D" w:rsidRPr="00091FB6">
        <w:rPr>
          <w:rFonts w:ascii="Times New Roman" w:hAnsi="Times New Roman"/>
          <w:b/>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71"/>
        <w:gridCol w:w="1932"/>
        <w:gridCol w:w="2556"/>
        <w:gridCol w:w="1813"/>
        <w:gridCol w:w="5610"/>
      </w:tblGrid>
      <w:tr w:rsidR="00C87D9A" w:rsidRPr="00091FB6" w:rsidTr="005D6C1A">
        <w:tc>
          <w:tcPr>
            <w:tcW w:w="560"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 xml:space="preserve">№ </w:t>
            </w:r>
            <w:proofErr w:type="gramStart"/>
            <w:r w:rsidRPr="00091FB6">
              <w:rPr>
                <w:rFonts w:ascii="Times New Roman" w:hAnsi="Times New Roman"/>
                <w:b/>
                <w:sz w:val="24"/>
                <w:szCs w:val="24"/>
              </w:rPr>
              <w:t>п</w:t>
            </w:r>
            <w:proofErr w:type="gramEnd"/>
            <w:r w:rsidRPr="00091FB6">
              <w:rPr>
                <w:rFonts w:ascii="Times New Roman" w:hAnsi="Times New Roman"/>
                <w:b/>
                <w:sz w:val="24"/>
                <w:szCs w:val="24"/>
              </w:rPr>
              <w:t>/п</w:t>
            </w:r>
          </w:p>
        </w:tc>
        <w:tc>
          <w:tcPr>
            <w:tcW w:w="2671"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932"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200"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813"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просмотров</w:t>
            </w:r>
          </w:p>
        </w:tc>
        <w:tc>
          <w:tcPr>
            <w:tcW w:w="5610" w:type="dxa"/>
          </w:tcPr>
          <w:p w:rsidR="00C87D9A" w:rsidRPr="00091FB6" w:rsidRDefault="00C87D9A" w:rsidP="005D6C1A">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C87D9A" w:rsidRPr="00091FB6" w:rsidTr="005D6C1A">
        <w:tc>
          <w:tcPr>
            <w:tcW w:w="560"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1.</w:t>
            </w:r>
          </w:p>
        </w:tc>
        <w:tc>
          <w:tcPr>
            <w:tcW w:w="2671"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I-й открытый дистанционный фестиваль патриотической песни «Жизнь во славу Отечества»</w:t>
            </w:r>
          </w:p>
        </w:tc>
        <w:tc>
          <w:tcPr>
            <w:tcW w:w="1932"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20.02.-23.02.</w:t>
            </w:r>
          </w:p>
          <w:p w:rsidR="00C87D9A" w:rsidRPr="0079098D" w:rsidRDefault="00C87D9A" w:rsidP="005D6C1A">
            <w:pPr>
              <w:spacing w:after="0" w:line="240" w:lineRule="auto"/>
              <w:rPr>
                <w:rFonts w:ascii="Times New Roman" w:hAnsi="Times New Roman"/>
                <w:sz w:val="24"/>
                <w:szCs w:val="24"/>
              </w:rPr>
            </w:pPr>
          </w:p>
        </w:tc>
        <w:tc>
          <w:tcPr>
            <w:tcW w:w="2200" w:type="dxa"/>
          </w:tcPr>
          <w:p w:rsidR="00C87D9A" w:rsidRPr="0079098D" w:rsidRDefault="00C87D9A" w:rsidP="005D6C1A">
            <w:pPr>
              <w:spacing w:after="0" w:line="240" w:lineRule="auto"/>
              <w:rPr>
                <w:rFonts w:ascii="Times New Roman" w:hAnsi="Times New Roman"/>
                <w:sz w:val="24"/>
                <w:szCs w:val="24"/>
              </w:rPr>
            </w:pPr>
            <w:r w:rsidRPr="006B240F">
              <w:rPr>
                <w:rFonts w:ascii="Times New Roman" w:hAnsi="Times New Roman"/>
                <w:sz w:val="24"/>
                <w:szCs w:val="24"/>
              </w:rPr>
              <w:t>https://vk.com/dkapatity</w:t>
            </w:r>
            <w:r w:rsidRPr="0079098D">
              <w:rPr>
                <w:rFonts w:ascii="Times New Roman" w:hAnsi="Times New Roman"/>
                <w:sz w:val="24"/>
                <w:szCs w:val="24"/>
              </w:rPr>
              <w:t xml:space="preserve"> </w:t>
            </w:r>
          </w:p>
        </w:tc>
        <w:tc>
          <w:tcPr>
            <w:tcW w:w="1813" w:type="dxa"/>
          </w:tcPr>
          <w:p w:rsidR="00C87D9A" w:rsidRPr="0079098D" w:rsidRDefault="00C87D9A" w:rsidP="005D6C1A">
            <w:pPr>
              <w:spacing w:after="0" w:line="240" w:lineRule="auto"/>
              <w:jc w:val="center"/>
              <w:rPr>
                <w:rFonts w:ascii="Times New Roman" w:hAnsi="Times New Roman"/>
                <w:sz w:val="24"/>
                <w:szCs w:val="24"/>
              </w:rPr>
            </w:pPr>
            <w:r w:rsidRPr="0079098D">
              <w:rPr>
                <w:rFonts w:ascii="Times New Roman" w:hAnsi="Times New Roman"/>
                <w:sz w:val="24"/>
                <w:szCs w:val="24"/>
              </w:rPr>
              <w:t>231/18763</w:t>
            </w:r>
          </w:p>
        </w:tc>
        <w:tc>
          <w:tcPr>
            <w:tcW w:w="5610" w:type="dxa"/>
          </w:tcPr>
          <w:p w:rsidR="00C87D9A" w:rsidRPr="0079098D"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Фестиваль «Жизнь во славу Отечества» - это не просто дань традиции, это причастность жителей нашего края к культуре уважительного отношения к памяти защитников Родины.</w:t>
            </w:r>
            <w:r w:rsidR="005F3554">
              <w:rPr>
                <w:rFonts w:ascii="Times New Roman" w:hAnsi="Times New Roman"/>
                <w:sz w:val="24"/>
                <w:szCs w:val="24"/>
              </w:rPr>
              <w:t xml:space="preserve"> </w:t>
            </w:r>
            <w:r w:rsidRPr="0079098D">
              <w:rPr>
                <w:rFonts w:ascii="Times New Roman" w:hAnsi="Times New Roman"/>
                <w:sz w:val="24"/>
                <w:szCs w:val="24"/>
              </w:rPr>
              <w:t>Участники фестиваля исполняли патриотические песни о Родине, мужестве, воинской славе, российских вооруженных силах.</w:t>
            </w:r>
          </w:p>
          <w:p w:rsidR="00C87D9A" w:rsidRPr="0079098D" w:rsidRDefault="005F3554" w:rsidP="005F3554">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 xml:space="preserve">В фестивале приняли участие 222 </w:t>
            </w:r>
            <w:r w:rsidR="00C87D9A" w:rsidRPr="0079098D">
              <w:rPr>
                <w:rFonts w:ascii="Times New Roman" w:hAnsi="Times New Roman"/>
                <w:sz w:val="24"/>
                <w:szCs w:val="24"/>
              </w:rPr>
              <w:t>вокалиста - это вокальные студии, группы, хоры, ансамбли, дуэты, сольные исполнители из городов Апатиты, Кировск, Заозёрск, с Варзуга Терского района, г. Губкина Белгородской области, п. Титан</w:t>
            </w:r>
            <w:r w:rsidR="00C87D9A">
              <w:rPr>
                <w:rFonts w:ascii="Times New Roman" w:hAnsi="Times New Roman"/>
                <w:sz w:val="24"/>
                <w:szCs w:val="24"/>
              </w:rPr>
              <w:t>.</w:t>
            </w:r>
            <w:proofErr w:type="gramEnd"/>
            <w:r>
              <w:rPr>
                <w:rFonts w:ascii="Times New Roman" w:hAnsi="Times New Roman"/>
                <w:sz w:val="24"/>
                <w:szCs w:val="24"/>
              </w:rPr>
              <w:t xml:space="preserve"> </w:t>
            </w:r>
            <w:r w:rsidR="00C87D9A" w:rsidRPr="0079098D">
              <w:rPr>
                <w:rFonts w:ascii="Times New Roman" w:hAnsi="Times New Roman"/>
                <w:sz w:val="24"/>
                <w:szCs w:val="24"/>
              </w:rPr>
              <w:t>Этот фестиваль – своеобразное поздравление с праздником всех мужчин нашего</w:t>
            </w:r>
            <w:r>
              <w:rPr>
                <w:rFonts w:ascii="Times New Roman" w:hAnsi="Times New Roman"/>
                <w:sz w:val="24"/>
                <w:szCs w:val="24"/>
              </w:rPr>
              <w:t xml:space="preserve"> </w:t>
            </w:r>
            <w:r w:rsidR="00C87D9A" w:rsidRPr="0079098D">
              <w:rPr>
                <w:rFonts w:ascii="Times New Roman" w:hAnsi="Times New Roman"/>
                <w:sz w:val="24"/>
                <w:szCs w:val="24"/>
              </w:rPr>
              <w:t>города!</w:t>
            </w:r>
          </w:p>
        </w:tc>
      </w:tr>
      <w:tr w:rsidR="00C87D9A" w:rsidRPr="00091FB6" w:rsidTr="005D6C1A">
        <w:tc>
          <w:tcPr>
            <w:tcW w:w="560" w:type="dxa"/>
          </w:tcPr>
          <w:p w:rsidR="00C87D9A" w:rsidRPr="0079098D" w:rsidRDefault="00C87D9A" w:rsidP="005D6C1A">
            <w:pPr>
              <w:spacing w:after="0" w:line="240" w:lineRule="auto"/>
              <w:rPr>
                <w:rFonts w:ascii="Times New Roman" w:hAnsi="Times New Roman"/>
                <w:sz w:val="24"/>
                <w:szCs w:val="24"/>
              </w:rPr>
            </w:pPr>
          </w:p>
        </w:tc>
        <w:tc>
          <w:tcPr>
            <w:tcW w:w="2671"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Программа "Маленький гражданин большой России"</w:t>
            </w:r>
          </w:p>
        </w:tc>
        <w:tc>
          <w:tcPr>
            <w:tcW w:w="1932"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12.12.2021</w:t>
            </w:r>
          </w:p>
          <w:p w:rsidR="00C87D9A" w:rsidRPr="0079098D" w:rsidRDefault="00C87D9A" w:rsidP="005D6C1A">
            <w:pPr>
              <w:spacing w:after="0" w:line="240" w:lineRule="auto"/>
              <w:rPr>
                <w:rFonts w:ascii="Times New Roman" w:hAnsi="Times New Roman"/>
                <w:sz w:val="24"/>
                <w:szCs w:val="24"/>
              </w:rPr>
            </w:pPr>
          </w:p>
        </w:tc>
        <w:tc>
          <w:tcPr>
            <w:tcW w:w="2200" w:type="dxa"/>
          </w:tcPr>
          <w:p w:rsidR="00C87D9A" w:rsidRPr="0079098D" w:rsidRDefault="00C87D9A" w:rsidP="005D6C1A">
            <w:pPr>
              <w:spacing w:after="0" w:line="240" w:lineRule="auto"/>
              <w:rPr>
                <w:rFonts w:ascii="Times New Roman" w:hAnsi="Times New Roman"/>
                <w:sz w:val="24"/>
                <w:szCs w:val="24"/>
              </w:rPr>
            </w:pPr>
            <w:r w:rsidRPr="006B240F">
              <w:rPr>
                <w:rFonts w:ascii="Times New Roman" w:hAnsi="Times New Roman"/>
                <w:sz w:val="24"/>
                <w:szCs w:val="24"/>
              </w:rPr>
              <w:t>https://vk.com/dkapatity</w:t>
            </w:r>
            <w:r w:rsidRPr="0079098D">
              <w:rPr>
                <w:rFonts w:ascii="Times New Roman" w:hAnsi="Times New Roman"/>
                <w:sz w:val="24"/>
                <w:szCs w:val="24"/>
              </w:rPr>
              <w:t xml:space="preserve"> </w:t>
            </w:r>
          </w:p>
        </w:tc>
        <w:tc>
          <w:tcPr>
            <w:tcW w:w="1813" w:type="dxa"/>
          </w:tcPr>
          <w:p w:rsidR="00C87D9A" w:rsidRPr="0079098D" w:rsidRDefault="00C87D9A" w:rsidP="005D6C1A">
            <w:pPr>
              <w:spacing w:after="0" w:line="240" w:lineRule="auto"/>
              <w:jc w:val="center"/>
              <w:rPr>
                <w:rFonts w:ascii="Times New Roman" w:hAnsi="Times New Roman"/>
                <w:sz w:val="24"/>
                <w:szCs w:val="24"/>
              </w:rPr>
            </w:pPr>
            <w:r w:rsidRPr="0079098D">
              <w:rPr>
                <w:rFonts w:ascii="Times New Roman" w:hAnsi="Times New Roman"/>
                <w:sz w:val="24"/>
                <w:szCs w:val="24"/>
              </w:rPr>
              <w:t>128/4143</w:t>
            </w:r>
          </w:p>
        </w:tc>
        <w:tc>
          <w:tcPr>
            <w:tcW w:w="5610" w:type="dxa"/>
          </w:tcPr>
          <w:p w:rsidR="00C87D9A"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Программа «Маленький гражданин большой России» - увлекательное путешествие онлайн, во время которого участники программы узнали, что столица нашей Родины - Москва, а президент Российской Федерации - Владимир Владимирович Путин.</w:t>
            </w:r>
          </w:p>
          <w:p w:rsidR="00C87D9A" w:rsidRPr="0079098D"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Узнали, что Россия имеет свою символику: гимн, флаг и герб. Конституция - это основной закон. И у нас, как у граждан Российской Федерации, есть свои права и обязанности. А ещё участникам стало известно, что край</w:t>
            </w:r>
            <w:r>
              <w:rPr>
                <w:rFonts w:ascii="Times New Roman" w:hAnsi="Times New Roman"/>
                <w:sz w:val="24"/>
                <w:szCs w:val="24"/>
              </w:rPr>
              <w:t>,</w:t>
            </w:r>
            <w:r w:rsidR="005F3554">
              <w:rPr>
                <w:rFonts w:ascii="Times New Roman" w:hAnsi="Times New Roman"/>
                <w:sz w:val="24"/>
                <w:szCs w:val="24"/>
              </w:rPr>
              <w:t xml:space="preserve"> в которо</w:t>
            </w:r>
            <w:r w:rsidRPr="0079098D">
              <w:rPr>
                <w:rFonts w:ascii="Times New Roman" w:hAnsi="Times New Roman"/>
                <w:sz w:val="24"/>
                <w:szCs w:val="24"/>
              </w:rPr>
              <w:t>м мы живем - Мурманская область. И у нас тоже есть свой флаг и герб. Мурманск - главный город нашей области.</w:t>
            </w:r>
          </w:p>
        </w:tc>
      </w:tr>
      <w:tr w:rsidR="00C87D9A" w:rsidRPr="00091FB6" w:rsidTr="005D6C1A">
        <w:tc>
          <w:tcPr>
            <w:tcW w:w="560" w:type="dxa"/>
          </w:tcPr>
          <w:p w:rsidR="00C87D9A" w:rsidRPr="0079098D" w:rsidRDefault="00C87D9A" w:rsidP="005D6C1A">
            <w:pPr>
              <w:spacing w:after="0" w:line="240" w:lineRule="auto"/>
              <w:rPr>
                <w:rFonts w:ascii="Times New Roman" w:hAnsi="Times New Roman"/>
                <w:sz w:val="24"/>
                <w:szCs w:val="24"/>
              </w:rPr>
            </w:pPr>
          </w:p>
        </w:tc>
        <w:tc>
          <w:tcPr>
            <w:tcW w:w="2671"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Онлайн-акция «Имя твое неизвестно – подвиг твой бессмертен"</w:t>
            </w:r>
          </w:p>
        </w:tc>
        <w:tc>
          <w:tcPr>
            <w:tcW w:w="1932" w:type="dxa"/>
          </w:tcPr>
          <w:p w:rsidR="00C87D9A" w:rsidRPr="0079098D" w:rsidRDefault="00C87D9A" w:rsidP="005D6C1A">
            <w:pPr>
              <w:spacing w:after="0" w:line="240" w:lineRule="auto"/>
              <w:rPr>
                <w:rFonts w:ascii="Times New Roman" w:hAnsi="Times New Roman"/>
                <w:sz w:val="24"/>
                <w:szCs w:val="24"/>
              </w:rPr>
            </w:pPr>
            <w:r w:rsidRPr="0079098D">
              <w:rPr>
                <w:rFonts w:ascii="Times New Roman" w:hAnsi="Times New Roman"/>
                <w:sz w:val="24"/>
                <w:szCs w:val="24"/>
              </w:rPr>
              <w:t>03.12.2020</w:t>
            </w:r>
          </w:p>
        </w:tc>
        <w:tc>
          <w:tcPr>
            <w:tcW w:w="2200" w:type="dxa"/>
          </w:tcPr>
          <w:p w:rsidR="00C87D9A" w:rsidRPr="0079098D" w:rsidRDefault="00C87D9A" w:rsidP="005D6C1A">
            <w:pPr>
              <w:spacing w:after="0" w:line="240" w:lineRule="auto"/>
              <w:rPr>
                <w:rFonts w:ascii="Times New Roman" w:hAnsi="Times New Roman"/>
                <w:sz w:val="24"/>
                <w:szCs w:val="24"/>
              </w:rPr>
            </w:pPr>
            <w:r w:rsidRPr="006B240F">
              <w:rPr>
                <w:rFonts w:ascii="Times New Roman" w:hAnsi="Times New Roman"/>
                <w:sz w:val="24"/>
                <w:szCs w:val="24"/>
              </w:rPr>
              <w:t>https://vk.com/dkapatity</w:t>
            </w:r>
            <w:r w:rsidRPr="0079098D">
              <w:rPr>
                <w:rFonts w:ascii="Times New Roman" w:hAnsi="Times New Roman"/>
                <w:sz w:val="24"/>
                <w:szCs w:val="24"/>
              </w:rPr>
              <w:t xml:space="preserve"> </w:t>
            </w:r>
          </w:p>
        </w:tc>
        <w:tc>
          <w:tcPr>
            <w:tcW w:w="1813" w:type="dxa"/>
          </w:tcPr>
          <w:p w:rsidR="00C87D9A" w:rsidRPr="0079098D" w:rsidRDefault="00C87D9A" w:rsidP="005D6C1A">
            <w:pPr>
              <w:spacing w:after="0" w:line="240" w:lineRule="auto"/>
              <w:jc w:val="center"/>
              <w:rPr>
                <w:rFonts w:ascii="Times New Roman" w:hAnsi="Times New Roman"/>
                <w:sz w:val="24"/>
                <w:szCs w:val="24"/>
              </w:rPr>
            </w:pPr>
            <w:r w:rsidRPr="0079098D">
              <w:rPr>
                <w:rFonts w:ascii="Times New Roman" w:hAnsi="Times New Roman"/>
                <w:sz w:val="24"/>
                <w:szCs w:val="24"/>
              </w:rPr>
              <w:t>17/2040</w:t>
            </w:r>
          </w:p>
        </w:tc>
        <w:tc>
          <w:tcPr>
            <w:tcW w:w="5610" w:type="dxa"/>
          </w:tcPr>
          <w:p w:rsidR="00C87D9A" w:rsidRPr="0079098D" w:rsidRDefault="00C87D9A" w:rsidP="005D6C1A">
            <w:pPr>
              <w:spacing w:after="0" w:line="240" w:lineRule="auto"/>
              <w:jc w:val="both"/>
              <w:rPr>
                <w:rFonts w:ascii="Times New Roman" w:hAnsi="Times New Roman"/>
                <w:sz w:val="24"/>
                <w:szCs w:val="24"/>
              </w:rPr>
            </w:pPr>
            <w:r w:rsidRPr="0079098D">
              <w:rPr>
                <w:rFonts w:ascii="Times New Roman" w:hAnsi="Times New Roman"/>
                <w:sz w:val="24"/>
                <w:szCs w:val="24"/>
              </w:rPr>
              <w:t>Для участия в акции необходимо было записать видео, где произносится фраза «Имя твое неизвестно – подвиг твой бессмертен» на фоне вечного огня, выражая своё личное отношение и переживание. 3 декабря в День Неизвестного солдата транслировался объединенный ролик, посвященный этой памятной дате.</w:t>
            </w:r>
          </w:p>
        </w:tc>
      </w:tr>
    </w:tbl>
    <w:p w:rsidR="00C87D9A" w:rsidRDefault="00C87D9A" w:rsidP="00B06702">
      <w:pPr>
        <w:spacing w:after="0" w:line="240" w:lineRule="auto"/>
        <w:rPr>
          <w:rFonts w:ascii="Times New Roman" w:hAnsi="Times New Roman"/>
          <w:b/>
          <w:color w:val="000000"/>
          <w:sz w:val="24"/>
          <w:szCs w:val="24"/>
        </w:rPr>
      </w:pPr>
    </w:p>
    <w:p w:rsidR="00F3646F" w:rsidRPr="00F26B5F" w:rsidRDefault="00F3646F" w:rsidP="00F3646F">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w:t>
      </w:r>
    </w:p>
    <w:p w:rsidR="005F3554" w:rsidRDefault="005F3554" w:rsidP="005F3554">
      <w:pPr>
        <w:spacing w:after="0" w:line="240" w:lineRule="auto"/>
        <w:ind w:firstLine="709"/>
        <w:jc w:val="both"/>
        <w:rPr>
          <w:rFonts w:ascii="Times New Roman" w:hAnsi="Times New Roman"/>
          <w:sz w:val="24"/>
          <w:szCs w:val="24"/>
        </w:rPr>
      </w:pPr>
      <w:r w:rsidRPr="0079098D">
        <w:rPr>
          <w:rFonts w:ascii="Times New Roman" w:hAnsi="Times New Roman"/>
          <w:sz w:val="24"/>
          <w:szCs w:val="24"/>
        </w:rPr>
        <w:t>Воспитание в личности патриотизма и активной гражданской позиции – одно из основных направлений работы Дворца культуры, в мероприятиях патриотической направленности задействованы все возрастные группы. Работа по патриотическому воспитанию основана на концепции патриотического воспитания граждан Российской Федерации 2003 года.</w:t>
      </w:r>
    </w:p>
    <w:p w:rsidR="005F3554" w:rsidRPr="005F3554" w:rsidRDefault="005F3554" w:rsidP="005F3554">
      <w:pPr>
        <w:spacing w:after="0" w:line="240" w:lineRule="auto"/>
        <w:ind w:firstLine="709"/>
        <w:jc w:val="both"/>
        <w:rPr>
          <w:rFonts w:ascii="Times New Roman" w:hAnsi="Times New Roman"/>
          <w:sz w:val="24"/>
          <w:szCs w:val="24"/>
        </w:rPr>
      </w:pPr>
      <w:r w:rsidRPr="005F3554">
        <w:rPr>
          <w:rFonts w:ascii="Times New Roman" w:hAnsi="Times New Roman"/>
          <w:sz w:val="24"/>
          <w:szCs w:val="24"/>
        </w:rPr>
        <w:lastRenderedPageBreak/>
        <w:t>В школах регулярно проводятся встречи с ветеранами ВОВ (клуб «Верность»).</w:t>
      </w:r>
      <w:r>
        <w:rPr>
          <w:rFonts w:ascii="Times New Roman" w:hAnsi="Times New Roman"/>
          <w:sz w:val="24"/>
          <w:szCs w:val="24"/>
        </w:rPr>
        <w:t xml:space="preserve"> </w:t>
      </w:r>
      <w:r w:rsidRPr="005F3554">
        <w:rPr>
          <w:rFonts w:ascii="Times New Roman" w:hAnsi="Times New Roman"/>
          <w:sz w:val="24"/>
          <w:szCs w:val="24"/>
        </w:rPr>
        <w:t>Ветераны рассказывают правду о войне, которую пережили, о мужестве и</w:t>
      </w:r>
      <w:r w:rsidR="00146B3B">
        <w:rPr>
          <w:rFonts w:ascii="Times New Roman" w:hAnsi="Times New Roman"/>
          <w:sz w:val="24"/>
          <w:szCs w:val="24"/>
        </w:rPr>
        <w:t xml:space="preserve"> героизме не только фронтовиков</w:t>
      </w:r>
      <w:r w:rsidRPr="005F3554">
        <w:rPr>
          <w:rFonts w:ascii="Times New Roman" w:hAnsi="Times New Roman"/>
          <w:sz w:val="24"/>
          <w:szCs w:val="24"/>
        </w:rPr>
        <w:t xml:space="preserve">, </w:t>
      </w:r>
      <w:r w:rsidR="00146B3B">
        <w:rPr>
          <w:rFonts w:ascii="Times New Roman" w:hAnsi="Times New Roman"/>
          <w:sz w:val="24"/>
          <w:szCs w:val="24"/>
        </w:rPr>
        <w:t>но и тех</w:t>
      </w:r>
      <w:r w:rsidRPr="005F3554">
        <w:rPr>
          <w:rFonts w:ascii="Times New Roman" w:hAnsi="Times New Roman"/>
          <w:sz w:val="24"/>
          <w:szCs w:val="24"/>
        </w:rPr>
        <w:t>, кто ковал победу в тылу. И эту гордость за свой народ, его самоотверженность в бою и в труде ветераны пытаются донести до юных сердец нового поколения.</w:t>
      </w:r>
    </w:p>
    <w:p w:rsidR="005F3554" w:rsidRPr="0079098D" w:rsidRDefault="005F3554" w:rsidP="005F3554">
      <w:pPr>
        <w:spacing w:after="0" w:line="240" w:lineRule="auto"/>
        <w:ind w:firstLine="709"/>
        <w:jc w:val="both"/>
        <w:rPr>
          <w:rFonts w:ascii="Times New Roman" w:hAnsi="Times New Roman"/>
          <w:sz w:val="24"/>
          <w:szCs w:val="24"/>
        </w:rPr>
      </w:pPr>
      <w:r w:rsidRPr="0079098D">
        <w:rPr>
          <w:rFonts w:ascii="Times New Roman" w:hAnsi="Times New Roman"/>
          <w:sz w:val="24"/>
          <w:szCs w:val="24"/>
        </w:rPr>
        <w:t>В январе в онлайн-формате прошли литературные чтения, посвященные 77-ой годовщине полного освобождения  Ленинграда от фашистской блокады в годы Великой Отечественной войны, в которы</w:t>
      </w:r>
      <w:r w:rsidR="001D02DD">
        <w:rPr>
          <w:rFonts w:ascii="Times New Roman" w:hAnsi="Times New Roman"/>
          <w:sz w:val="24"/>
          <w:szCs w:val="24"/>
        </w:rPr>
        <w:t xml:space="preserve">х принимали участие актеры НСК </w:t>
      </w:r>
      <w:proofErr w:type="gramStart"/>
      <w:r w:rsidR="001D02DD">
        <w:rPr>
          <w:rFonts w:ascii="Times New Roman" w:hAnsi="Times New Roman"/>
          <w:sz w:val="24"/>
          <w:szCs w:val="24"/>
        </w:rPr>
        <w:t>т</w:t>
      </w:r>
      <w:r w:rsidRPr="0079098D">
        <w:rPr>
          <w:rFonts w:ascii="Times New Roman" w:hAnsi="Times New Roman"/>
          <w:sz w:val="24"/>
          <w:szCs w:val="24"/>
        </w:rPr>
        <w:t>еатр-студии</w:t>
      </w:r>
      <w:proofErr w:type="gramEnd"/>
      <w:r w:rsidRPr="0079098D">
        <w:rPr>
          <w:rFonts w:ascii="Times New Roman" w:hAnsi="Times New Roman"/>
          <w:sz w:val="24"/>
          <w:szCs w:val="24"/>
        </w:rPr>
        <w:t xml:space="preserve"> «Диалог».</w:t>
      </w:r>
    </w:p>
    <w:p w:rsidR="005F3554" w:rsidRPr="0079098D" w:rsidRDefault="005F3554" w:rsidP="005F3554">
      <w:pPr>
        <w:spacing w:after="0" w:line="240" w:lineRule="auto"/>
        <w:ind w:firstLine="709"/>
        <w:jc w:val="both"/>
        <w:rPr>
          <w:rFonts w:ascii="Times New Roman" w:hAnsi="Times New Roman"/>
          <w:sz w:val="24"/>
          <w:szCs w:val="24"/>
        </w:rPr>
      </w:pPr>
      <w:r w:rsidRPr="0079098D">
        <w:rPr>
          <w:rFonts w:ascii="Times New Roman" w:hAnsi="Times New Roman"/>
          <w:sz w:val="24"/>
          <w:szCs w:val="24"/>
        </w:rPr>
        <w:t>Ко Дню защитника Отечества в офиц</w:t>
      </w:r>
      <w:r>
        <w:rPr>
          <w:rFonts w:ascii="Times New Roman" w:hAnsi="Times New Roman"/>
          <w:sz w:val="24"/>
          <w:szCs w:val="24"/>
        </w:rPr>
        <w:t>иальной группе В</w:t>
      </w:r>
      <w:r w:rsidRPr="0079098D">
        <w:rPr>
          <w:rFonts w:ascii="Times New Roman" w:hAnsi="Times New Roman"/>
          <w:sz w:val="24"/>
          <w:szCs w:val="24"/>
        </w:rPr>
        <w:t>контакте состоялся концерт, посвященный 23 февраля. Кроме этого в онлайн-формате прошла акция для детей «Скажи спасибо лично», участники которой благодарили ветеранов за их подвиги и свершения.</w:t>
      </w:r>
    </w:p>
    <w:p w:rsidR="005F3554" w:rsidRPr="0079098D" w:rsidRDefault="005F3554" w:rsidP="005F3554">
      <w:pPr>
        <w:spacing w:after="0" w:line="240" w:lineRule="auto"/>
        <w:ind w:firstLine="709"/>
        <w:jc w:val="both"/>
        <w:rPr>
          <w:rFonts w:ascii="Times New Roman" w:hAnsi="Times New Roman"/>
          <w:sz w:val="24"/>
          <w:szCs w:val="24"/>
        </w:rPr>
      </w:pPr>
      <w:r w:rsidRPr="0079098D">
        <w:rPr>
          <w:rFonts w:ascii="Times New Roman" w:hAnsi="Times New Roman"/>
          <w:sz w:val="24"/>
          <w:szCs w:val="24"/>
        </w:rPr>
        <w:t xml:space="preserve">Самой главной задачей патриотического воспитания на сегодняшний день остается сохранение исторической памяти о героическом подвиге советского народа в годы Великой Отечественной Войны. </w:t>
      </w:r>
    </w:p>
    <w:p w:rsidR="005F3554" w:rsidRPr="0079098D" w:rsidRDefault="005F3554" w:rsidP="005F3554">
      <w:pPr>
        <w:spacing w:after="0" w:line="240" w:lineRule="auto"/>
        <w:ind w:firstLine="709"/>
        <w:jc w:val="both"/>
        <w:rPr>
          <w:rFonts w:ascii="Times New Roman" w:hAnsi="Times New Roman"/>
          <w:sz w:val="24"/>
          <w:szCs w:val="24"/>
        </w:rPr>
      </w:pPr>
      <w:r w:rsidRPr="0079098D">
        <w:rPr>
          <w:rFonts w:ascii="Times New Roman" w:hAnsi="Times New Roman"/>
          <w:sz w:val="24"/>
          <w:szCs w:val="24"/>
        </w:rPr>
        <w:t xml:space="preserve">В рамках мероприятий, посвященных 76-летию Победы в Великой Отечественной войне, </w:t>
      </w:r>
      <w:r>
        <w:rPr>
          <w:rFonts w:ascii="Times New Roman" w:hAnsi="Times New Roman"/>
          <w:sz w:val="24"/>
          <w:szCs w:val="24"/>
        </w:rPr>
        <w:t>н</w:t>
      </w:r>
      <w:r w:rsidRPr="0079098D">
        <w:rPr>
          <w:rFonts w:ascii="Times New Roman" w:hAnsi="Times New Roman"/>
          <w:sz w:val="24"/>
          <w:szCs w:val="24"/>
        </w:rPr>
        <w:t>а площади Ленина работали традиционные интерактивные площадки – военный госпиталь, фотозоны, танцплощадка «Май 45-го», на привале.</w:t>
      </w:r>
    </w:p>
    <w:p w:rsidR="005F3554" w:rsidRPr="0079098D" w:rsidRDefault="005F3554" w:rsidP="005F3554">
      <w:pPr>
        <w:spacing w:after="0" w:line="240" w:lineRule="auto"/>
        <w:ind w:firstLine="709"/>
        <w:jc w:val="both"/>
        <w:rPr>
          <w:rFonts w:ascii="Times New Roman" w:hAnsi="Times New Roman"/>
          <w:sz w:val="24"/>
          <w:szCs w:val="24"/>
        </w:rPr>
      </w:pPr>
      <w:r>
        <w:rPr>
          <w:rFonts w:ascii="Times New Roman" w:hAnsi="Times New Roman"/>
          <w:sz w:val="24"/>
          <w:szCs w:val="24"/>
        </w:rPr>
        <w:t>На официальной странице В</w:t>
      </w:r>
      <w:r w:rsidRPr="0079098D">
        <w:rPr>
          <w:rFonts w:ascii="Times New Roman" w:hAnsi="Times New Roman"/>
          <w:sz w:val="24"/>
          <w:szCs w:val="24"/>
        </w:rPr>
        <w:t>контакте состоялись онлайн - мероприятия:</w:t>
      </w:r>
      <w:r>
        <w:rPr>
          <w:rFonts w:ascii="Times New Roman" w:hAnsi="Times New Roman"/>
          <w:sz w:val="24"/>
          <w:szCs w:val="24"/>
        </w:rPr>
        <w:t xml:space="preserve"> выставка «Цветы Победы», акции</w:t>
      </w:r>
      <w:r w:rsidRPr="0079098D">
        <w:rPr>
          <w:rFonts w:ascii="Times New Roman" w:hAnsi="Times New Roman"/>
          <w:sz w:val="24"/>
          <w:szCs w:val="24"/>
        </w:rPr>
        <w:t xml:space="preserve"> «Спасибо за подвиг», "Бессмертный полк", "Письма и стихи Победы", «Стена Памяти: Мои герои – мои земляки» - онлайн-выставка фотографий ветеранов – героев Великой Отечественной войны. В этих формах онлайн-активности приняло участие больше 16 тысяч человек.</w:t>
      </w:r>
    </w:p>
    <w:p w:rsidR="005F3554" w:rsidRPr="0079098D" w:rsidRDefault="005F3554" w:rsidP="005F3554">
      <w:pPr>
        <w:spacing w:after="0" w:line="240" w:lineRule="auto"/>
        <w:ind w:firstLine="709"/>
        <w:jc w:val="both"/>
        <w:rPr>
          <w:rFonts w:ascii="Times New Roman" w:hAnsi="Times New Roman"/>
          <w:sz w:val="24"/>
          <w:szCs w:val="24"/>
        </w:rPr>
      </w:pPr>
      <w:r w:rsidRPr="0079098D">
        <w:rPr>
          <w:rFonts w:ascii="Times New Roman" w:hAnsi="Times New Roman"/>
          <w:sz w:val="24"/>
          <w:szCs w:val="24"/>
        </w:rPr>
        <w:t>Кроме этого во Дворце культуры состоялась встреча для школьников, посвященная 77-летию разгрома немецко-фашистских войск в Заполярье и памяти М.Г. Орешты. На встрече транслировался фильм «На северном рубеже» режиссера Центра любительского кин</w:t>
      </w:r>
      <w:proofErr w:type="gramStart"/>
      <w:r w:rsidRPr="0079098D">
        <w:rPr>
          <w:rFonts w:ascii="Times New Roman" w:hAnsi="Times New Roman"/>
          <w:sz w:val="24"/>
          <w:szCs w:val="24"/>
        </w:rPr>
        <w:t>о</w:t>
      </w:r>
      <w:r w:rsidR="001D02DD">
        <w:rPr>
          <w:rFonts w:ascii="Times New Roman" w:hAnsi="Times New Roman"/>
          <w:sz w:val="24"/>
          <w:szCs w:val="24"/>
        </w:rPr>
        <w:t>-</w:t>
      </w:r>
      <w:proofErr w:type="gramEnd"/>
      <w:r w:rsidR="001D02DD">
        <w:rPr>
          <w:rFonts w:ascii="Times New Roman" w:hAnsi="Times New Roman"/>
          <w:sz w:val="24"/>
          <w:szCs w:val="24"/>
        </w:rPr>
        <w:t xml:space="preserve"> </w:t>
      </w:r>
      <w:r w:rsidRPr="0079098D">
        <w:rPr>
          <w:rFonts w:ascii="Times New Roman" w:hAnsi="Times New Roman"/>
          <w:sz w:val="24"/>
          <w:szCs w:val="24"/>
        </w:rPr>
        <w:t>видеоискусства Дома культуры с. Ловозеро Мурманской области Владимира Кузнецова и прошла беседа с автором фильма.</w:t>
      </w:r>
    </w:p>
    <w:p w:rsidR="00F3646F" w:rsidRPr="00F3646F" w:rsidRDefault="005F3554" w:rsidP="005F3554">
      <w:pPr>
        <w:spacing w:after="0" w:line="240" w:lineRule="auto"/>
        <w:ind w:firstLine="709"/>
        <w:jc w:val="both"/>
        <w:rPr>
          <w:rFonts w:ascii="Times New Roman" w:hAnsi="Times New Roman"/>
          <w:i/>
          <w:color w:val="000000"/>
          <w:sz w:val="24"/>
          <w:szCs w:val="24"/>
        </w:rPr>
      </w:pPr>
      <w:r w:rsidRPr="0079098D">
        <w:rPr>
          <w:rFonts w:ascii="Times New Roman" w:hAnsi="Times New Roman"/>
          <w:sz w:val="24"/>
          <w:szCs w:val="24"/>
        </w:rPr>
        <w:t xml:space="preserve">Работа </w:t>
      </w:r>
      <w:r>
        <w:rPr>
          <w:rFonts w:ascii="Times New Roman" w:hAnsi="Times New Roman"/>
          <w:sz w:val="24"/>
          <w:szCs w:val="24"/>
        </w:rPr>
        <w:t xml:space="preserve">по патриотическому воспитанию </w:t>
      </w:r>
      <w:r w:rsidRPr="0079098D">
        <w:rPr>
          <w:rFonts w:ascii="Times New Roman" w:hAnsi="Times New Roman"/>
          <w:sz w:val="24"/>
          <w:szCs w:val="24"/>
        </w:rPr>
        <w:t>ведется как в офлайн, так и в онлайн-формате, Д</w:t>
      </w:r>
      <w:r>
        <w:rPr>
          <w:rFonts w:ascii="Times New Roman" w:hAnsi="Times New Roman"/>
          <w:sz w:val="24"/>
          <w:szCs w:val="24"/>
        </w:rPr>
        <w:t>ворец культуры</w:t>
      </w:r>
      <w:r w:rsidRPr="0079098D">
        <w:rPr>
          <w:rFonts w:ascii="Times New Roman" w:hAnsi="Times New Roman"/>
          <w:sz w:val="24"/>
          <w:szCs w:val="24"/>
        </w:rPr>
        <w:t xml:space="preserve"> постоянно находится в поиске новых решений </w:t>
      </w:r>
      <w:r>
        <w:rPr>
          <w:rFonts w:ascii="Times New Roman" w:hAnsi="Times New Roman"/>
          <w:sz w:val="24"/>
          <w:szCs w:val="24"/>
        </w:rPr>
        <w:t xml:space="preserve">и форм </w:t>
      </w:r>
      <w:r w:rsidRPr="0079098D">
        <w:rPr>
          <w:rFonts w:ascii="Times New Roman" w:hAnsi="Times New Roman"/>
          <w:sz w:val="24"/>
          <w:szCs w:val="24"/>
        </w:rPr>
        <w:t>для проведения мероприятий патриотической направленности.</w:t>
      </w:r>
    </w:p>
    <w:p w:rsidR="00F3646F" w:rsidRDefault="00F3646F" w:rsidP="00C06491">
      <w:pPr>
        <w:spacing w:after="0" w:line="240" w:lineRule="auto"/>
        <w:rPr>
          <w:rFonts w:ascii="Times New Roman" w:hAnsi="Times New Roman"/>
          <w:b/>
          <w:color w:val="000000"/>
          <w:sz w:val="24"/>
          <w:szCs w:val="24"/>
          <w:u w:val="single"/>
        </w:rPr>
      </w:pPr>
    </w:p>
    <w:p w:rsidR="006A2145" w:rsidRDefault="006A2145" w:rsidP="00C06491">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rsidR="00F3646F" w:rsidRDefault="00F3646F" w:rsidP="00C06491">
      <w:pPr>
        <w:spacing w:after="0" w:line="240" w:lineRule="auto"/>
        <w:rPr>
          <w:rFonts w:ascii="Times New Roman" w:hAnsi="Times New Roman"/>
          <w:color w:val="000000"/>
          <w:sz w:val="24"/>
          <w:szCs w:val="24"/>
        </w:rPr>
      </w:pPr>
      <w:r>
        <w:rPr>
          <w:rFonts w:ascii="Times New Roman" w:hAnsi="Times New Roman"/>
          <w:b/>
          <w:color w:val="000000"/>
          <w:sz w:val="24"/>
          <w:szCs w:val="24"/>
          <w:u w:val="single"/>
        </w:rPr>
        <w:lastRenderedPageBreak/>
        <w:t>5.13.</w:t>
      </w:r>
      <w:r w:rsidR="00C06491" w:rsidRPr="00F26B5F">
        <w:rPr>
          <w:rFonts w:ascii="Times New Roman" w:hAnsi="Times New Roman"/>
          <w:b/>
          <w:color w:val="000000"/>
          <w:sz w:val="24"/>
          <w:szCs w:val="24"/>
          <w:u w:val="single"/>
        </w:rPr>
        <w:t xml:space="preserve"> «Культурно-шефская работа</w:t>
      </w:r>
      <w:r w:rsidR="00C06491" w:rsidRPr="00F3646F">
        <w:rPr>
          <w:rFonts w:ascii="Times New Roman" w:hAnsi="Times New Roman"/>
          <w:b/>
          <w:color w:val="000000"/>
          <w:sz w:val="24"/>
          <w:szCs w:val="24"/>
          <w:u w:val="single"/>
        </w:rPr>
        <w:t>»</w:t>
      </w:r>
      <w:r w:rsidR="00E1111D" w:rsidRPr="00F3646F">
        <w:rPr>
          <w:rFonts w:ascii="Times New Roman" w:hAnsi="Times New Roman"/>
          <w:b/>
          <w:color w:val="000000"/>
          <w:sz w:val="24"/>
          <w:szCs w:val="24"/>
          <w:u w:val="single"/>
        </w:rPr>
        <w:t xml:space="preserve">  </w:t>
      </w:r>
      <w:r w:rsidRPr="00F3646F">
        <w:rPr>
          <w:rFonts w:ascii="Times New Roman" w:hAnsi="Times New Roman"/>
          <w:b/>
          <w:color w:val="000000"/>
          <w:sz w:val="24"/>
          <w:szCs w:val="24"/>
          <w:u w:val="single"/>
        </w:rPr>
        <w:t>(работа с военнослужащими и сотрудниками силовых структур и ведомств)</w:t>
      </w:r>
      <w:r>
        <w:rPr>
          <w:rFonts w:ascii="Times New Roman" w:hAnsi="Times New Roman"/>
          <w:color w:val="000000"/>
          <w:sz w:val="24"/>
          <w:szCs w:val="24"/>
        </w:rPr>
        <w:t xml:space="preserve"> </w:t>
      </w:r>
      <w:r w:rsidR="00E1111D">
        <w:rPr>
          <w:rFonts w:ascii="Times New Roman" w:hAnsi="Times New Roman"/>
          <w:color w:val="000000"/>
          <w:sz w:val="24"/>
          <w:szCs w:val="24"/>
        </w:rPr>
        <w:t xml:space="preserve"> </w:t>
      </w:r>
    </w:p>
    <w:p w:rsidR="00C06491" w:rsidRDefault="00E1111D" w:rsidP="00C0649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rsidTr="00BA3F95">
        <w:tc>
          <w:tcPr>
            <w:tcW w:w="124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КММкш, ед.</w:t>
            </w:r>
          </w:p>
        </w:tc>
        <w:tc>
          <w:tcPr>
            <w:tcW w:w="2268"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доли КММкш, %</w:t>
            </w:r>
          </w:p>
        </w:tc>
      </w:tr>
      <w:tr w:rsidR="00091FB6" w:rsidRPr="00091FB6" w:rsidTr="00BA3F95">
        <w:tc>
          <w:tcPr>
            <w:tcW w:w="1242" w:type="dxa"/>
          </w:tcPr>
          <w:p w:rsidR="00091FB6" w:rsidRPr="00091FB6" w:rsidRDefault="00091FB6"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2019</w:t>
            </w:r>
          </w:p>
        </w:tc>
        <w:tc>
          <w:tcPr>
            <w:tcW w:w="1843" w:type="dxa"/>
          </w:tcPr>
          <w:p w:rsidR="00091FB6" w:rsidRPr="00091FB6" w:rsidRDefault="00091FB6" w:rsidP="00091FB6">
            <w:pPr>
              <w:spacing w:after="0" w:line="240" w:lineRule="auto"/>
              <w:jc w:val="center"/>
              <w:rPr>
                <w:rFonts w:ascii="Times New Roman" w:hAnsi="Times New Roman"/>
                <w:sz w:val="24"/>
                <w:szCs w:val="24"/>
              </w:rPr>
            </w:pPr>
          </w:p>
        </w:tc>
        <w:tc>
          <w:tcPr>
            <w:tcW w:w="2268" w:type="dxa"/>
          </w:tcPr>
          <w:p w:rsidR="00091FB6" w:rsidRPr="00091FB6" w:rsidRDefault="00091FB6" w:rsidP="00091FB6">
            <w:pPr>
              <w:spacing w:after="0" w:line="240" w:lineRule="auto"/>
              <w:jc w:val="center"/>
              <w:rPr>
                <w:rFonts w:ascii="Times New Roman" w:hAnsi="Times New Roman"/>
                <w:sz w:val="24"/>
                <w:szCs w:val="24"/>
              </w:rPr>
            </w:pPr>
          </w:p>
        </w:tc>
        <w:tc>
          <w:tcPr>
            <w:tcW w:w="2552" w:type="dxa"/>
          </w:tcPr>
          <w:p w:rsidR="00091FB6" w:rsidRPr="00091FB6" w:rsidRDefault="00091FB6" w:rsidP="00091FB6">
            <w:pPr>
              <w:spacing w:after="0" w:line="240" w:lineRule="auto"/>
              <w:jc w:val="center"/>
              <w:rPr>
                <w:rFonts w:ascii="Times New Roman" w:hAnsi="Times New Roman"/>
                <w:sz w:val="24"/>
                <w:szCs w:val="24"/>
              </w:rPr>
            </w:pPr>
          </w:p>
        </w:tc>
      </w:tr>
      <w:tr w:rsidR="0080432A" w:rsidRPr="0080432A" w:rsidTr="00BA3F95">
        <w:trPr>
          <w:trHeight w:val="132"/>
        </w:trPr>
        <w:tc>
          <w:tcPr>
            <w:tcW w:w="1242" w:type="dxa"/>
          </w:tcPr>
          <w:p w:rsidR="0080432A" w:rsidRPr="0080432A" w:rsidRDefault="0080432A" w:rsidP="00091FB6">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2020*</w:t>
            </w:r>
          </w:p>
        </w:tc>
        <w:tc>
          <w:tcPr>
            <w:tcW w:w="1843" w:type="dxa"/>
          </w:tcPr>
          <w:p w:rsidR="0080432A" w:rsidRPr="0080432A" w:rsidRDefault="0080432A" w:rsidP="00091FB6">
            <w:pPr>
              <w:spacing w:after="0" w:line="240" w:lineRule="auto"/>
              <w:jc w:val="center"/>
              <w:rPr>
                <w:rFonts w:ascii="Times New Roman" w:hAnsi="Times New Roman"/>
                <w:color w:val="000000"/>
                <w:sz w:val="24"/>
                <w:szCs w:val="24"/>
              </w:rPr>
            </w:pPr>
          </w:p>
        </w:tc>
        <w:tc>
          <w:tcPr>
            <w:tcW w:w="2268" w:type="dxa"/>
          </w:tcPr>
          <w:p w:rsidR="0080432A" w:rsidRPr="0080432A" w:rsidRDefault="0080432A" w:rsidP="00100A64">
            <w:pPr>
              <w:spacing w:after="0" w:line="240" w:lineRule="auto"/>
              <w:jc w:val="center"/>
              <w:rPr>
                <w:rFonts w:ascii="Times New Roman" w:hAnsi="Times New Roman"/>
                <w:color w:val="000000"/>
                <w:sz w:val="24"/>
                <w:szCs w:val="24"/>
              </w:rPr>
            </w:pPr>
          </w:p>
        </w:tc>
        <w:tc>
          <w:tcPr>
            <w:tcW w:w="2552" w:type="dxa"/>
          </w:tcPr>
          <w:p w:rsidR="0080432A" w:rsidRPr="0080432A" w:rsidRDefault="0080432A" w:rsidP="00100A64">
            <w:pPr>
              <w:spacing w:after="0" w:line="240" w:lineRule="auto"/>
              <w:jc w:val="center"/>
              <w:rPr>
                <w:rFonts w:ascii="Times New Roman" w:hAnsi="Times New Roman"/>
                <w:color w:val="000000"/>
                <w:sz w:val="24"/>
                <w:szCs w:val="24"/>
              </w:rPr>
            </w:pPr>
          </w:p>
        </w:tc>
      </w:tr>
      <w:tr w:rsidR="00F3646F" w:rsidRPr="0080432A" w:rsidTr="00BA3F95">
        <w:trPr>
          <w:trHeight w:val="132"/>
        </w:trPr>
        <w:tc>
          <w:tcPr>
            <w:tcW w:w="1242" w:type="dxa"/>
          </w:tcPr>
          <w:p w:rsidR="00F3646F" w:rsidRPr="0080432A" w:rsidRDefault="00F3646F" w:rsidP="00F3646F">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rsidR="00F3646F" w:rsidRPr="0080432A" w:rsidRDefault="00F3646F" w:rsidP="00091FB6">
            <w:pPr>
              <w:spacing w:after="0" w:line="240" w:lineRule="auto"/>
              <w:jc w:val="center"/>
              <w:rPr>
                <w:rFonts w:ascii="Times New Roman" w:hAnsi="Times New Roman"/>
                <w:color w:val="000000"/>
                <w:sz w:val="24"/>
                <w:szCs w:val="24"/>
              </w:rPr>
            </w:pPr>
          </w:p>
        </w:tc>
        <w:tc>
          <w:tcPr>
            <w:tcW w:w="2268" w:type="dxa"/>
          </w:tcPr>
          <w:p w:rsidR="00F3646F" w:rsidRPr="0080432A" w:rsidRDefault="00F3646F" w:rsidP="00100A64">
            <w:pPr>
              <w:spacing w:after="0" w:line="240" w:lineRule="auto"/>
              <w:jc w:val="center"/>
              <w:rPr>
                <w:rFonts w:ascii="Times New Roman" w:hAnsi="Times New Roman"/>
                <w:color w:val="000000"/>
                <w:sz w:val="24"/>
                <w:szCs w:val="24"/>
              </w:rPr>
            </w:pPr>
          </w:p>
        </w:tc>
        <w:tc>
          <w:tcPr>
            <w:tcW w:w="2552" w:type="dxa"/>
          </w:tcPr>
          <w:p w:rsidR="00F3646F" w:rsidRPr="0080432A" w:rsidRDefault="00F3646F" w:rsidP="00100A64">
            <w:pPr>
              <w:spacing w:after="0" w:line="240" w:lineRule="auto"/>
              <w:jc w:val="center"/>
              <w:rPr>
                <w:rFonts w:ascii="Times New Roman" w:hAnsi="Times New Roman"/>
                <w:color w:val="000000"/>
                <w:sz w:val="24"/>
                <w:szCs w:val="24"/>
              </w:rPr>
            </w:pPr>
          </w:p>
        </w:tc>
      </w:tr>
    </w:tbl>
    <w:p w:rsidR="00091FB6" w:rsidRPr="0080432A" w:rsidRDefault="00091FB6" w:rsidP="00091FB6">
      <w:pPr>
        <w:spacing w:after="0" w:line="240" w:lineRule="auto"/>
        <w:jc w:val="both"/>
        <w:rPr>
          <w:rFonts w:ascii="Times New Roman" w:hAnsi="Times New Roman"/>
          <w:i/>
          <w:sz w:val="24"/>
          <w:szCs w:val="24"/>
        </w:rPr>
      </w:pPr>
      <w:r w:rsidRPr="0080432A">
        <w:rPr>
          <w:rFonts w:ascii="Times New Roman" w:hAnsi="Times New Roman"/>
          <w:b/>
          <w:sz w:val="24"/>
          <w:szCs w:val="24"/>
        </w:rPr>
        <w:t xml:space="preserve">* </w:t>
      </w:r>
      <w:r w:rsidRPr="0080432A">
        <w:rPr>
          <w:rFonts w:ascii="Times New Roman" w:hAnsi="Times New Roman"/>
          <w:i/>
          <w:sz w:val="24"/>
          <w:szCs w:val="24"/>
        </w:rPr>
        <w:t>количество мероприятий офлайн и онлайн</w:t>
      </w:r>
    </w:p>
    <w:p w:rsidR="00091FB6" w:rsidRDefault="00091FB6" w:rsidP="00D809A1">
      <w:pPr>
        <w:spacing w:after="0" w:line="240" w:lineRule="auto"/>
        <w:jc w:val="both"/>
        <w:rPr>
          <w:rFonts w:ascii="Times New Roman" w:hAnsi="Times New Roman"/>
          <w:b/>
          <w:sz w:val="24"/>
          <w:szCs w:val="24"/>
        </w:rPr>
      </w:pPr>
      <w:r w:rsidRPr="0080432A">
        <w:rPr>
          <w:rFonts w:ascii="Times New Roman" w:hAnsi="Times New Roman"/>
          <w:b/>
          <w:sz w:val="24"/>
          <w:szCs w:val="24"/>
        </w:rPr>
        <w:t>Количество участников/посетителей мероприятий:</w:t>
      </w:r>
      <w:r w:rsidR="0080432A">
        <w:rPr>
          <w:rFonts w:ascii="Times New Roman" w:hAnsi="Times New Roman"/>
          <w:b/>
          <w:sz w:val="24"/>
          <w:szCs w:val="24"/>
        </w:rPr>
        <w:t xml:space="preserve"> </w:t>
      </w:r>
      <w:r w:rsidR="0080432A" w:rsidRPr="0080432A">
        <w:rPr>
          <w:rFonts w:ascii="Times New Roman" w:hAnsi="Times New Roman"/>
          <w:b/>
          <w:sz w:val="24"/>
          <w:szCs w:val="24"/>
        </w:rPr>
        <w:t xml:space="preserve">участников – </w:t>
      </w:r>
      <w:r w:rsidR="00F3646F">
        <w:rPr>
          <w:rFonts w:ascii="Times New Roman" w:hAnsi="Times New Roman"/>
          <w:b/>
          <w:sz w:val="24"/>
          <w:szCs w:val="24"/>
        </w:rPr>
        <w:t>____</w:t>
      </w:r>
      <w:r w:rsidR="0080432A" w:rsidRPr="0080432A">
        <w:rPr>
          <w:rFonts w:ascii="Times New Roman" w:hAnsi="Times New Roman"/>
          <w:b/>
          <w:sz w:val="24"/>
          <w:szCs w:val="24"/>
        </w:rPr>
        <w:t xml:space="preserve">, зрители офлайн - </w:t>
      </w:r>
      <w:r w:rsidR="00F3646F">
        <w:rPr>
          <w:rFonts w:ascii="Times New Roman" w:hAnsi="Times New Roman"/>
          <w:b/>
          <w:sz w:val="24"/>
          <w:szCs w:val="24"/>
        </w:rPr>
        <w:t>____, просмотры - _____</w:t>
      </w:r>
    </w:p>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80432A" w:rsidTr="00BA3F95">
        <w:tc>
          <w:tcPr>
            <w:tcW w:w="1242"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КММкш, ед.</w:t>
            </w:r>
          </w:p>
        </w:tc>
        <w:tc>
          <w:tcPr>
            <w:tcW w:w="2268"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КММкш, %</w:t>
            </w:r>
          </w:p>
        </w:tc>
      </w:tr>
      <w:tr w:rsidR="0080432A" w:rsidRPr="0080432A" w:rsidTr="00BA3F95">
        <w:tc>
          <w:tcPr>
            <w:tcW w:w="1242" w:type="dxa"/>
            <w:shd w:val="clear" w:color="auto" w:fill="auto"/>
          </w:tcPr>
          <w:p w:rsidR="0080432A" w:rsidRPr="0080432A" w:rsidRDefault="0080432A"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80432A" w:rsidRPr="0080432A" w:rsidRDefault="0080432A" w:rsidP="00100A64">
            <w:pPr>
              <w:spacing w:after="0" w:line="240" w:lineRule="auto"/>
              <w:jc w:val="center"/>
              <w:rPr>
                <w:rFonts w:ascii="Times New Roman" w:hAnsi="Times New Roman"/>
                <w:sz w:val="24"/>
                <w:szCs w:val="24"/>
                <w:lang w:val="en-US"/>
              </w:rPr>
            </w:pPr>
          </w:p>
        </w:tc>
        <w:tc>
          <w:tcPr>
            <w:tcW w:w="2268" w:type="dxa"/>
            <w:shd w:val="clear" w:color="auto" w:fill="auto"/>
          </w:tcPr>
          <w:p w:rsidR="0080432A" w:rsidRPr="0080432A" w:rsidRDefault="0080432A" w:rsidP="00100A64">
            <w:pPr>
              <w:spacing w:after="0" w:line="240" w:lineRule="auto"/>
              <w:jc w:val="center"/>
              <w:rPr>
                <w:rFonts w:ascii="Times New Roman" w:hAnsi="Times New Roman"/>
                <w:sz w:val="24"/>
                <w:szCs w:val="24"/>
              </w:rPr>
            </w:pPr>
          </w:p>
        </w:tc>
        <w:tc>
          <w:tcPr>
            <w:tcW w:w="2552" w:type="dxa"/>
            <w:shd w:val="clear" w:color="auto" w:fill="auto"/>
          </w:tcPr>
          <w:p w:rsidR="0080432A" w:rsidRPr="0080432A" w:rsidRDefault="0080432A" w:rsidP="00100A64">
            <w:pPr>
              <w:spacing w:after="0" w:line="240" w:lineRule="auto"/>
              <w:jc w:val="center"/>
              <w:rPr>
                <w:rFonts w:ascii="Times New Roman" w:hAnsi="Times New Roman"/>
                <w:sz w:val="24"/>
                <w:szCs w:val="24"/>
              </w:rPr>
            </w:pPr>
          </w:p>
        </w:tc>
      </w:tr>
      <w:tr w:rsidR="00F3646F" w:rsidRPr="0080432A" w:rsidTr="00BA3F95">
        <w:tc>
          <w:tcPr>
            <w:tcW w:w="1242" w:type="dxa"/>
            <w:shd w:val="clear" w:color="auto" w:fill="auto"/>
          </w:tcPr>
          <w:p w:rsidR="00F3646F" w:rsidRPr="0080432A" w:rsidRDefault="00F3646F" w:rsidP="00091FB6">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F3646F" w:rsidRPr="0080432A" w:rsidRDefault="00F3646F" w:rsidP="00100A64">
            <w:pPr>
              <w:spacing w:after="0" w:line="240" w:lineRule="auto"/>
              <w:jc w:val="center"/>
              <w:rPr>
                <w:rFonts w:ascii="Times New Roman" w:hAnsi="Times New Roman"/>
                <w:sz w:val="24"/>
                <w:szCs w:val="24"/>
              </w:rPr>
            </w:pPr>
          </w:p>
        </w:tc>
        <w:tc>
          <w:tcPr>
            <w:tcW w:w="2268" w:type="dxa"/>
            <w:shd w:val="clear" w:color="auto" w:fill="auto"/>
          </w:tcPr>
          <w:p w:rsidR="00F3646F" w:rsidRPr="0080432A" w:rsidRDefault="00F3646F" w:rsidP="00100A64">
            <w:pPr>
              <w:spacing w:after="0" w:line="240" w:lineRule="auto"/>
              <w:jc w:val="center"/>
              <w:rPr>
                <w:rFonts w:ascii="Times New Roman" w:hAnsi="Times New Roman"/>
                <w:sz w:val="24"/>
                <w:szCs w:val="24"/>
              </w:rPr>
            </w:pPr>
          </w:p>
        </w:tc>
        <w:tc>
          <w:tcPr>
            <w:tcW w:w="2552" w:type="dxa"/>
            <w:shd w:val="clear" w:color="auto" w:fill="auto"/>
          </w:tcPr>
          <w:p w:rsidR="00F3646F" w:rsidRPr="0080432A" w:rsidRDefault="00F3646F" w:rsidP="00100A64">
            <w:pPr>
              <w:spacing w:after="0" w:line="240" w:lineRule="auto"/>
              <w:jc w:val="center"/>
              <w:rPr>
                <w:rFonts w:ascii="Times New Roman" w:hAnsi="Times New Roman"/>
                <w:sz w:val="24"/>
                <w:szCs w:val="24"/>
              </w:rPr>
            </w:pPr>
          </w:p>
        </w:tc>
      </w:tr>
    </w:tbl>
    <w:p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3646F" w:rsidRPr="0080432A" w:rsidTr="004E3209">
        <w:tc>
          <w:tcPr>
            <w:tcW w:w="1242" w:type="dxa"/>
            <w:shd w:val="clear" w:color="auto" w:fill="auto"/>
          </w:tcPr>
          <w:p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КММкш, ед.</w:t>
            </w:r>
          </w:p>
        </w:tc>
        <w:tc>
          <w:tcPr>
            <w:tcW w:w="2268" w:type="dxa"/>
            <w:shd w:val="clear" w:color="auto" w:fill="auto"/>
          </w:tcPr>
          <w:p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КММкш, %</w:t>
            </w:r>
          </w:p>
        </w:tc>
      </w:tr>
      <w:tr w:rsidR="00F3646F" w:rsidRPr="0080432A" w:rsidTr="004E3209">
        <w:tc>
          <w:tcPr>
            <w:tcW w:w="1242" w:type="dxa"/>
            <w:shd w:val="clear" w:color="auto" w:fill="auto"/>
          </w:tcPr>
          <w:p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F3646F" w:rsidRPr="0080432A" w:rsidRDefault="00F3646F" w:rsidP="004E3209">
            <w:pPr>
              <w:spacing w:after="0" w:line="240" w:lineRule="auto"/>
              <w:jc w:val="center"/>
              <w:rPr>
                <w:rFonts w:ascii="Times New Roman" w:hAnsi="Times New Roman"/>
                <w:sz w:val="24"/>
                <w:szCs w:val="24"/>
                <w:lang w:val="en-US"/>
              </w:rPr>
            </w:pPr>
          </w:p>
        </w:tc>
        <w:tc>
          <w:tcPr>
            <w:tcW w:w="2268" w:type="dxa"/>
            <w:shd w:val="clear" w:color="auto" w:fill="auto"/>
          </w:tcPr>
          <w:p w:rsidR="00F3646F" w:rsidRPr="0080432A" w:rsidRDefault="00F3646F" w:rsidP="004E3209">
            <w:pPr>
              <w:spacing w:after="0" w:line="240" w:lineRule="auto"/>
              <w:jc w:val="center"/>
              <w:rPr>
                <w:rFonts w:ascii="Times New Roman" w:hAnsi="Times New Roman"/>
                <w:sz w:val="24"/>
                <w:szCs w:val="24"/>
              </w:rPr>
            </w:pPr>
          </w:p>
        </w:tc>
        <w:tc>
          <w:tcPr>
            <w:tcW w:w="2552" w:type="dxa"/>
            <w:shd w:val="clear" w:color="auto" w:fill="auto"/>
          </w:tcPr>
          <w:p w:rsidR="00F3646F" w:rsidRPr="0080432A" w:rsidRDefault="00F3646F" w:rsidP="004E3209">
            <w:pPr>
              <w:spacing w:after="0" w:line="240" w:lineRule="auto"/>
              <w:jc w:val="center"/>
              <w:rPr>
                <w:rFonts w:ascii="Times New Roman" w:hAnsi="Times New Roman"/>
                <w:sz w:val="24"/>
                <w:szCs w:val="24"/>
              </w:rPr>
            </w:pPr>
          </w:p>
        </w:tc>
      </w:tr>
      <w:tr w:rsidR="00F3646F" w:rsidRPr="0080432A" w:rsidTr="004E3209">
        <w:tc>
          <w:tcPr>
            <w:tcW w:w="1242" w:type="dxa"/>
            <w:shd w:val="clear" w:color="auto" w:fill="auto"/>
          </w:tcPr>
          <w:p w:rsidR="00F3646F" w:rsidRPr="0080432A" w:rsidRDefault="00F3646F"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F3646F" w:rsidRPr="0080432A" w:rsidRDefault="00F3646F" w:rsidP="004E3209">
            <w:pPr>
              <w:spacing w:after="0" w:line="240" w:lineRule="auto"/>
              <w:jc w:val="center"/>
              <w:rPr>
                <w:rFonts w:ascii="Times New Roman" w:hAnsi="Times New Roman"/>
                <w:sz w:val="24"/>
                <w:szCs w:val="24"/>
              </w:rPr>
            </w:pPr>
          </w:p>
        </w:tc>
        <w:tc>
          <w:tcPr>
            <w:tcW w:w="2268" w:type="dxa"/>
            <w:shd w:val="clear" w:color="auto" w:fill="auto"/>
          </w:tcPr>
          <w:p w:rsidR="00F3646F" w:rsidRPr="0080432A" w:rsidRDefault="00F3646F" w:rsidP="004E3209">
            <w:pPr>
              <w:spacing w:after="0" w:line="240" w:lineRule="auto"/>
              <w:jc w:val="center"/>
              <w:rPr>
                <w:rFonts w:ascii="Times New Roman" w:hAnsi="Times New Roman"/>
                <w:sz w:val="24"/>
                <w:szCs w:val="24"/>
              </w:rPr>
            </w:pPr>
          </w:p>
        </w:tc>
        <w:tc>
          <w:tcPr>
            <w:tcW w:w="2552" w:type="dxa"/>
            <w:shd w:val="clear" w:color="auto" w:fill="auto"/>
          </w:tcPr>
          <w:p w:rsidR="00F3646F" w:rsidRPr="0080432A" w:rsidRDefault="00F3646F" w:rsidP="004E3209">
            <w:pPr>
              <w:spacing w:after="0" w:line="240" w:lineRule="auto"/>
              <w:jc w:val="center"/>
              <w:rPr>
                <w:rFonts w:ascii="Times New Roman" w:hAnsi="Times New Roman"/>
                <w:sz w:val="24"/>
                <w:szCs w:val="24"/>
              </w:rPr>
            </w:pPr>
          </w:p>
        </w:tc>
      </w:tr>
    </w:tbl>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Сведения о наиболее значимых мероприятиях офлайн: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383"/>
        <w:gridCol w:w="1843"/>
        <w:gridCol w:w="2126"/>
        <w:gridCol w:w="1985"/>
        <w:gridCol w:w="6578"/>
      </w:tblGrid>
      <w:tr w:rsidR="00F3646F" w:rsidRPr="00F3646F" w:rsidTr="004E3209">
        <w:tc>
          <w:tcPr>
            <w:tcW w:w="560"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 xml:space="preserve">№ </w:t>
            </w:r>
            <w:proofErr w:type="gramStart"/>
            <w:r w:rsidRPr="00F3646F">
              <w:rPr>
                <w:rFonts w:ascii="Times New Roman" w:hAnsi="Times New Roman"/>
                <w:b/>
                <w:color w:val="000000"/>
                <w:sz w:val="24"/>
                <w:szCs w:val="24"/>
              </w:rPr>
              <w:t>п</w:t>
            </w:r>
            <w:proofErr w:type="gramEnd"/>
            <w:r w:rsidRPr="00F3646F">
              <w:rPr>
                <w:rFonts w:ascii="Times New Roman" w:hAnsi="Times New Roman"/>
                <w:b/>
                <w:color w:val="000000"/>
                <w:sz w:val="24"/>
                <w:szCs w:val="24"/>
              </w:rPr>
              <w:t>/п</w:t>
            </w:r>
          </w:p>
        </w:tc>
        <w:tc>
          <w:tcPr>
            <w:tcW w:w="2383"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Форма и название</w:t>
            </w:r>
          </w:p>
        </w:tc>
        <w:tc>
          <w:tcPr>
            <w:tcW w:w="1843"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Дата проведения</w:t>
            </w:r>
          </w:p>
        </w:tc>
        <w:tc>
          <w:tcPr>
            <w:tcW w:w="2126"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Место проведения</w:t>
            </w:r>
          </w:p>
        </w:tc>
        <w:tc>
          <w:tcPr>
            <w:tcW w:w="1985"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Количество участников/ Количество посетителей</w:t>
            </w:r>
          </w:p>
        </w:tc>
        <w:tc>
          <w:tcPr>
            <w:tcW w:w="6578"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Краткое описание</w:t>
            </w:r>
          </w:p>
        </w:tc>
      </w:tr>
      <w:tr w:rsidR="00F3646F" w:rsidRPr="00F3646F" w:rsidTr="004E3209">
        <w:tc>
          <w:tcPr>
            <w:tcW w:w="560" w:type="dxa"/>
          </w:tcPr>
          <w:p w:rsidR="00F3646F" w:rsidRPr="00F3646F" w:rsidRDefault="00F3646F" w:rsidP="00F3646F">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1.</w:t>
            </w:r>
          </w:p>
        </w:tc>
        <w:tc>
          <w:tcPr>
            <w:tcW w:w="2383" w:type="dxa"/>
          </w:tcPr>
          <w:p w:rsidR="00F3646F" w:rsidRPr="00F3646F" w:rsidRDefault="00F3646F" w:rsidP="00F3646F">
            <w:pPr>
              <w:spacing w:after="0" w:line="240" w:lineRule="auto"/>
              <w:rPr>
                <w:rFonts w:ascii="Times New Roman" w:hAnsi="Times New Roman"/>
                <w:color w:val="000000"/>
                <w:sz w:val="24"/>
                <w:szCs w:val="24"/>
              </w:rPr>
            </w:pPr>
          </w:p>
        </w:tc>
        <w:tc>
          <w:tcPr>
            <w:tcW w:w="1843" w:type="dxa"/>
          </w:tcPr>
          <w:p w:rsidR="00F3646F" w:rsidRPr="00F3646F" w:rsidRDefault="00F3646F" w:rsidP="00F3646F">
            <w:pPr>
              <w:spacing w:after="0" w:line="240" w:lineRule="auto"/>
              <w:rPr>
                <w:rFonts w:ascii="Times New Roman" w:hAnsi="Times New Roman"/>
                <w:color w:val="000000"/>
                <w:sz w:val="24"/>
                <w:szCs w:val="24"/>
              </w:rPr>
            </w:pPr>
          </w:p>
        </w:tc>
        <w:tc>
          <w:tcPr>
            <w:tcW w:w="2126" w:type="dxa"/>
          </w:tcPr>
          <w:p w:rsidR="00F3646F" w:rsidRPr="00F3646F" w:rsidRDefault="00F3646F" w:rsidP="00F3646F">
            <w:pPr>
              <w:spacing w:after="0" w:line="240" w:lineRule="auto"/>
              <w:rPr>
                <w:rFonts w:ascii="Times New Roman" w:hAnsi="Times New Roman"/>
                <w:color w:val="000000"/>
                <w:sz w:val="24"/>
                <w:szCs w:val="24"/>
              </w:rPr>
            </w:pPr>
          </w:p>
        </w:tc>
        <w:tc>
          <w:tcPr>
            <w:tcW w:w="1985" w:type="dxa"/>
          </w:tcPr>
          <w:p w:rsidR="00F3646F" w:rsidRPr="00F3646F" w:rsidRDefault="00F3646F" w:rsidP="00F3646F">
            <w:pPr>
              <w:spacing w:after="0" w:line="240" w:lineRule="auto"/>
              <w:rPr>
                <w:rFonts w:ascii="Times New Roman" w:hAnsi="Times New Roman"/>
                <w:color w:val="000000"/>
                <w:sz w:val="24"/>
                <w:szCs w:val="24"/>
              </w:rPr>
            </w:pPr>
          </w:p>
        </w:tc>
        <w:tc>
          <w:tcPr>
            <w:tcW w:w="6578" w:type="dxa"/>
          </w:tcPr>
          <w:p w:rsidR="00F3646F" w:rsidRPr="00F3646F" w:rsidRDefault="00F3646F" w:rsidP="00F3646F">
            <w:pPr>
              <w:spacing w:after="0" w:line="240" w:lineRule="auto"/>
              <w:rPr>
                <w:rFonts w:ascii="Times New Roman" w:hAnsi="Times New Roman"/>
                <w:b/>
                <w:color w:val="000000"/>
                <w:sz w:val="24"/>
                <w:szCs w:val="24"/>
              </w:rPr>
            </w:pPr>
          </w:p>
        </w:tc>
      </w:tr>
    </w:tbl>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09"/>
        <w:gridCol w:w="1984"/>
        <w:gridCol w:w="2268"/>
        <w:gridCol w:w="1843"/>
        <w:gridCol w:w="6011"/>
      </w:tblGrid>
      <w:tr w:rsidR="00F3646F" w:rsidRPr="00F3646F" w:rsidTr="004E3209">
        <w:tc>
          <w:tcPr>
            <w:tcW w:w="560"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 xml:space="preserve">№ </w:t>
            </w:r>
            <w:proofErr w:type="gramStart"/>
            <w:r w:rsidRPr="00F3646F">
              <w:rPr>
                <w:rFonts w:ascii="Times New Roman" w:hAnsi="Times New Roman"/>
                <w:b/>
                <w:color w:val="000000"/>
                <w:sz w:val="24"/>
                <w:szCs w:val="24"/>
              </w:rPr>
              <w:t>п</w:t>
            </w:r>
            <w:proofErr w:type="gramEnd"/>
            <w:r w:rsidRPr="00F3646F">
              <w:rPr>
                <w:rFonts w:ascii="Times New Roman" w:hAnsi="Times New Roman"/>
                <w:b/>
                <w:color w:val="000000"/>
                <w:sz w:val="24"/>
                <w:szCs w:val="24"/>
              </w:rPr>
              <w:t>/п</w:t>
            </w:r>
          </w:p>
        </w:tc>
        <w:tc>
          <w:tcPr>
            <w:tcW w:w="2809"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Форма и название</w:t>
            </w:r>
          </w:p>
        </w:tc>
        <w:tc>
          <w:tcPr>
            <w:tcW w:w="1984"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Дата проведения</w:t>
            </w:r>
          </w:p>
        </w:tc>
        <w:tc>
          <w:tcPr>
            <w:tcW w:w="2268"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Место проведения</w:t>
            </w:r>
          </w:p>
        </w:tc>
        <w:tc>
          <w:tcPr>
            <w:tcW w:w="1843"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Количество участников/ Количество просмотров</w:t>
            </w:r>
          </w:p>
        </w:tc>
        <w:tc>
          <w:tcPr>
            <w:tcW w:w="6011" w:type="dxa"/>
          </w:tcPr>
          <w:p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Краткое описание</w:t>
            </w:r>
          </w:p>
        </w:tc>
      </w:tr>
      <w:tr w:rsidR="00F3646F" w:rsidRPr="00F3646F" w:rsidTr="004E3209">
        <w:tc>
          <w:tcPr>
            <w:tcW w:w="560" w:type="dxa"/>
          </w:tcPr>
          <w:p w:rsidR="00F3646F" w:rsidRPr="00F3646F" w:rsidRDefault="00F3646F" w:rsidP="00F3646F">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1.</w:t>
            </w:r>
          </w:p>
        </w:tc>
        <w:tc>
          <w:tcPr>
            <w:tcW w:w="2809" w:type="dxa"/>
          </w:tcPr>
          <w:p w:rsidR="00F3646F" w:rsidRPr="00F3646F" w:rsidRDefault="00F3646F" w:rsidP="00F3646F">
            <w:pPr>
              <w:spacing w:after="0" w:line="240" w:lineRule="auto"/>
              <w:rPr>
                <w:rFonts w:ascii="Times New Roman" w:hAnsi="Times New Roman"/>
                <w:b/>
                <w:color w:val="000000"/>
                <w:sz w:val="24"/>
                <w:szCs w:val="24"/>
              </w:rPr>
            </w:pPr>
          </w:p>
        </w:tc>
        <w:tc>
          <w:tcPr>
            <w:tcW w:w="1984" w:type="dxa"/>
          </w:tcPr>
          <w:p w:rsidR="00F3646F" w:rsidRPr="00F3646F" w:rsidRDefault="00F3646F" w:rsidP="00F3646F">
            <w:pPr>
              <w:spacing w:after="0" w:line="240" w:lineRule="auto"/>
              <w:rPr>
                <w:rFonts w:ascii="Times New Roman" w:hAnsi="Times New Roman"/>
                <w:color w:val="000000"/>
                <w:sz w:val="24"/>
                <w:szCs w:val="24"/>
              </w:rPr>
            </w:pPr>
          </w:p>
        </w:tc>
        <w:tc>
          <w:tcPr>
            <w:tcW w:w="2268" w:type="dxa"/>
          </w:tcPr>
          <w:p w:rsidR="00F3646F" w:rsidRPr="00F3646F" w:rsidRDefault="00F3646F" w:rsidP="00F3646F">
            <w:pPr>
              <w:spacing w:after="0" w:line="240" w:lineRule="auto"/>
              <w:rPr>
                <w:rFonts w:ascii="Times New Roman" w:hAnsi="Times New Roman"/>
                <w:color w:val="000000"/>
                <w:sz w:val="24"/>
                <w:szCs w:val="24"/>
              </w:rPr>
            </w:pPr>
          </w:p>
        </w:tc>
        <w:tc>
          <w:tcPr>
            <w:tcW w:w="1843" w:type="dxa"/>
          </w:tcPr>
          <w:p w:rsidR="00F3646F" w:rsidRPr="00F3646F" w:rsidRDefault="00F3646F" w:rsidP="00F3646F">
            <w:pPr>
              <w:spacing w:after="0" w:line="240" w:lineRule="auto"/>
              <w:rPr>
                <w:rFonts w:ascii="Times New Roman" w:hAnsi="Times New Roman"/>
                <w:color w:val="000000"/>
                <w:sz w:val="24"/>
                <w:szCs w:val="24"/>
              </w:rPr>
            </w:pPr>
          </w:p>
        </w:tc>
        <w:tc>
          <w:tcPr>
            <w:tcW w:w="6011" w:type="dxa"/>
          </w:tcPr>
          <w:p w:rsidR="00F3646F" w:rsidRPr="00F3646F" w:rsidRDefault="00F3646F" w:rsidP="00F3646F">
            <w:pPr>
              <w:spacing w:after="0" w:line="240" w:lineRule="auto"/>
              <w:rPr>
                <w:rFonts w:ascii="Times New Roman" w:hAnsi="Times New Roman"/>
                <w:color w:val="000000"/>
                <w:sz w:val="24"/>
                <w:szCs w:val="24"/>
              </w:rPr>
            </w:pPr>
          </w:p>
        </w:tc>
      </w:tr>
    </w:tbl>
    <w:p w:rsidR="006A2145" w:rsidRDefault="00091FB6" w:rsidP="00A652A7">
      <w:pPr>
        <w:spacing w:after="0" w:line="240" w:lineRule="auto"/>
        <w:jc w:val="both"/>
        <w:rPr>
          <w:rFonts w:ascii="Times New Roman" w:hAnsi="Times New Roman"/>
          <w:b/>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w:t>
      </w:r>
      <w:r w:rsidR="006A2145">
        <w:rPr>
          <w:rFonts w:ascii="Times New Roman" w:hAnsi="Times New Roman"/>
          <w:b/>
          <w:sz w:val="24"/>
          <w:szCs w:val="24"/>
        </w:rPr>
        <w:br w:type="page"/>
      </w:r>
    </w:p>
    <w:p w:rsidR="00902959" w:rsidRPr="00902959" w:rsidRDefault="00F3646F" w:rsidP="00902959">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902959" w:rsidRPr="00902959">
        <w:rPr>
          <w:rFonts w:ascii="Times New Roman" w:hAnsi="Times New Roman"/>
          <w:b/>
          <w:sz w:val="24"/>
          <w:szCs w:val="24"/>
        </w:rPr>
        <w:t>.1</w:t>
      </w:r>
      <w:r>
        <w:rPr>
          <w:rFonts w:ascii="Times New Roman" w:hAnsi="Times New Roman"/>
          <w:b/>
          <w:sz w:val="24"/>
          <w:szCs w:val="24"/>
        </w:rPr>
        <w:t>4</w:t>
      </w:r>
      <w:r w:rsidR="00902959" w:rsidRPr="00902959">
        <w:rPr>
          <w:rFonts w:ascii="Times New Roman" w:hAnsi="Times New Roman"/>
          <w:b/>
          <w:sz w:val="24"/>
          <w:szCs w:val="24"/>
        </w:rPr>
        <w:t>.  Работа по профилактике наркомании, табакокурения и форм</w:t>
      </w:r>
      <w:r w:rsidR="00FA0C95">
        <w:rPr>
          <w:rFonts w:ascii="Times New Roman" w:hAnsi="Times New Roman"/>
          <w:b/>
          <w:sz w:val="24"/>
          <w:szCs w:val="24"/>
        </w:rPr>
        <w:t>ированию здорового образа жизни</w:t>
      </w:r>
    </w:p>
    <w:p w:rsidR="00902959" w:rsidRPr="00FA0C95" w:rsidRDefault="00902959" w:rsidP="00902959">
      <w:pPr>
        <w:spacing w:after="0" w:line="240" w:lineRule="auto"/>
        <w:jc w:val="both"/>
        <w:rPr>
          <w:rFonts w:ascii="Times New Roman" w:hAnsi="Times New Roman"/>
          <w:i/>
          <w:sz w:val="24"/>
          <w:szCs w:val="24"/>
        </w:rPr>
      </w:pPr>
      <w:r w:rsidRPr="00FA0C95">
        <w:rPr>
          <w:rFonts w:ascii="Times New Roman" w:hAnsi="Times New Roman"/>
          <w:i/>
          <w:sz w:val="24"/>
          <w:szCs w:val="24"/>
        </w:rPr>
        <w:t>Доля культурно-массовых мероприятий по профилактике наркомании, табакокурения и формированию здорового образа жизни  от общего количества культурно-массовых мероприятий проведенн</w:t>
      </w:r>
      <w:r w:rsidR="00FA0C95" w:rsidRPr="00FA0C95">
        <w:rPr>
          <w:rFonts w:ascii="Times New Roman" w:hAnsi="Times New Roman"/>
          <w:i/>
          <w:sz w:val="24"/>
          <w:szCs w:val="24"/>
        </w:rPr>
        <w:t xml:space="preserve">ых в отчетном году по формуле: </w:t>
      </w:r>
    </w:p>
    <w:p w:rsidR="00902959" w:rsidRDefault="00902959" w:rsidP="00FA0C95">
      <w:pPr>
        <w:spacing w:after="0" w:line="240" w:lineRule="auto"/>
        <w:jc w:val="both"/>
        <w:rPr>
          <w:rFonts w:ascii="Times New Roman" w:hAnsi="Times New Roman"/>
          <w:i/>
          <w:color w:val="000000"/>
          <w:sz w:val="24"/>
          <w:szCs w:val="24"/>
        </w:rPr>
      </w:pPr>
      <w:r w:rsidRPr="00FA0C95">
        <w:rPr>
          <w:rFonts w:ascii="Times New Roman" w:hAnsi="Times New Roman"/>
          <w:i/>
          <w:color w:val="000000"/>
          <w:sz w:val="24"/>
          <w:szCs w:val="24"/>
        </w:rPr>
        <w:t>Доля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/КММ) * 100, где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количество культурно-массовых мероприятий по профилактике наркомании, табакокурения и формированию здорового образа жизни, проведенных в отчетном году, КММ – количество </w:t>
      </w:r>
      <w:r w:rsidR="00D14E3E">
        <w:rPr>
          <w:rFonts w:ascii="Times New Roman" w:hAnsi="Times New Roman"/>
          <w:i/>
          <w:color w:val="000000"/>
          <w:sz w:val="24"/>
          <w:szCs w:val="24"/>
        </w:rPr>
        <w:t>КММ</w:t>
      </w:r>
      <w:r w:rsidR="00FA0C95" w:rsidRPr="00FA0C95">
        <w:rPr>
          <w:rFonts w:ascii="Times New Roman" w:hAnsi="Times New Roman"/>
          <w:i/>
          <w:color w:val="000000"/>
          <w:sz w:val="24"/>
          <w:szCs w:val="24"/>
        </w:rPr>
        <w:t>,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A0C95" w:rsidRPr="00FA0C95" w:rsidTr="00BA3F95">
        <w:tc>
          <w:tcPr>
            <w:tcW w:w="1242"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Год</w:t>
            </w:r>
          </w:p>
        </w:tc>
        <w:tc>
          <w:tcPr>
            <w:tcW w:w="1843"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ед.</w:t>
            </w:r>
          </w:p>
        </w:tc>
        <w:tc>
          <w:tcPr>
            <w:tcW w:w="2268"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 ед.</w:t>
            </w:r>
          </w:p>
        </w:tc>
        <w:tc>
          <w:tcPr>
            <w:tcW w:w="2552" w:type="dxa"/>
          </w:tcPr>
          <w:p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доли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w:t>
            </w:r>
          </w:p>
        </w:tc>
      </w:tr>
      <w:tr w:rsidR="00AD3120" w:rsidRPr="00FA0C95" w:rsidTr="00BA3F95">
        <w:tc>
          <w:tcPr>
            <w:tcW w:w="1242" w:type="dxa"/>
          </w:tcPr>
          <w:p w:rsidR="00AD3120" w:rsidRPr="00FA0C95" w:rsidRDefault="00AD3120" w:rsidP="00FA0C95">
            <w:pPr>
              <w:spacing w:after="0" w:line="240" w:lineRule="auto"/>
              <w:jc w:val="both"/>
              <w:rPr>
                <w:rFonts w:ascii="Times New Roman" w:hAnsi="Times New Roman"/>
                <w:b/>
                <w:color w:val="000000"/>
                <w:sz w:val="24"/>
                <w:szCs w:val="24"/>
              </w:rPr>
            </w:pPr>
            <w:r w:rsidRPr="00FA0C95">
              <w:rPr>
                <w:rFonts w:ascii="Times New Roman" w:hAnsi="Times New Roman"/>
                <w:b/>
                <w:color w:val="000000"/>
                <w:sz w:val="24"/>
                <w:szCs w:val="24"/>
              </w:rPr>
              <w:t>2019</w:t>
            </w:r>
          </w:p>
        </w:tc>
        <w:tc>
          <w:tcPr>
            <w:tcW w:w="1843" w:type="dxa"/>
          </w:tcPr>
          <w:p w:rsidR="00AD3120" w:rsidRPr="006B240F" w:rsidRDefault="00AD3120" w:rsidP="005D6C1A">
            <w:pPr>
              <w:spacing w:after="0" w:line="240" w:lineRule="auto"/>
              <w:jc w:val="center"/>
              <w:rPr>
                <w:rFonts w:ascii="Times New Roman" w:hAnsi="Times New Roman"/>
                <w:sz w:val="24"/>
                <w:szCs w:val="24"/>
              </w:rPr>
            </w:pPr>
            <w:r w:rsidRPr="006B240F">
              <w:rPr>
                <w:rFonts w:ascii="Times New Roman" w:hAnsi="Times New Roman"/>
                <w:sz w:val="24"/>
                <w:szCs w:val="24"/>
              </w:rPr>
              <w:t>11</w:t>
            </w:r>
          </w:p>
        </w:tc>
        <w:tc>
          <w:tcPr>
            <w:tcW w:w="2268" w:type="dxa"/>
          </w:tcPr>
          <w:p w:rsidR="00AD3120" w:rsidRPr="006B240F" w:rsidRDefault="00AD3120"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AD3120" w:rsidRPr="006B240F" w:rsidRDefault="00AD3120" w:rsidP="005D6C1A">
            <w:pPr>
              <w:spacing w:after="0" w:line="240" w:lineRule="auto"/>
              <w:jc w:val="center"/>
              <w:rPr>
                <w:rFonts w:ascii="Times New Roman" w:hAnsi="Times New Roman"/>
                <w:sz w:val="24"/>
                <w:szCs w:val="24"/>
              </w:rPr>
            </w:pPr>
            <w:r w:rsidRPr="006B240F">
              <w:rPr>
                <w:rFonts w:ascii="Times New Roman" w:hAnsi="Times New Roman"/>
                <w:sz w:val="24"/>
                <w:szCs w:val="24"/>
              </w:rPr>
              <w:t>3.1</w:t>
            </w:r>
          </w:p>
        </w:tc>
      </w:tr>
      <w:tr w:rsidR="00AD3120" w:rsidRPr="0080432A" w:rsidTr="00BA3F95">
        <w:tc>
          <w:tcPr>
            <w:tcW w:w="1242" w:type="dxa"/>
          </w:tcPr>
          <w:p w:rsidR="00AD3120" w:rsidRPr="0080432A" w:rsidRDefault="00AD3120" w:rsidP="00FA0C95">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2020*</w:t>
            </w:r>
          </w:p>
        </w:tc>
        <w:tc>
          <w:tcPr>
            <w:tcW w:w="1843" w:type="dxa"/>
          </w:tcPr>
          <w:p w:rsidR="00AD3120" w:rsidRPr="00AD3120" w:rsidRDefault="00AD3120" w:rsidP="005D6C1A">
            <w:pPr>
              <w:spacing w:after="0" w:line="240" w:lineRule="auto"/>
              <w:jc w:val="center"/>
              <w:rPr>
                <w:rFonts w:ascii="Times New Roman" w:hAnsi="Times New Roman"/>
                <w:sz w:val="24"/>
                <w:szCs w:val="24"/>
              </w:rPr>
            </w:pPr>
            <w:r w:rsidRPr="00AD3120">
              <w:rPr>
                <w:rFonts w:ascii="Times New Roman" w:hAnsi="Times New Roman"/>
                <w:sz w:val="24"/>
                <w:szCs w:val="24"/>
              </w:rPr>
              <w:t>8</w:t>
            </w:r>
          </w:p>
        </w:tc>
        <w:tc>
          <w:tcPr>
            <w:tcW w:w="2268" w:type="dxa"/>
          </w:tcPr>
          <w:p w:rsidR="00AD3120" w:rsidRPr="006B240F" w:rsidRDefault="00AD3120" w:rsidP="005D6C1A">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AD3120" w:rsidRPr="006B240F" w:rsidRDefault="00AD3120" w:rsidP="005D6C1A">
            <w:pPr>
              <w:spacing w:after="0" w:line="240" w:lineRule="auto"/>
              <w:jc w:val="center"/>
              <w:rPr>
                <w:rFonts w:ascii="Times New Roman" w:hAnsi="Times New Roman"/>
                <w:sz w:val="24"/>
                <w:szCs w:val="24"/>
              </w:rPr>
            </w:pPr>
            <w:r w:rsidRPr="006B240F">
              <w:rPr>
                <w:rFonts w:ascii="Times New Roman" w:hAnsi="Times New Roman"/>
                <w:sz w:val="24"/>
                <w:szCs w:val="24"/>
              </w:rPr>
              <w:t>2,2</w:t>
            </w:r>
          </w:p>
        </w:tc>
      </w:tr>
      <w:tr w:rsidR="004E3209" w:rsidRPr="0080432A" w:rsidTr="00BA3F95">
        <w:tc>
          <w:tcPr>
            <w:tcW w:w="1242" w:type="dxa"/>
          </w:tcPr>
          <w:p w:rsidR="004E3209" w:rsidRPr="0080432A" w:rsidRDefault="004E3209" w:rsidP="004E320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rsidR="004E3209" w:rsidRPr="0080432A" w:rsidRDefault="00AD312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2268" w:type="dxa"/>
          </w:tcPr>
          <w:p w:rsidR="004E3209" w:rsidRPr="0080432A" w:rsidRDefault="00AD312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rsidR="004E3209" w:rsidRPr="0080432A" w:rsidRDefault="00AD312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p>
        </w:tc>
      </w:tr>
    </w:tbl>
    <w:p w:rsidR="00FA0C95" w:rsidRPr="0080432A" w:rsidRDefault="00FA0C95" w:rsidP="00FA0C95">
      <w:pPr>
        <w:spacing w:after="0" w:line="240" w:lineRule="auto"/>
        <w:jc w:val="both"/>
        <w:rPr>
          <w:rFonts w:ascii="Times New Roman" w:hAnsi="Times New Roman"/>
          <w:i/>
          <w:sz w:val="24"/>
          <w:szCs w:val="24"/>
        </w:rPr>
      </w:pPr>
      <w:r w:rsidRPr="0080432A">
        <w:rPr>
          <w:rFonts w:ascii="Times New Roman" w:hAnsi="Times New Roman"/>
          <w:color w:val="000000"/>
          <w:sz w:val="24"/>
          <w:szCs w:val="24"/>
        </w:rPr>
        <w:t xml:space="preserve"> </w:t>
      </w:r>
      <w:r w:rsidRPr="0080432A">
        <w:rPr>
          <w:rFonts w:ascii="Times New Roman" w:hAnsi="Times New Roman"/>
          <w:i/>
          <w:color w:val="000000"/>
          <w:sz w:val="24"/>
          <w:szCs w:val="24"/>
        </w:rPr>
        <w:t xml:space="preserve">* количество мероприятий офлайн и </w:t>
      </w:r>
      <w:r w:rsidRPr="0080432A">
        <w:rPr>
          <w:rFonts w:ascii="Times New Roman" w:hAnsi="Times New Roman"/>
          <w:i/>
          <w:sz w:val="24"/>
          <w:szCs w:val="24"/>
        </w:rPr>
        <w:t>онлайн</w:t>
      </w:r>
    </w:p>
    <w:p w:rsidR="00FA0C95" w:rsidRPr="0080432A" w:rsidRDefault="00FA0C95" w:rsidP="00FA0C95">
      <w:pPr>
        <w:spacing w:after="0" w:line="240" w:lineRule="auto"/>
        <w:jc w:val="both"/>
        <w:rPr>
          <w:rFonts w:ascii="Times New Roman" w:hAnsi="Times New Roman"/>
          <w:b/>
          <w:color w:val="000000"/>
          <w:sz w:val="24"/>
          <w:szCs w:val="24"/>
        </w:rPr>
      </w:pPr>
      <w:r w:rsidRPr="00770840">
        <w:rPr>
          <w:rFonts w:ascii="Times New Roman" w:hAnsi="Times New Roman"/>
          <w:b/>
          <w:color w:val="000000"/>
          <w:sz w:val="24"/>
          <w:szCs w:val="24"/>
        </w:rPr>
        <w:t>Количество участников/посетителей мероприятий по профилактике наркомании, табакокурения и формированию здорового образа жизни:</w:t>
      </w:r>
      <w:r w:rsidR="0080432A" w:rsidRPr="00770840">
        <w:rPr>
          <w:rFonts w:ascii="Times New Roman" w:hAnsi="Times New Roman"/>
          <w:b/>
          <w:color w:val="000000"/>
          <w:sz w:val="24"/>
          <w:szCs w:val="24"/>
        </w:rPr>
        <w:t xml:space="preserve"> участников – </w:t>
      </w:r>
      <w:r w:rsidR="00770840" w:rsidRPr="00770840">
        <w:rPr>
          <w:rFonts w:ascii="Times New Roman" w:hAnsi="Times New Roman"/>
          <w:b/>
          <w:color w:val="000000"/>
          <w:sz w:val="24"/>
          <w:szCs w:val="24"/>
        </w:rPr>
        <w:t>2 000</w:t>
      </w:r>
      <w:r w:rsidR="0080432A" w:rsidRPr="00770840">
        <w:rPr>
          <w:rFonts w:ascii="Times New Roman" w:hAnsi="Times New Roman"/>
          <w:b/>
          <w:color w:val="000000"/>
          <w:sz w:val="24"/>
          <w:szCs w:val="24"/>
        </w:rPr>
        <w:t xml:space="preserve">, </w:t>
      </w:r>
      <w:r w:rsidR="004E3209" w:rsidRPr="00770840">
        <w:rPr>
          <w:rFonts w:ascii="Times New Roman" w:hAnsi="Times New Roman"/>
          <w:b/>
          <w:color w:val="000000"/>
          <w:sz w:val="24"/>
          <w:szCs w:val="24"/>
        </w:rPr>
        <w:t xml:space="preserve">зрителей </w:t>
      </w:r>
      <w:r w:rsidR="00770840" w:rsidRPr="00770840">
        <w:rPr>
          <w:rFonts w:ascii="Times New Roman" w:hAnsi="Times New Roman"/>
          <w:b/>
          <w:color w:val="000000"/>
          <w:sz w:val="24"/>
          <w:szCs w:val="24"/>
        </w:rPr>
        <w:t>–</w:t>
      </w:r>
      <w:r w:rsidR="004E3209" w:rsidRPr="00770840">
        <w:rPr>
          <w:rFonts w:ascii="Times New Roman" w:hAnsi="Times New Roman"/>
          <w:b/>
          <w:color w:val="000000"/>
          <w:sz w:val="24"/>
          <w:szCs w:val="24"/>
        </w:rPr>
        <w:t xml:space="preserve"> </w:t>
      </w:r>
      <w:r w:rsidR="00770840" w:rsidRPr="00770840">
        <w:rPr>
          <w:rFonts w:ascii="Times New Roman" w:hAnsi="Times New Roman"/>
          <w:b/>
          <w:color w:val="000000"/>
          <w:sz w:val="24"/>
          <w:szCs w:val="24"/>
        </w:rPr>
        <w:t>36 735</w:t>
      </w:r>
      <w:r w:rsidR="004E3209" w:rsidRPr="00770840">
        <w:rPr>
          <w:rFonts w:ascii="Times New Roman" w:hAnsi="Times New Roman"/>
          <w:b/>
          <w:color w:val="000000"/>
          <w:sz w:val="24"/>
          <w:szCs w:val="24"/>
        </w:rPr>
        <w:t xml:space="preserve">, </w:t>
      </w:r>
      <w:r w:rsidR="0080432A" w:rsidRPr="00770840">
        <w:rPr>
          <w:rFonts w:ascii="Times New Roman" w:hAnsi="Times New Roman"/>
          <w:b/>
          <w:color w:val="000000"/>
          <w:sz w:val="24"/>
          <w:szCs w:val="24"/>
        </w:rPr>
        <w:t>просмотр</w:t>
      </w:r>
      <w:r w:rsidR="004E3209" w:rsidRPr="00770840">
        <w:rPr>
          <w:rFonts w:ascii="Times New Roman" w:hAnsi="Times New Roman"/>
          <w:b/>
          <w:color w:val="000000"/>
          <w:sz w:val="24"/>
          <w:szCs w:val="24"/>
        </w:rPr>
        <w:t xml:space="preserve">ы - </w:t>
      </w:r>
      <w:r w:rsidR="00770840" w:rsidRPr="00770840">
        <w:rPr>
          <w:rFonts w:ascii="Times New Roman" w:hAnsi="Times New Roman"/>
          <w:b/>
          <w:color w:val="000000"/>
          <w:sz w:val="24"/>
          <w:szCs w:val="24"/>
        </w:rPr>
        <w:t>23 749</w:t>
      </w:r>
      <w:r w:rsidR="0080432A" w:rsidRPr="00770840">
        <w:rPr>
          <w:rFonts w:ascii="Times New Roman" w:hAnsi="Times New Roman"/>
          <w:b/>
          <w:color w:val="000000"/>
          <w:sz w:val="24"/>
          <w:szCs w:val="24"/>
        </w:rPr>
        <w:t>.</w:t>
      </w:r>
    </w:p>
    <w:p w:rsidR="00FA0C95" w:rsidRPr="0080432A" w:rsidRDefault="00FA0C95" w:rsidP="00FA0C95">
      <w:pPr>
        <w:spacing w:after="0" w:line="240" w:lineRule="auto"/>
        <w:rPr>
          <w:rFonts w:ascii="Times New Roman" w:hAnsi="Times New Roman"/>
          <w:b/>
          <w:sz w:val="24"/>
          <w:szCs w:val="24"/>
        </w:rPr>
      </w:pPr>
    </w:p>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A0C95" w:rsidRPr="0080432A" w:rsidTr="00BA3F95">
        <w:tc>
          <w:tcPr>
            <w:tcW w:w="1242"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AD3120" w:rsidRPr="0080432A" w:rsidTr="00BA3F95">
        <w:tc>
          <w:tcPr>
            <w:tcW w:w="1242" w:type="dxa"/>
            <w:shd w:val="clear" w:color="auto" w:fill="auto"/>
          </w:tcPr>
          <w:p w:rsidR="00AD3120" w:rsidRPr="0080432A" w:rsidRDefault="00AD3120" w:rsidP="00FA0C95">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AD3120" w:rsidRPr="006B240F" w:rsidRDefault="00AD3120" w:rsidP="005D6C1A">
            <w:pPr>
              <w:spacing w:after="0" w:line="240" w:lineRule="auto"/>
              <w:rPr>
                <w:rFonts w:ascii="Times New Roman" w:hAnsi="Times New Roman"/>
                <w:b/>
                <w:sz w:val="24"/>
                <w:szCs w:val="24"/>
              </w:rPr>
            </w:pPr>
            <w:r w:rsidRPr="006B240F">
              <w:rPr>
                <w:rFonts w:ascii="Times New Roman" w:hAnsi="Times New Roman"/>
                <w:b/>
                <w:sz w:val="24"/>
                <w:szCs w:val="24"/>
              </w:rPr>
              <w:t>2</w:t>
            </w:r>
          </w:p>
        </w:tc>
        <w:tc>
          <w:tcPr>
            <w:tcW w:w="2268" w:type="dxa"/>
            <w:shd w:val="clear" w:color="auto" w:fill="auto"/>
          </w:tcPr>
          <w:p w:rsidR="00AD3120" w:rsidRPr="006B240F" w:rsidRDefault="00AD3120" w:rsidP="005D6C1A">
            <w:pPr>
              <w:spacing w:after="0" w:line="240" w:lineRule="auto"/>
              <w:rPr>
                <w:rFonts w:ascii="Times New Roman" w:hAnsi="Times New Roman"/>
                <w:b/>
                <w:sz w:val="24"/>
                <w:szCs w:val="24"/>
              </w:rPr>
            </w:pPr>
            <w:r w:rsidRPr="006B240F">
              <w:rPr>
                <w:rFonts w:ascii="Times New Roman" w:hAnsi="Times New Roman"/>
                <w:b/>
                <w:sz w:val="24"/>
                <w:szCs w:val="24"/>
              </w:rPr>
              <w:t>164</w:t>
            </w:r>
          </w:p>
        </w:tc>
        <w:tc>
          <w:tcPr>
            <w:tcW w:w="2552" w:type="dxa"/>
            <w:shd w:val="clear" w:color="auto" w:fill="auto"/>
          </w:tcPr>
          <w:p w:rsidR="00AD3120" w:rsidRPr="006B240F" w:rsidRDefault="00AD3120" w:rsidP="005D6C1A">
            <w:pPr>
              <w:spacing w:after="0" w:line="240" w:lineRule="auto"/>
              <w:rPr>
                <w:rFonts w:ascii="Times New Roman" w:hAnsi="Times New Roman"/>
                <w:b/>
                <w:sz w:val="24"/>
                <w:szCs w:val="24"/>
              </w:rPr>
            </w:pPr>
            <w:r w:rsidRPr="006B240F">
              <w:rPr>
                <w:rFonts w:ascii="Times New Roman" w:hAnsi="Times New Roman"/>
                <w:b/>
                <w:sz w:val="24"/>
                <w:szCs w:val="24"/>
              </w:rPr>
              <w:t>1,2</w:t>
            </w:r>
          </w:p>
        </w:tc>
      </w:tr>
      <w:tr w:rsidR="004E3209" w:rsidRPr="0080432A" w:rsidTr="00BA3F95">
        <w:tc>
          <w:tcPr>
            <w:tcW w:w="1242" w:type="dxa"/>
            <w:shd w:val="clear" w:color="auto" w:fill="auto"/>
          </w:tcPr>
          <w:p w:rsidR="004E3209" w:rsidRPr="0080432A" w:rsidRDefault="004E3209" w:rsidP="00FA0C9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80432A" w:rsidRDefault="00AD3120" w:rsidP="00AD3120">
            <w:pPr>
              <w:spacing w:after="0" w:line="240" w:lineRule="auto"/>
              <w:rPr>
                <w:rFonts w:ascii="Times New Roman" w:hAnsi="Times New Roman"/>
                <w:b/>
                <w:sz w:val="24"/>
                <w:szCs w:val="24"/>
              </w:rPr>
            </w:pPr>
            <w:r>
              <w:rPr>
                <w:rFonts w:ascii="Times New Roman" w:hAnsi="Times New Roman"/>
                <w:b/>
                <w:sz w:val="24"/>
                <w:szCs w:val="24"/>
              </w:rPr>
              <w:t>10</w:t>
            </w:r>
          </w:p>
        </w:tc>
        <w:tc>
          <w:tcPr>
            <w:tcW w:w="2268" w:type="dxa"/>
            <w:shd w:val="clear" w:color="auto" w:fill="auto"/>
          </w:tcPr>
          <w:p w:rsidR="004E3209" w:rsidRPr="0080432A" w:rsidRDefault="00AD3120" w:rsidP="00977E2E">
            <w:pPr>
              <w:spacing w:after="0" w:line="240" w:lineRule="auto"/>
              <w:rPr>
                <w:rFonts w:ascii="Times New Roman" w:hAnsi="Times New Roman"/>
                <w:b/>
                <w:sz w:val="24"/>
                <w:szCs w:val="24"/>
              </w:rPr>
            </w:pPr>
            <w:r>
              <w:rPr>
                <w:rFonts w:ascii="Times New Roman" w:hAnsi="Times New Roman"/>
                <w:b/>
                <w:sz w:val="24"/>
                <w:szCs w:val="24"/>
              </w:rPr>
              <w:t>30</w:t>
            </w:r>
            <w:r w:rsidR="00977E2E">
              <w:rPr>
                <w:rFonts w:ascii="Times New Roman" w:hAnsi="Times New Roman"/>
                <w:b/>
                <w:sz w:val="24"/>
                <w:szCs w:val="24"/>
              </w:rPr>
              <w:t>7</w:t>
            </w:r>
          </w:p>
        </w:tc>
        <w:tc>
          <w:tcPr>
            <w:tcW w:w="2552" w:type="dxa"/>
            <w:shd w:val="clear" w:color="auto" w:fill="auto"/>
          </w:tcPr>
          <w:p w:rsidR="004E3209" w:rsidRPr="0080432A" w:rsidRDefault="00AD3120" w:rsidP="00AD3120">
            <w:pPr>
              <w:spacing w:after="0" w:line="240" w:lineRule="auto"/>
              <w:rPr>
                <w:rFonts w:ascii="Times New Roman" w:hAnsi="Times New Roman"/>
                <w:b/>
                <w:sz w:val="24"/>
                <w:szCs w:val="24"/>
              </w:rPr>
            </w:pPr>
            <w:r>
              <w:rPr>
                <w:rFonts w:ascii="Times New Roman" w:hAnsi="Times New Roman"/>
                <w:b/>
                <w:sz w:val="24"/>
                <w:szCs w:val="24"/>
              </w:rPr>
              <w:t>3,3</w:t>
            </w:r>
          </w:p>
        </w:tc>
      </w:tr>
    </w:tbl>
    <w:p w:rsidR="004E3209" w:rsidRDefault="004E3209" w:rsidP="00FA0C95">
      <w:pPr>
        <w:spacing w:after="0" w:line="240" w:lineRule="auto"/>
        <w:rPr>
          <w:rFonts w:ascii="Times New Roman" w:hAnsi="Times New Roman"/>
          <w:b/>
          <w:sz w:val="24"/>
          <w:szCs w:val="24"/>
        </w:rPr>
      </w:pPr>
    </w:p>
    <w:p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80432A" w:rsidTr="004E3209">
        <w:tc>
          <w:tcPr>
            <w:tcW w:w="1242" w:type="dxa"/>
            <w:shd w:val="clear" w:color="auto" w:fill="auto"/>
          </w:tcPr>
          <w:p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shd w:val="clear" w:color="auto" w:fill="auto"/>
          </w:tcPr>
          <w:p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4E3209" w:rsidRPr="0080432A" w:rsidTr="004E3209">
        <w:tc>
          <w:tcPr>
            <w:tcW w:w="1242" w:type="dxa"/>
            <w:shd w:val="clear" w:color="auto" w:fill="auto"/>
          </w:tcPr>
          <w:p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rsidR="004E3209" w:rsidRPr="0080432A" w:rsidRDefault="00AD3120" w:rsidP="004E3209">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268" w:type="dxa"/>
            <w:shd w:val="clear" w:color="auto" w:fill="auto"/>
          </w:tcPr>
          <w:p w:rsidR="004E3209" w:rsidRPr="0080432A" w:rsidRDefault="00AD3120" w:rsidP="004E3209">
            <w:pPr>
              <w:spacing w:after="0" w:line="240" w:lineRule="auto"/>
              <w:rPr>
                <w:rFonts w:ascii="Times New Roman" w:hAnsi="Times New Roman"/>
                <w:b/>
                <w:sz w:val="24"/>
                <w:szCs w:val="24"/>
              </w:rPr>
            </w:pPr>
            <w:r>
              <w:rPr>
                <w:rFonts w:ascii="Times New Roman" w:hAnsi="Times New Roman"/>
                <w:b/>
                <w:sz w:val="24"/>
                <w:szCs w:val="24"/>
              </w:rPr>
              <w:t>193</w:t>
            </w:r>
          </w:p>
        </w:tc>
        <w:tc>
          <w:tcPr>
            <w:tcW w:w="2552" w:type="dxa"/>
            <w:shd w:val="clear" w:color="auto" w:fill="auto"/>
          </w:tcPr>
          <w:p w:rsidR="004E3209" w:rsidRPr="0080432A" w:rsidRDefault="00AD3120" w:rsidP="004E3209">
            <w:pPr>
              <w:spacing w:after="0" w:line="240" w:lineRule="auto"/>
              <w:rPr>
                <w:rFonts w:ascii="Times New Roman" w:hAnsi="Times New Roman"/>
                <w:b/>
                <w:sz w:val="24"/>
                <w:szCs w:val="24"/>
              </w:rPr>
            </w:pPr>
            <w:r>
              <w:rPr>
                <w:rFonts w:ascii="Times New Roman" w:hAnsi="Times New Roman"/>
                <w:b/>
                <w:sz w:val="24"/>
                <w:szCs w:val="24"/>
              </w:rPr>
              <w:t>3,1</w:t>
            </w:r>
          </w:p>
        </w:tc>
      </w:tr>
      <w:tr w:rsidR="004E3209" w:rsidRPr="0080432A" w:rsidTr="004E3209">
        <w:tc>
          <w:tcPr>
            <w:tcW w:w="1242" w:type="dxa"/>
            <w:shd w:val="clear" w:color="auto" w:fill="auto"/>
          </w:tcPr>
          <w:p w:rsidR="004E3209" w:rsidRPr="0080432A" w:rsidRDefault="004E3209"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80432A" w:rsidRDefault="00AD3120" w:rsidP="004E3209">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2268" w:type="dxa"/>
            <w:shd w:val="clear" w:color="auto" w:fill="auto"/>
          </w:tcPr>
          <w:p w:rsidR="004E3209" w:rsidRPr="0080432A" w:rsidRDefault="00AD3120" w:rsidP="00977E2E">
            <w:pPr>
              <w:spacing w:after="0" w:line="240" w:lineRule="auto"/>
              <w:rPr>
                <w:rFonts w:ascii="Times New Roman" w:hAnsi="Times New Roman"/>
                <w:b/>
                <w:sz w:val="24"/>
                <w:szCs w:val="24"/>
              </w:rPr>
            </w:pPr>
            <w:r>
              <w:rPr>
                <w:rFonts w:ascii="Times New Roman" w:hAnsi="Times New Roman"/>
                <w:b/>
                <w:sz w:val="24"/>
                <w:szCs w:val="24"/>
              </w:rPr>
              <w:t>5</w:t>
            </w:r>
            <w:r w:rsidR="00977E2E">
              <w:rPr>
                <w:rFonts w:ascii="Times New Roman" w:hAnsi="Times New Roman"/>
                <w:b/>
                <w:sz w:val="24"/>
                <w:szCs w:val="24"/>
              </w:rPr>
              <w:t>0</w:t>
            </w:r>
          </w:p>
        </w:tc>
        <w:tc>
          <w:tcPr>
            <w:tcW w:w="2552" w:type="dxa"/>
            <w:shd w:val="clear" w:color="auto" w:fill="auto"/>
          </w:tcPr>
          <w:p w:rsidR="004E3209" w:rsidRPr="0080432A" w:rsidRDefault="00977E2E" w:rsidP="004E3209">
            <w:pPr>
              <w:spacing w:after="0" w:line="240" w:lineRule="auto"/>
              <w:rPr>
                <w:rFonts w:ascii="Times New Roman" w:hAnsi="Times New Roman"/>
                <w:b/>
                <w:sz w:val="24"/>
                <w:szCs w:val="24"/>
              </w:rPr>
            </w:pPr>
            <w:r>
              <w:rPr>
                <w:rFonts w:ascii="Times New Roman" w:hAnsi="Times New Roman"/>
                <w:b/>
                <w:sz w:val="24"/>
                <w:szCs w:val="24"/>
              </w:rPr>
              <w:t>26</w:t>
            </w:r>
          </w:p>
        </w:tc>
      </w:tr>
    </w:tbl>
    <w:p w:rsidR="00BF2FEF" w:rsidRPr="00902959" w:rsidRDefault="00BF2FEF" w:rsidP="00902959">
      <w:pPr>
        <w:spacing w:after="0" w:line="240" w:lineRule="auto"/>
        <w:rPr>
          <w:rFonts w:ascii="Times New Roman" w:hAnsi="Times New Roman"/>
          <w:sz w:val="24"/>
          <w:szCs w:val="24"/>
        </w:rPr>
      </w:pPr>
    </w:p>
    <w:p w:rsidR="004E3209" w:rsidRDefault="004E3209" w:rsidP="004E3209">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 о</w:t>
      </w:r>
      <w:r>
        <w:rPr>
          <w:rFonts w:ascii="Times New Roman" w:hAnsi="Times New Roman"/>
          <w:b/>
          <w:sz w:val="24"/>
          <w:szCs w:val="24"/>
        </w:rPr>
        <w:t>ф</w:t>
      </w:r>
      <w:r w:rsidRPr="007C741A">
        <w:rPr>
          <w:rFonts w:ascii="Times New Roman" w:hAnsi="Times New Roman"/>
          <w:b/>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10"/>
        <w:gridCol w:w="1685"/>
        <w:gridCol w:w="1686"/>
        <w:gridCol w:w="1633"/>
        <w:gridCol w:w="7012"/>
      </w:tblGrid>
      <w:tr w:rsidR="005D6C1A" w:rsidRPr="00FC529C" w:rsidTr="005D6C1A">
        <w:tc>
          <w:tcPr>
            <w:tcW w:w="560"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 xml:space="preserve">№ </w:t>
            </w:r>
            <w:proofErr w:type="gramStart"/>
            <w:r w:rsidRPr="007C741A">
              <w:rPr>
                <w:rFonts w:ascii="Times New Roman" w:hAnsi="Times New Roman"/>
                <w:b/>
                <w:sz w:val="24"/>
                <w:szCs w:val="24"/>
              </w:rPr>
              <w:t>п</w:t>
            </w:r>
            <w:proofErr w:type="gramEnd"/>
            <w:r w:rsidRPr="007C741A">
              <w:rPr>
                <w:rFonts w:ascii="Times New Roman" w:hAnsi="Times New Roman"/>
                <w:b/>
                <w:sz w:val="24"/>
                <w:szCs w:val="24"/>
              </w:rPr>
              <w:t>/п</w:t>
            </w:r>
          </w:p>
        </w:tc>
        <w:tc>
          <w:tcPr>
            <w:tcW w:w="2210"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Форма и название</w:t>
            </w:r>
          </w:p>
        </w:tc>
        <w:tc>
          <w:tcPr>
            <w:tcW w:w="1685"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Дата проведения</w:t>
            </w:r>
          </w:p>
        </w:tc>
        <w:tc>
          <w:tcPr>
            <w:tcW w:w="1686"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Место проведения</w:t>
            </w:r>
          </w:p>
        </w:tc>
        <w:tc>
          <w:tcPr>
            <w:tcW w:w="1633"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7012" w:type="dxa"/>
          </w:tcPr>
          <w:p w:rsidR="005D6C1A" w:rsidRPr="00902959"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Краткое описание</w:t>
            </w:r>
          </w:p>
        </w:tc>
      </w:tr>
      <w:tr w:rsidR="005D6C1A" w:rsidRPr="00FC529C" w:rsidTr="005D6C1A">
        <w:tc>
          <w:tcPr>
            <w:tcW w:w="560"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1.</w:t>
            </w:r>
          </w:p>
        </w:tc>
        <w:tc>
          <w:tcPr>
            <w:tcW w:w="2210"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 xml:space="preserve">Игровая </w:t>
            </w:r>
            <w:r w:rsidRPr="004C1912">
              <w:rPr>
                <w:rFonts w:ascii="Times New Roman" w:hAnsi="Times New Roman"/>
                <w:sz w:val="24"/>
                <w:szCs w:val="24"/>
              </w:rPr>
              <w:lastRenderedPageBreak/>
              <w:t xml:space="preserve">программа "Мы любим спорт" </w:t>
            </w:r>
          </w:p>
        </w:tc>
        <w:tc>
          <w:tcPr>
            <w:tcW w:w="1685"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lastRenderedPageBreak/>
              <w:t>08.04.2021</w:t>
            </w:r>
          </w:p>
          <w:p w:rsidR="005D6C1A" w:rsidRPr="004C1912" w:rsidRDefault="005D6C1A" w:rsidP="005D6C1A">
            <w:pPr>
              <w:spacing w:after="0" w:line="240" w:lineRule="auto"/>
              <w:rPr>
                <w:rFonts w:ascii="Times New Roman" w:hAnsi="Times New Roman"/>
                <w:sz w:val="24"/>
                <w:szCs w:val="24"/>
              </w:rPr>
            </w:pPr>
          </w:p>
        </w:tc>
        <w:tc>
          <w:tcPr>
            <w:tcW w:w="1686"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lastRenderedPageBreak/>
              <w:t>пл</w:t>
            </w:r>
            <w:r>
              <w:rPr>
                <w:rFonts w:ascii="Times New Roman" w:hAnsi="Times New Roman"/>
                <w:sz w:val="24"/>
                <w:szCs w:val="24"/>
              </w:rPr>
              <w:t>ощадь</w:t>
            </w:r>
            <w:r w:rsidRPr="004C1912">
              <w:rPr>
                <w:rFonts w:ascii="Times New Roman" w:hAnsi="Times New Roman"/>
                <w:sz w:val="24"/>
                <w:szCs w:val="24"/>
              </w:rPr>
              <w:t xml:space="preserve"> ФСК </w:t>
            </w:r>
            <w:r w:rsidRPr="004C1912">
              <w:rPr>
                <w:rFonts w:ascii="Times New Roman" w:hAnsi="Times New Roman"/>
                <w:sz w:val="24"/>
                <w:szCs w:val="24"/>
              </w:rPr>
              <w:lastRenderedPageBreak/>
              <w:t>"Атлет"</w:t>
            </w:r>
          </w:p>
          <w:p w:rsidR="005D6C1A" w:rsidRPr="004C1912" w:rsidRDefault="005D6C1A" w:rsidP="005D6C1A">
            <w:pPr>
              <w:spacing w:after="0" w:line="240" w:lineRule="auto"/>
              <w:rPr>
                <w:rFonts w:ascii="Times New Roman" w:hAnsi="Times New Roman"/>
                <w:sz w:val="24"/>
                <w:szCs w:val="24"/>
              </w:rPr>
            </w:pPr>
          </w:p>
        </w:tc>
        <w:tc>
          <w:tcPr>
            <w:tcW w:w="1633" w:type="dxa"/>
          </w:tcPr>
          <w:p w:rsidR="005D6C1A" w:rsidRPr="004C1912" w:rsidRDefault="005D6C1A" w:rsidP="005D6C1A">
            <w:pPr>
              <w:spacing w:after="0" w:line="240" w:lineRule="auto"/>
              <w:jc w:val="center"/>
              <w:rPr>
                <w:rFonts w:ascii="Times New Roman" w:hAnsi="Times New Roman"/>
                <w:sz w:val="24"/>
                <w:szCs w:val="24"/>
              </w:rPr>
            </w:pPr>
            <w:r w:rsidRPr="004C1912">
              <w:rPr>
                <w:rFonts w:ascii="Times New Roman" w:hAnsi="Times New Roman"/>
                <w:sz w:val="24"/>
                <w:szCs w:val="24"/>
              </w:rPr>
              <w:lastRenderedPageBreak/>
              <w:t>0/30</w:t>
            </w:r>
          </w:p>
        </w:tc>
        <w:tc>
          <w:tcPr>
            <w:tcW w:w="7012" w:type="dxa"/>
          </w:tcPr>
          <w:p w:rsidR="005D6C1A" w:rsidRPr="004C1912" w:rsidRDefault="005D6C1A" w:rsidP="005D6C1A">
            <w:pPr>
              <w:spacing w:after="0" w:line="240" w:lineRule="auto"/>
              <w:jc w:val="both"/>
              <w:rPr>
                <w:rFonts w:ascii="Times New Roman" w:hAnsi="Times New Roman"/>
                <w:sz w:val="24"/>
                <w:szCs w:val="24"/>
              </w:rPr>
            </w:pPr>
            <w:r w:rsidRPr="004C1912">
              <w:rPr>
                <w:rFonts w:ascii="Times New Roman" w:hAnsi="Times New Roman"/>
                <w:sz w:val="24"/>
                <w:szCs w:val="24"/>
              </w:rPr>
              <w:t xml:space="preserve">На площадке у физкультурно-спортивного комплекса "Атлет" </w:t>
            </w:r>
            <w:r w:rsidRPr="004C1912">
              <w:rPr>
                <w:rFonts w:ascii="Times New Roman" w:hAnsi="Times New Roman"/>
                <w:sz w:val="24"/>
                <w:szCs w:val="24"/>
              </w:rPr>
              <w:lastRenderedPageBreak/>
              <w:t>веселые Снеговики вместе с ребятами сделали спортивную разминку, провели викторину на знание спортивных видов спорта и устроили настоящие соревнования. Ребята проверяли свои силы в игре с мячом, покатались на лошадях, поиграли в хоккей и конечно устроили забег на лыжах. В конце программы все ребята получили звание настоящих спортсменов города Апатиты и потанцевали на зажигательной дискотеке</w:t>
            </w:r>
          </w:p>
        </w:tc>
      </w:tr>
      <w:tr w:rsidR="005D6C1A" w:rsidRPr="00FC529C" w:rsidTr="005D6C1A">
        <w:tc>
          <w:tcPr>
            <w:tcW w:w="560" w:type="dxa"/>
          </w:tcPr>
          <w:p w:rsidR="005D6C1A" w:rsidRPr="004C1912" w:rsidRDefault="005D6C1A" w:rsidP="005D6C1A">
            <w:pPr>
              <w:spacing w:after="0" w:line="240" w:lineRule="auto"/>
              <w:rPr>
                <w:rFonts w:ascii="Times New Roman" w:hAnsi="Times New Roman"/>
                <w:sz w:val="24"/>
                <w:szCs w:val="24"/>
              </w:rPr>
            </w:pPr>
          </w:p>
        </w:tc>
        <w:tc>
          <w:tcPr>
            <w:tcW w:w="2210" w:type="dxa"/>
          </w:tcPr>
          <w:p w:rsidR="005D6C1A" w:rsidRPr="005D6C1A" w:rsidRDefault="005D6C1A" w:rsidP="005D6C1A">
            <w:pPr>
              <w:spacing w:after="0" w:line="240" w:lineRule="auto"/>
              <w:rPr>
                <w:rFonts w:ascii="Times New Roman" w:hAnsi="Times New Roman"/>
                <w:sz w:val="24"/>
                <w:szCs w:val="24"/>
              </w:rPr>
            </w:pPr>
            <w:r w:rsidRPr="005D6C1A">
              <w:rPr>
                <w:rFonts w:ascii="Times New Roman" w:hAnsi="Times New Roman"/>
                <w:color w:val="000000"/>
                <w:sz w:val="24"/>
                <w:szCs w:val="24"/>
                <w:shd w:val="clear" w:color="auto" w:fill="FFFFFF"/>
              </w:rPr>
              <w:t>Театральная сказка «С овощами дружить – на севере жить!»</w:t>
            </w:r>
            <w:r>
              <w:rPr>
                <w:rFonts w:ascii="Times New Roman" w:hAnsi="Times New Roman"/>
                <w:color w:val="000000"/>
                <w:sz w:val="24"/>
                <w:szCs w:val="24"/>
                <w:shd w:val="clear" w:color="auto" w:fill="FFFFFF"/>
              </w:rPr>
              <w:t xml:space="preserve"> </w:t>
            </w:r>
            <w:r w:rsidRPr="005D6C1A">
              <w:rPr>
                <w:rFonts w:ascii="Times New Roman" w:hAnsi="Times New Roman"/>
                <w:color w:val="000000"/>
                <w:sz w:val="24"/>
                <w:szCs w:val="24"/>
                <w:shd w:val="clear" w:color="auto" w:fill="FFFFFF"/>
              </w:rPr>
              <w:t>в рамках выставки-ярмарки «Урожай»</w:t>
            </w:r>
          </w:p>
        </w:tc>
        <w:tc>
          <w:tcPr>
            <w:tcW w:w="1685" w:type="dxa"/>
          </w:tcPr>
          <w:p w:rsidR="005D6C1A" w:rsidRDefault="005D6C1A" w:rsidP="005D6C1A">
            <w:pPr>
              <w:spacing w:after="0" w:line="240" w:lineRule="auto"/>
              <w:rPr>
                <w:rFonts w:ascii="Times New Roman" w:hAnsi="Times New Roman"/>
                <w:sz w:val="24"/>
                <w:szCs w:val="24"/>
              </w:rPr>
            </w:pPr>
            <w:r>
              <w:rPr>
                <w:rFonts w:ascii="Times New Roman" w:hAnsi="Times New Roman"/>
                <w:sz w:val="24"/>
                <w:szCs w:val="24"/>
              </w:rPr>
              <w:t>28.08.2021</w:t>
            </w:r>
          </w:p>
          <w:p w:rsidR="005D6C1A" w:rsidRPr="004C1912" w:rsidRDefault="005D6C1A" w:rsidP="005D6C1A">
            <w:pPr>
              <w:spacing w:after="0" w:line="240" w:lineRule="auto"/>
              <w:rPr>
                <w:rFonts w:ascii="Times New Roman" w:hAnsi="Times New Roman"/>
                <w:sz w:val="24"/>
                <w:szCs w:val="24"/>
              </w:rPr>
            </w:pPr>
            <w:r>
              <w:rPr>
                <w:rFonts w:ascii="Times New Roman" w:hAnsi="Times New Roman"/>
                <w:sz w:val="24"/>
                <w:szCs w:val="24"/>
              </w:rPr>
              <w:t>29.08.2021</w:t>
            </w:r>
          </w:p>
        </w:tc>
        <w:tc>
          <w:tcPr>
            <w:tcW w:w="1686" w:type="dxa"/>
          </w:tcPr>
          <w:p w:rsidR="005D6C1A" w:rsidRPr="004C1912" w:rsidRDefault="005D6C1A" w:rsidP="005D6C1A">
            <w:pPr>
              <w:spacing w:after="0" w:line="240" w:lineRule="auto"/>
              <w:rPr>
                <w:rFonts w:ascii="Times New Roman" w:hAnsi="Times New Roman"/>
                <w:sz w:val="24"/>
                <w:szCs w:val="24"/>
              </w:rPr>
            </w:pPr>
            <w:r>
              <w:rPr>
                <w:rFonts w:ascii="Times New Roman" w:hAnsi="Times New Roman"/>
                <w:sz w:val="24"/>
                <w:szCs w:val="24"/>
              </w:rPr>
              <w:t>Площадь ДК</w:t>
            </w:r>
          </w:p>
        </w:tc>
        <w:tc>
          <w:tcPr>
            <w:tcW w:w="1633" w:type="dxa"/>
          </w:tcPr>
          <w:p w:rsidR="005D6C1A" w:rsidRPr="004C1912" w:rsidRDefault="005D6C1A" w:rsidP="005D6C1A">
            <w:pPr>
              <w:spacing w:after="0" w:line="240" w:lineRule="auto"/>
              <w:jc w:val="center"/>
              <w:rPr>
                <w:rFonts w:ascii="Times New Roman" w:hAnsi="Times New Roman"/>
                <w:sz w:val="24"/>
                <w:szCs w:val="24"/>
              </w:rPr>
            </w:pPr>
            <w:r>
              <w:rPr>
                <w:rFonts w:ascii="Times New Roman" w:hAnsi="Times New Roman"/>
                <w:sz w:val="24"/>
                <w:szCs w:val="24"/>
              </w:rPr>
              <w:t>2/3800</w:t>
            </w:r>
          </w:p>
        </w:tc>
        <w:tc>
          <w:tcPr>
            <w:tcW w:w="7012" w:type="dxa"/>
          </w:tcPr>
          <w:p w:rsidR="005D6C1A" w:rsidRPr="005D6C1A" w:rsidRDefault="005D6C1A" w:rsidP="005D6C1A">
            <w:pPr>
              <w:spacing w:after="0" w:line="240" w:lineRule="auto"/>
              <w:jc w:val="both"/>
              <w:rPr>
                <w:rFonts w:ascii="Times New Roman" w:hAnsi="Times New Roman"/>
                <w:noProof/>
                <w:sz w:val="24"/>
                <w:szCs w:val="24"/>
              </w:rPr>
            </w:pPr>
            <w:r w:rsidRPr="005D6C1A">
              <w:rPr>
                <w:rFonts w:ascii="Times New Roman" w:hAnsi="Times New Roman"/>
                <w:color w:val="000000"/>
                <w:sz w:val="24"/>
                <w:szCs w:val="24"/>
                <w:shd w:val="clear" w:color="auto" w:fill="FFFFFF"/>
              </w:rPr>
              <w:t xml:space="preserve">28 августа на площади Дворца культуры открылась выставка-ярмарка «Урожай». Участников и посетителей выставки приветствовал Глава города Апатиты Алексей Геннадьевич Гиляров. Театральная сказка «С овощами дружить – на севере жить!» с </w:t>
            </w:r>
            <w:proofErr w:type="gramStart"/>
            <w:r w:rsidRPr="005D6C1A">
              <w:rPr>
                <w:rFonts w:ascii="Times New Roman" w:hAnsi="Times New Roman"/>
                <w:color w:val="000000"/>
                <w:sz w:val="24"/>
                <w:szCs w:val="24"/>
                <w:shd w:val="clear" w:color="auto" w:fill="FFFFFF"/>
              </w:rPr>
              <w:t>призывом есть полезные овощи создала</w:t>
            </w:r>
            <w:proofErr w:type="gramEnd"/>
            <w:r w:rsidRPr="005D6C1A">
              <w:rPr>
                <w:rFonts w:ascii="Times New Roman" w:hAnsi="Times New Roman"/>
                <w:color w:val="000000"/>
                <w:sz w:val="24"/>
                <w:szCs w:val="24"/>
                <w:shd w:val="clear" w:color="auto" w:fill="FFFFFF"/>
              </w:rPr>
              <w:t xml:space="preserve"> праздничную атмосферу.</w:t>
            </w:r>
          </w:p>
          <w:p w:rsidR="005D6C1A" w:rsidRPr="005D6C1A" w:rsidRDefault="005D6C1A" w:rsidP="005D6C1A">
            <w:pPr>
              <w:spacing w:after="0" w:line="240" w:lineRule="auto"/>
              <w:jc w:val="both"/>
              <w:rPr>
                <w:rFonts w:ascii="Times New Roman" w:hAnsi="Times New Roman"/>
                <w:color w:val="000000"/>
                <w:sz w:val="24"/>
                <w:szCs w:val="24"/>
                <w:shd w:val="clear" w:color="auto" w:fill="FFFFFF"/>
              </w:rPr>
            </w:pPr>
            <w:r w:rsidRPr="005D6C1A">
              <w:rPr>
                <w:rFonts w:ascii="Times New Roman" w:hAnsi="Times New Roman"/>
                <w:color w:val="000000"/>
                <w:sz w:val="24"/>
                <w:szCs w:val="24"/>
                <w:shd w:val="clear" w:color="auto" w:fill="FFFFFF"/>
              </w:rPr>
              <w:t>Выставка-ярмарка «Урожай» продлилась два дня.</w:t>
            </w:r>
          </w:p>
          <w:p w:rsidR="005D6C1A" w:rsidRPr="005D6C1A" w:rsidRDefault="005D6C1A" w:rsidP="005D6C1A">
            <w:pPr>
              <w:spacing w:after="0" w:line="240" w:lineRule="auto"/>
              <w:jc w:val="both"/>
              <w:rPr>
                <w:rFonts w:ascii="Times New Roman" w:hAnsi="Times New Roman"/>
                <w:noProof/>
                <w:sz w:val="24"/>
                <w:szCs w:val="24"/>
              </w:rPr>
            </w:pPr>
            <w:r w:rsidRPr="005D6C1A">
              <w:rPr>
                <w:rFonts w:ascii="Times New Roman" w:hAnsi="Times New Roman"/>
                <w:color w:val="000000"/>
                <w:sz w:val="24"/>
                <w:szCs w:val="24"/>
                <w:shd w:val="clear" w:color="auto" w:fill="FFFFFF"/>
              </w:rPr>
              <w:t>Во второй день детишек знакомили с фермерским хозяйством и невероятно добрыми и милыми животными. Это енот-полоскун Масяня, конёк-горбунок мул Том, индюк Виктор, а также весёлые козлята и даже китайские шёлковые куры.</w:t>
            </w:r>
            <w:r w:rsidRPr="005D6C1A">
              <w:rPr>
                <w:rFonts w:ascii="Times New Roman" w:hAnsi="Times New Roman"/>
                <w:noProof/>
                <w:sz w:val="24"/>
                <w:szCs w:val="24"/>
              </w:rPr>
              <w:t xml:space="preserve"> С</w:t>
            </w:r>
            <w:r w:rsidRPr="005D6C1A">
              <w:rPr>
                <w:rFonts w:ascii="Times New Roman" w:hAnsi="Times New Roman"/>
                <w:color w:val="000000"/>
                <w:sz w:val="24"/>
                <w:szCs w:val="24"/>
                <w:shd w:val="clear" w:color="auto" w:fill="FFFFFF"/>
              </w:rPr>
              <w:t>осто</w:t>
            </w:r>
            <w:r>
              <w:rPr>
                <w:rFonts w:ascii="Times New Roman" w:hAnsi="Times New Roman"/>
                <w:color w:val="000000"/>
                <w:sz w:val="24"/>
                <w:szCs w:val="24"/>
                <w:shd w:val="clear" w:color="auto" w:fill="FFFFFF"/>
              </w:rPr>
              <w:t>ялся</w:t>
            </w:r>
            <w:r w:rsidRPr="005D6C1A">
              <w:rPr>
                <w:rFonts w:ascii="Times New Roman" w:hAnsi="Times New Roman"/>
                <w:color w:val="000000"/>
                <w:sz w:val="24"/>
                <w:szCs w:val="24"/>
                <w:shd w:val="clear" w:color="auto" w:fill="FFFFFF"/>
              </w:rPr>
              <w:t xml:space="preserve"> повторный показ театральной сказки «С овощами дружить – на севере жить!», и награждение победителей конкурсов среди садоводов-любителей в номинациях: «Самый красивый цветок», «Самый необычный овощ», «Самый богатый урожай».</w:t>
            </w:r>
          </w:p>
          <w:p w:rsidR="005D6C1A" w:rsidRPr="005D6C1A" w:rsidRDefault="005D6C1A" w:rsidP="005D6C1A">
            <w:pPr>
              <w:spacing w:after="0" w:line="240" w:lineRule="auto"/>
              <w:jc w:val="both"/>
              <w:rPr>
                <w:rFonts w:ascii="Times New Roman" w:hAnsi="Times New Roman"/>
                <w:noProof/>
                <w:sz w:val="24"/>
                <w:szCs w:val="24"/>
              </w:rPr>
            </w:pPr>
            <w:r w:rsidRPr="005D6C1A">
              <w:rPr>
                <w:rFonts w:ascii="Times New Roman" w:hAnsi="Times New Roman"/>
                <w:color w:val="000000"/>
                <w:sz w:val="24"/>
                <w:szCs w:val="24"/>
                <w:shd w:val="clear" w:color="auto" w:fill="FFFFFF"/>
              </w:rPr>
              <w:t>«Ешьте овощи и фрукты – это лучшие продукты. Вас спасут от всех болезней. Нет вкуснее и полезней»</w:t>
            </w:r>
          </w:p>
          <w:p w:rsidR="005D6C1A" w:rsidRPr="005D6C1A" w:rsidRDefault="005D6C1A" w:rsidP="005D6C1A">
            <w:pPr>
              <w:spacing w:after="0" w:line="240" w:lineRule="auto"/>
              <w:jc w:val="both"/>
              <w:rPr>
                <w:rFonts w:ascii="Times New Roman" w:hAnsi="Times New Roman"/>
                <w:color w:val="000000"/>
                <w:sz w:val="24"/>
                <w:szCs w:val="24"/>
                <w:shd w:val="clear" w:color="auto" w:fill="FFFFFF"/>
              </w:rPr>
            </w:pPr>
            <w:r w:rsidRPr="005D6C1A">
              <w:rPr>
                <w:rFonts w:ascii="Times New Roman" w:hAnsi="Times New Roman"/>
                <w:color w:val="000000"/>
                <w:sz w:val="24"/>
                <w:szCs w:val="24"/>
                <w:shd w:val="clear" w:color="auto" w:fill="FFFFFF"/>
              </w:rPr>
              <w:t xml:space="preserve">Подружитесь с овощами, и с салатами и щами. </w:t>
            </w:r>
          </w:p>
          <w:p w:rsidR="005D6C1A" w:rsidRPr="005D6C1A" w:rsidRDefault="005D6C1A" w:rsidP="005D6C1A">
            <w:pPr>
              <w:spacing w:after="0" w:line="240" w:lineRule="auto"/>
              <w:jc w:val="both"/>
              <w:rPr>
                <w:rFonts w:ascii="Arial" w:hAnsi="Arial" w:cs="Arial"/>
                <w:color w:val="000000"/>
                <w:sz w:val="20"/>
                <w:szCs w:val="20"/>
                <w:shd w:val="clear" w:color="auto" w:fill="FFFFFF"/>
              </w:rPr>
            </w:pPr>
            <w:r w:rsidRPr="005D6C1A">
              <w:rPr>
                <w:rFonts w:ascii="Times New Roman" w:hAnsi="Times New Roman"/>
                <w:color w:val="000000"/>
                <w:sz w:val="24"/>
                <w:szCs w:val="24"/>
                <w:shd w:val="clear" w:color="auto" w:fill="FFFFFF"/>
              </w:rPr>
              <w:t>Витаминов в них не счесть, значит, нужно это есть!!</w:t>
            </w:r>
          </w:p>
        </w:tc>
      </w:tr>
      <w:tr w:rsidR="005D6C1A" w:rsidRPr="00FC529C" w:rsidTr="005D6C1A">
        <w:tc>
          <w:tcPr>
            <w:tcW w:w="560"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2.</w:t>
            </w:r>
          </w:p>
        </w:tc>
        <w:tc>
          <w:tcPr>
            <w:tcW w:w="2210"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Ток-шоу Молодеж</w:t>
            </w:r>
            <w:r>
              <w:rPr>
                <w:rFonts w:ascii="Times New Roman" w:hAnsi="Times New Roman"/>
                <w:sz w:val="24"/>
                <w:szCs w:val="24"/>
              </w:rPr>
              <w:t>ь</w:t>
            </w:r>
            <w:r w:rsidRPr="004C1912">
              <w:rPr>
                <w:rFonts w:ascii="Times New Roman" w:hAnsi="Times New Roman"/>
                <w:sz w:val="24"/>
                <w:szCs w:val="24"/>
              </w:rPr>
              <w:t xml:space="preserve"> против наркотиков</w:t>
            </w:r>
          </w:p>
        </w:tc>
        <w:tc>
          <w:tcPr>
            <w:tcW w:w="1685"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16.12.2021</w:t>
            </w:r>
          </w:p>
        </w:tc>
        <w:tc>
          <w:tcPr>
            <w:tcW w:w="1686"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Дзержинского 12</w:t>
            </w:r>
          </w:p>
        </w:tc>
        <w:tc>
          <w:tcPr>
            <w:tcW w:w="1633" w:type="dxa"/>
          </w:tcPr>
          <w:p w:rsidR="005D6C1A" w:rsidRPr="004C1912" w:rsidRDefault="005D6C1A" w:rsidP="005D6C1A">
            <w:pPr>
              <w:spacing w:after="0" w:line="240" w:lineRule="auto"/>
              <w:jc w:val="center"/>
              <w:rPr>
                <w:rFonts w:ascii="Times New Roman" w:hAnsi="Times New Roman"/>
                <w:sz w:val="24"/>
                <w:szCs w:val="24"/>
              </w:rPr>
            </w:pPr>
            <w:r w:rsidRPr="004C1912">
              <w:rPr>
                <w:rFonts w:ascii="Times New Roman" w:hAnsi="Times New Roman"/>
                <w:sz w:val="24"/>
                <w:szCs w:val="24"/>
              </w:rPr>
              <w:t>10/30</w:t>
            </w:r>
          </w:p>
        </w:tc>
        <w:tc>
          <w:tcPr>
            <w:tcW w:w="7012" w:type="dxa"/>
          </w:tcPr>
          <w:p w:rsidR="005D6C1A" w:rsidRDefault="005D6C1A" w:rsidP="005D6C1A">
            <w:pPr>
              <w:spacing w:after="0" w:line="240" w:lineRule="auto"/>
              <w:jc w:val="both"/>
              <w:rPr>
                <w:rFonts w:ascii="Times New Roman" w:hAnsi="Times New Roman"/>
                <w:sz w:val="24"/>
                <w:szCs w:val="24"/>
              </w:rPr>
            </w:pPr>
            <w:r w:rsidRPr="004C1912">
              <w:rPr>
                <w:rFonts w:ascii="Times New Roman" w:hAnsi="Times New Roman"/>
                <w:sz w:val="24"/>
                <w:szCs w:val="24"/>
              </w:rPr>
              <w:t>Это мероприятие, которое посвящено борьбе с разными видами зависимостей – алкогольной, наркотической и т. д.</w:t>
            </w:r>
          </w:p>
          <w:p w:rsidR="005D6C1A" w:rsidRDefault="005D6C1A" w:rsidP="005D6C1A">
            <w:pPr>
              <w:spacing w:after="0" w:line="240" w:lineRule="auto"/>
              <w:jc w:val="both"/>
              <w:rPr>
                <w:rFonts w:ascii="Times New Roman" w:hAnsi="Times New Roman"/>
                <w:sz w:val="24"/>
                <w:szCs w:val="24"/>
              </w:rPr>
            </w:pPr>
            <w:r>
              <w:rPr>
                <w:rFonts w:ascii="Times New Roman" w:hAnsi="Times New Roman"/>
                <w:sz w:val="24"/>
                <w:szCs w:val="24"/>
              </w:rPr>
              <w:t>Организатор</w:t>
            </w:r>
            <w:r w:rsidRPr="004C1912">
              <w:rPr>
                <w:rFonts w:ascii="Times New Roman" w:hAnsi="Times New Roman"/>
                <w:sz w:val="24"/>
                <w:szCs w:val="24"/>
              </w:rPr>
              <w:t xml:space="preserve"> акцию центр АНО ЦСР «Молодёжь против наркотиков» совместно с Дворцом культуры г. Апатиты.</w:t>
            </w:r>
          </w:p>
          <w:p w:rsidR="005D6C1A" w:rsidRPr="004C1912" w:rsidRDefault="005D6C1A" w:rsidP="005D6C1A">
            <w:pPr>
              <w:spacing w:after="0" w:line="240" w:lineRule="auto"/>
              <w:jc w:val="both"/>
              <w:rPr>
                <w:rFonts w:ascii="Times New Roman" w:hAnsi="Times New Roman"/>
                <w:sz w:val="24"/>
                <w:szCs w:val="24"/>
              </w:rPr>
            </w:pPr>
            <w:r>
              <w:rPr>
                <w:rFonts w:ascii="Times New Roman" w:hAnsi="Times New Roman"/>
                <w:sz w:val="24"/>
                <w:szCs w:val="24"/>
              </w:rPr>
              <w:t>С</w:t>
            </w:r>
            <w:r w:rsidRPr="004C1912">
              <w:rPr>
                <w:rFonts w:ascii="Times New Roman" w:hAnsi="Times New Roman"/>
                <w:sz w:val="24"/>
                <w:szCs w:val="24"/>
              </w:rPr>
              <w:t xml:space="preserve">воеобразное ток-шоу, где главные герои – это люди, которые прошли через зависимость и смогли победить. </w:t>
            </w:r>
            <w:r>
              <w:rPr>
                <w:rFonts w:ascii="Times New Roman" w:hAnsi="Times New Roman"/>
                <w:sz w:val="24"/>
                <w:szCs w:val="24"/>
              </w:rPr>
              <w:t>На шоу звучат</w:t>
            </w:r>
            <w:r w:rsidRPr="004C1912">
              <w:rPr>
                <w:rFonts w:ascii="Times New Roman" w:hAnsi="Times New Roman"/>
                <w:sz w:val="24"/>
                <w:szCs w:val="24"/>
              </w:rPr>
              <w:t xml:space="preserve"> </w:t>
            </w:r>
            <w:r w:rsidRPr="004C1912">
              <w:rPr>
                <w:rFonts w:ascii="Times New Roman" w:hAnsi="Times New Roman"/>
                <w:sz w:val="24"/>
                <w:szCs w:val="24"/>
              </w:rPr>
              <w:lastRenderedPageBreak/>
              <w:t>неподдельные истории измененных жизней, вопросы и ответы на них, пути решения конкретных проблем. Куда обратиться за оказанием помощи. Программа призывает помнить, что жизнь без зависимости намного ярче и лучше.</w:t>
            </w:r>
          </w:p>
        </w:tc>
      </w:tr>
      <w:tr w:rsidR="005D6C1A" w:rsidRPr="00FC529C" w:rsidTr="005D6C1A">
        <w:tc>
          <w:tcPr>
            <w:tcW w:w="560"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lastRenderedPageBreak/>
              <w:t>3.</w:t>
            </w:r>
          </w:p>
        </w:tc>
        <w:tc>
          <w:tcPr>
            <w:tcW w:w="2210"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Торжественная церемония подведения спортивных итогов с концертной программой</w:t>
            </w:r>
          </w:p>
        </w:tc>
        <w:tc>
          <w:tcPr>
            <w:tcW w:w="1685"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16.12.2021</w:t>
            </w:r>
          </w:p>
        </w:tc>
        <w:tc>
          <w:tcPr>
            <w:tcW w:w="1686" w:type="dxa"/>
          </w:tcPr>
          <w:p w:rsidR="005D6C1A" w:rsidRPr="004C1912" w:rsidRDefault="005D6C1A" w:rsidP="005D6C1A">
            <w:pPr>
              <w:spacing w:after="0" w:line="240" w:lineRule="auto"/>
              <w:rPr>
                <w:rFonts w:ascii="Times New Roman" w:hAnsi="Times New Roman"/>
                <w:sz w:val="24"/>
                <w:szCs w:val="24"/>
              </w:rPr>
            </w:pPr>
            <w:r w:rsidRPr="004C1912">
              <w:rPr>
                <w:rFonts w:ascii="Times New Roman" w:hAnsi="Times New Roman"/>
                <w:sz w:val="24"/>
                <w:szCs w:val="24"/>
              </w:rPr>
              <w:t>Зрительный зал</w:t>
            </w:r>
          </w:p>
        </w:tc>
        <w:tc>
          <w:tcPr>
            <w:tcW w:w="1633" w:type="dxa"/>
          </w:tcPr>
          <w:p w:rsidR="005D6C1A" w:rsidRPr="004C1912" w:rsidRDefault="005D6C1A" w:rsidP="005D6C1A">
            <w:pPr>
              <w:spacing w:after="0" w:line="240" w:lineRule="auto"/>
              <w:jc w:val="center"/>
              <w:rPr>
                <w:rFonts w:ascii="Times New Roman" w:hAnsi="Times New Roman"/>
                <w:sz w:val="24"/>
                <w:szCs w:val="24"/>
              </w:rPr>
            </w:pPr>
            <w:r w:rsidRPr="004C1912">
              <w:rPr>
                <w:rFonts w:ascii="Times New Roman" w:hAnsi="Times New Roman"/>
                <w:sz w:val="24"/>
                <w:szCs w:val="24"/>
              </w:rPr>
              <w:t>31/275</w:t>
            </w:r>
          </w:p>
        </w:tc>
        <w:tc>
          <w:tcPr>
            <w:tcW w:w="7012" w:type="dxa"/>
          </w:tcPr>
          <w:p w:rsidR="005D6C1A" w:rsidRPr="004A2885" w:rsidRDefault="005D6C1A" w:rsidP="005D6C1A">
            <w:pPr>
              <w:spacing w:after="0" w:line="240" w:lineRule="auto"/>
              <w:jc w:val="both"/>
              <w:rPr>
                <w:rFonts w:ascii="Times New Roman" w:hAnsi="Times New Roman"/>
                <w:sz w:val="24"/>
                <w:szCs w:val="24"/>
              </w:rPr>
            </w:pPr>
            <w:r w:rsidRPr="004A2885">
              <w:rPr>
                <w:rFonts w:ascii="Times New Roman" w:hAnsi="Times New Roman"/>
                <w:sz w:val="24"/>
                <w:szCs w:val="24"/>
              </w:rPr>
              <w:t>В торжественной обстановке были награждены представители спортивного сообщества Апатитов.</w:t>
            </w:r>
          </w:p>
          <w:p w:rsidR="005D6C1A" w:rsidRPr="004A2885" w:rsidRDefault="005D6C1A" w:rsidP="005D6C1A">
            <w:pPr>
              <w:spacing w:after="0" w:line="240" w:lineRule="auto"/>
              <w:jc w:val="both"/>
              <w:rPr>
                <w:rFonts w:ascii="Times New Roman" w:hAnsi="Times New Roman"/>
                <w:sz w:val="24"/>
                <w:szCs w:val="24"/>
              </w:rPr>
            </w:pPr>
            <w:r w:rsidRPr="004A2885">
              <w:rPr>
                <w:rFonts w:ascii="Times New Roman" w:hAnsi="Times New Roman"/>
                <w:sz w:val="24"/>
                <w:szCs w:val="24"/>
              </w:rPr>
              <w:t>Спортсмены и их тренеры были награждены в следующих номинациях:</w:t>
            </w:r>
          </w:p>
          <w:p w:rsidR="005D6C1A" w:rsidRPr="004A2885" w:rsidRDefault="005D6C1A" w:rsidP="005D6C1A">
            <w:pPr>
              <w:spacing w:after="0" w:line="240" w:lineRule="auto"/>
              <w:jc w:val="both"/>
              <w:rPr>
                <w:rFonts w:ascii="Times New Roman" w:hAnsi="Times New Roman"/>
                <w:sz w:val="24"/>
                <w:szCs w:val="24"/>
              </w:rPr>
            </w:pPr>
            <w:r w:rsidRPr="004A2885">
              <w:rPr>
                <w:rFonts w:ascii="Times New Roman" w:hAnsi="Times New Roman"/>
                <w:sz w:val="24"/>
                <w:szCs w:val="24"/>
              </w:rPr>
              <w:t>лучший тренер детско-юношеского спорта, лучший спортсмен, лучшая игровая команда, ГТО – путь к здоровью и успеху, лучшая спортивная федерация, лучший школьный спортивный клуб, спортивный Парнас. Также были вручены благодарственные письма и почетные грамоты</w:t>
            </w:r>
            <w:r>
              <w:rPr>
                <w:rFonts w:ascii="Times New Roman" w:hAnsi="Times New Roman"/>
                <w:sz w:val="24"/>
                <w:szCs w:val="24"/>
              </w:rPr>
              <w:t>.</w:t>
            </w:r>
          </w:p>
        </w:tc>
      </w:tr>
    </w:tbl>
    <w:p w:rsidR="005D6C1A" w:rsidRDefault="005D6C1A" w:rsidP="004E3209">
      <w:pPr>
        <w:spacing w:after="0" w:line="240" w:lineRule="auto"/>
        <w:rPr>
          <w:rFonts w:ascii="Times New Roman" w:hAnsi="Times New Roman"/>
          <w:b/>
          <w:sz w:val="24"/>
          <w:szCs w:val="24"/>
        </w:rPr>
      </w:pPr>
    </w:p>
    <w:p w:rsidR="00042B8D" w:rsidRDefault="00042B8D" w:rsidP="00042B8D">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185"/>
        <w:gridCol w:w="1677"/>
        <w:gridCol w:w="2556"/>
        <w:gridCol w:w="1629"/>
        <w:gridCol w:w="6243"/>
      </w:tblGrid>
      <w:tr w:rsidR="005D6C1A" w:rsidRPr="00FC529C" w:rsidTr="005D6C1A">
        <w:tc>
          <w:tcPr>
            <w:tcW w:w="560"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 xml:space="preserve">№ </w:t>
            </w:r>
            <w:proofErr w:type="gramStart"/>
            <w:r w:rsidRPr="007C741A">
              <w:rPr>
                <w:rFonts w:ascii="Times New Roman" w:hAnsi="Times New Roman"/>
                <w:b/>
                <w:sz w:val="24"/>
                <w:szCs w:val="24"/>
              </w:rPr>
              <w:t>п</w:t>
            </w:r>
            <w:proofErr w:type="gramEnd"/>
            <w:r w:rsidRPr="007C741A">
              <w:rPr>
                <w:rFonts w:ascii="Times New Roman" w:hAnsi="Times New Roman"/>
                <w:b/>
                <w:sz w:val="24"/>
                <w:szCs w:val="24"/>
              </w:rPr>
              <w:t>/п</w:t>
            </w:r>
          </w:p>
        </w:tc>
        <w:tc>
          <w:tcPr>
            <w:tcW w:w="2185"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Форма и название</w:t>
            </w:r>
          </w:p>
        </w:tc>
        <w:tc>
          <w:tcPr>
            <w:tcW w:w="1677"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Дата проведения</w:t>
            </w:r>
          </w:p>
        </w:tc>
        <w:tc>
          <w:tcPr>
            <w:tcW w:w="2556"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Место проведения</w:t>
            </w:r>
          </w:p>
        </w:tc>
        <w:tc>
          <w:tcPr>
            <w:tcW w:w="1629" w:type="dxa"/>
          </w:tcPr>
          <w:p w:rsidR="005D6C1A" w:rsidRPr="007C741A"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Количество участников/ Количество просмотров</w:t>
            </w:r>
          </w:p>
        </w:tc>
        <w:tc>
          <w:tcPr>
            <w:tcW w:w="6243" w:type="dxa"/>
          </w:tcPr>
          <w:p w:rsidR="005D6C1A" w:rsidRPr="00902959" w:rsidRDefault="005D6C1A" w:rsidP="005D6C1A">
            <w:pPr>
              <w:spacing w:after="0" w:line="240" w:lineRule="auto"/>
              <w:jc w:val="center"/>
              <w:rPr>
                <w:rFonts w:ascii="Times New Roman" w:hAnsi="Times New Roman"/>
                <w:b/>
                <w:sz w:val="24"/>
                <w:szCs w:val="24"/>
              </w:rPr>
            </w:pPr>
            <w:r w:rsidRPr="007C741A">
              <w:rPr>
                <w:rFonts w:ascii="Times New Roman" w:hAnsi="Times New Roman"/>
                <w:b/>
                <w:sz w:val="24"/>
                <w:szCs w:val="24"/>
              </w:rPr>
              <w:t>Краткое описание</w:t>
            </w:r>
          </w:p>
        </w:tc>
      </w:tr>
      <w:tr w:rsidR="005D6C1A" w:rsidRPr="00FC529C" w:rsidTr="005D6C1A">
        <w:tc>
          <w:tcPr>
            <w:tcW w:w="560" w:type="dxa"/>
          </w:tcPr>
          <w:p w:rsidR="005D6C1A" w:rsidRPr="00902959" w:rsidRDefault="005D6C1A" w:rsidP="005D6C1A">
            <w:pPr>
              <w:spacing w:after="0" w:line="240" w:lineRule="auto"/>
              <w:rPr>
                <w:rFonts w:ascii="Times New Roman" w:hAnsi="Times New Roman"/>
                <w:sz w:val="24"/>
                <w:szCs w:val="24"/>
              </w:rPr>
            </w:pPr>
            <w:r>
              <w:rPr>
                <w:rFonts w:ascii="Times New Roman" w:hAnsi="Times New Roman"/>
                <w:sz w:val="24"/>
                <w:szCs w:val="24"/>
              </w:rPr>
              <w:t>1.</w:t>
            </w:r>
          </w:p>
        </w:tc>
        <w:tc>
          <w:tcPr>
            <w:tcW w:w="2185" w:type="dxa"/>
          </w:tcPr>
          <w:p w:rsidR="005D6C1A" w:rsidRPr="00AC791D" w:rsidRDefault="005D6C1A" w:rsidP="005D6C1A">
            <w:pPr>
              <w:spacing w:after="0" w:line="240" w:lineRule="auto"/>
              <w:rPr>
                <w:rFonts w:ascii="Times New Roman" w:hAnsi="Times New Roman"/>
                <w:bCs/>
                <w:color w:val="000000"/>
                <w:sz w:val="24"/>
                <w:szCs w:val="24"/>
              </w:rPr>
            </w:pPr>
            <w:r w:rsidRPr="00E87145">
              <w:rPr>
                <w:rFonts w:ascii="Times New Roman" w:hAnsi="Times New Roman"/>
                <w:bCs/>
                <w:color w:val="000000"/>
                <w:sz w:val="24"/>
                <w:szCs w:val="24"/>
              </w:rPr>
              <w:t xml:space="preserve">Международный день борьбы с наркоманией и незаконным оборотом наркотиков </w:t>
            </w:r>
          </w:p>
          <w:p w:rsidR="005D6C1A" w:rsidRPr="00AC791D" w:rsidRDefault="005D6C1A" w:rsidP="005D6C1A">
            <w:pPr>
              <w:spacing w:after="0" w:line="240" w:lineRule="auto"/>
              <w:rPr>
                <w:rFonts w:ascii="Times New Roman" w:hAnsi="Times New Roman"/>
                <w:i/>
                <w:color w:val="FF0000"/>
                <w:sz w:val="24"/>
                <w:szCs w:val="24"/>
              </w:rPr>
            </w:pPr>
            <w:r w:rsidRPr="00E87145">
              <w:rPr>
                <w:rFonts w:ascii="Times New Roman" w:hAnsi="Times New Roman"/>
                <w:sz w:val="24"/>
                <w:szCs w:val="24"/>
              </w:rPr>
              <w:t>Конкурс плакатов "Мы выбираем жизнь"</w:t>
            </w:r>
          </w:p>
        </w:tc>
        <w:tc>
          <w:tcPr>
            <w:tcW w:w="1677" w:type="dxa"/>
          </w:tcPr>
          <w:p w:rsidR="005D6C1A" w:rsidRPr="00AC791D" w:rsidRDefault="005D6C1A" w:rsidP="005D6C1A">
            <w:pPr>
              <w:spacing w:after="0" w:line="240" w:lineRule="auto"/>
              <w:rPr>
                <w:rFonts w:ascii="Times New Roman" w:hAnsi="Times New Roman"/>
                <w:sz w:val="24"/>
                <w:szCs w:val="24"/>
              </w:rPr>
            </w:pPr>
            <w:r w:rsidRPr="00E87145">
              <w:rPr>
                <w:rFonts w:ascii="Times New Roman" w:hAnsi="Times New Roman"/>
                <w:color w:val="000000"/>
                <w:sz w:val="24"/>
                <w:szCs w:val="24"/>
              </w:rPr>
              <w:t>01.03.2021</w:t>
            </w:r>
          </w:p>
        </w:tc>
        <w:tc>
          <w:tcPr>
            <w:tcW w:w="2556" w:type="dxa"/>
          </w:tcPr>
          <w:p w:rsidR="005D6C1A" w:rsidRPr="00FB2020" w:rsidRDefault="005D6C1A" w:rsidP="005D6C1A">
            <w:pPr>
              <w:spacing w:after="0" w:line="240" w:lineRule="auto"/>
              <w:jc w:val="center"/>
              <w:rPr>
                <w:rFonts w:ascii="Times New Roman" w:hAnsi="Times New Roman"/>
                <w:sz w:val="24"/>
                <w:szCs w:val="24"/>
              </w:rPr>
            </w:pPr>
            <w:r w:rsidRPr="006B240F">
              <w:rPr>
                <w:rFonts w:ascii="Times New Roman" w:hAnsi="Times New Roman"/>
                <w:sz w:val="24"/>
                <w:szCs w:val="24"/>
              </w:rPr>
              <w:t>https://vk.com/dkapatity</w:t>
            </w:r>
            <w:r w:rsidRPr="00FB2020">
              <w:rPr>
                <w:rFonts w:ascii="Times New Roman" w:hAnsi="Times New Roman"/>
                <w:sz w:val="24"/>
                <w:szCs w:val="24"/>
              </w:rPr>
              <w:t xml:space="preserve"> </w:t>
            </w:r>
          </w:p>
        </w:tc>
        <w:tc>
          <w:tcPr>
            <w:tcW w:w="1629" w:type="dxa"/>
          </w:tcPr>
          <w:p w:rsidR="005D6C1A" w:rsidRPr="00FB2020" w:rsidRDefault="005D6C1A" w:rsidP="005D6C1A">
            <w:pPr>
              <w:spacing w:after="0" w:line="240" w:lineRule="auto"/>
              <w:jc w:val="center"/>
              <w:rPr>
                <w:rFonts w:ascii="Times New Roman" w:hAnsi="Times New Roman"/>
                <w:sz w:val="24"/>
                <w:szCs w:val="24"/>
              </w:rPr>
            </w:pPr>
            <w:r>
              <w:rPr>
                <w:rFonts w:ascii="Times New Roman" w:hAnsi="Times New Roman"/>
                <w:sz w:val="24"/>
                <w:szCs w:val="24"/>
              </w:rPr>
              <w:t>4/594</w:t>
            </w:r>
          </w:p>
        </w:tc>
        <w:tc>
          <w:tcPr>
            <w:tcW w:w="6243" w:type="dxa"/>
          </w:tcPr>
          <w:p w:rsidR="005D6C1A" w:rsidRPr="001776B4" w:rsidRDefault="005D6C1A" w:rsidP="005D6C1A">
            <w:pPr>
              <w:spacing w:after="0" w:line="240" w:lineRule="auto"/>
              <w:jc w:val="both"/>
              <w:rPr>
                <w:rFonts w:ascii="Times New Roman" w:hAnsi="Times New Roman"/>
                <w:noProof/>
                <w:sz w:val="24"/>
                <w:szCs w:val="24"/>
              </w:rPr>
            </w:pPr>
            <w:r w:rsidRPr="001776B4">
              <w:rPr>
                <w:rFonts w:ascii="Times New Roman" w:hAnsi="Times New Roman"/>
                <w:color w:val="000000"/>
                <w:sz w:val="24"/>
                <w:szCs w:val="24"/>
                <w:shd w:val="clear" w:color="auto" w:fill="FFFFFF"/>
              </w:rPr>
              <w:t>Конкурс плакатов «Мы </w:t>
            </w:r>
            <w:r w:rsidRPr="001776B4">
              <w:rPr>
                <w:rStyle w:val="aff2"/>
                <w:rFonts w:ascii="Times New Roman" w:hAnsi="Times New Roman"/>
                <w:i w:val="0"/>
                <w:iCs w:val="0"/>
                <w:color w:val="000000"/>
                <w:sz w:val="24"/>
                <w:szCs w:val="24"/>
                <w:shd w:val="clear" w:color="auto" w:fill="FFFFFF"/>
              </w:rPr>
              <w:t>выбираем</w:t>
            </w:r>
            <w:r w:rsidRPr="001776B4">
              <w:rPr>
                <w:rFonts w:ascii="Times New Roman" w:hAnsi="Times New Roman"/>
                <w:color w:val="000000"/>
                <w:sz w:val="24"/>
                <w:szCs w:val="24"/>
                <w:shd w:val="clear" w:color="auto" w:fill="FFFFFF"/>
              </w:rPr>
              <w:t> </w:t>
            </w:r>
            <w:r w:rsidRPr="001776B4">
              <w:rPr>
                <w:rStyle w:val="aff2"/>
                <w:rFonts w:ascii="Times New Roman" w:hAnsi="Times New Roman"/>
                <w:i w:val="0"/>
                <w:iCs w:val="0"/>
                <w:color w:val="000000"/>
                <w:sz w:val="24"/>
                <w:szCs w:val="24"/>
                <w:shd w:val="clear" w:color="auto" w:fill="FFFFFF"/>
              </w:rPr>
              <w:t>ЖИЗНЬ</w:t>
            </w:r>
            <w:r w:rsidRPr="001776B4">
              <w:rPr>
                <w:rFonts w:ascii="Times New Roman" w:hAnsi="Times New Roman"/>
                <w:color w:val="000000"/>
                <w:sz w:val="24"/>
                <w:szCs w:val="24"/>
                <w:shd w:val="clear" w:color="auto" w:fill="FFFFFF"/>
              </w:rPr>
              <w:t>!» среди учащихся 9-11 классов школ города Апатиты.</w:t>
            </w:r>
          </w:p>
          <w:p w:rsidR="005D6C1A" w:rsidRPr="00FB2020" w:rsidRDefault="005D6C1A" w:rsidP="005D6C1A">
            <w:pPr>
              <w:spacing w:after="0" w:line="240" w:lineRule="auto"/>
              <w:jc w:val="both"/>
              <w:rPr>
                <w:rFonts w:ascii="Times New Roman" w:hAnsi="Times New Roman"/>
                <w:sz w:val="24"/>
                <w:szCs w:val="24"/>
              </w:rPr>
            </w:pPr>
            <w:r w:rsidRPr="001776B4">
              <w:rPr>
                <w:rFonts w:ascii="Times New Roman" w:hAnsi="Times New Roman"/>
                <w:color w:val="000000"/>
                <w:sz w:val="24"/>
                <w:szCs w:val="24"/>
                <w:shd w:val="clear" w:color="auto" w:fill="FFFFFF"/>
              </w:rPr>
              <w:t>В рамках конкурса необходимо было создать плакат на тему здорового образа жизни.</w:t>
            </w:r>
          </w:p>
        </w:tc>
      </w:tr>
      <w:tr w:rsidR="005D6C1A" w:rsidRPr="00FC529C" w:rsidTr="005D6C1A">
        <w:tc>
          <w:tcPr>
            <w:tcW w:w="560" w:type="dxa"/>
          </w:tcPr>
          <w:p w:rsidR="005D6C1A" w:rsidRDefault="005D6C1A" w:rsidP="005D6C1A">
            <w:pPr>
              <w:spacing w:after="0" w:line="240" w:lineRule="auto"/>
              <w:rPr>
                <w:rFonts w:ascii="Times New Roman" w:hAnsi="Times New Roman"/>
                <w:sz w:val="24"/>
                <w:szCs w:val="24"/>
              </w:rPr>
            </w:pPr>
          </w:p>
        </w:tc>
        <w:tc>
          <w:tcPr>
            <w:tcW w:w="2185" w:type="dxa"/>
          </w:tcPr>
          <w:p w:rsidR="005D6C1A" w:rsidRPr="00AC791D" w:rsidRDefault="005D6C1A" w:rsidP="005D6C1A">
            <w:pPr>
              <w:spacing w:after="0" w:line="240" w:lineRule="auto"/>
              <w:rPr>
                <w:rFonts w:ascii="Times New Roman" w:hAnsi="Times New Roman"/>
                <w:bCs/>
                <w:color w:val="000000"/>
                <w:sz w:val="24"/>
                <w:szCs w:val="24"/>
              </w:rPr>
            </w:pPr>
            <w:r w:rsidRPr="00E87145">
              <w:rPr>
                <w:rFonts w:ascii="Times New Roman" w:hAnsi="Times New Roman"/>
                <w:bCs/>
                <w:color w:val="000000"/>
                <w:sz w:val="24"/>
                <w:szCs w:val="24"/>
              </w:rPr>
              <w:t xml:space="preserve">Всемирный день без табака </w:t>
            </w:r>
          </w:p>
          <w:p w:rsidR="005D6C1A" w:rsidRPr="00AC791D" w:rsidRDefault="005D6C1A" w:rsidP="005D6C1A">
            <w:pPr>
              <w:spacing w:after="0" w:line="240" w:lineRule="auto"/>
              <w:rPr>
                <w:rFonts w:ascii="Times New Roman" w:hAnsi="Times New Roman"/>
                <w:i/>
                <w:color w:val="FF0000"/>
                <w:sz w:val="24"/>
                <w:szCs w:val="24"/>
              </w:rPr>
            </w:pPr>
            <w:r w:rsidRPr="00E87145">
              <w:rPr>
                <w:rFonts w:ascii="Times New Roman" w:hAnsi="Times New Roman"/>
                <w:color w:val="000000"/>
                <w:sz w:val="24"/>
                <w:szCs w:val="24"/>
              </w:rPr>
              <w:t xml:space="preserve">Онлайн-акция "Мы за здоровый образ жизни" </w:t>
            </w:r>
          </w:p>
        </w:tc>
        <w:tc>
          <w:tcPr>
            <w:tcW w:w="1677" w:type="dxa"/>
          </w:tcPr>
          <w:p w:rsidR="005D6C1A" w:rsidRPr="00AC791D" w:rsidRDefault="005D6C1A" w:rsidP="005D6C1A">
            <w:pPr>
              <w:spacing w:after="0" w:line="240" w:lineRule="auto"/>
              <w:rPr>
                <w:rFonts w:ascii="Times New Roman" w:hAnsi="Times New Roman"/>
                <w:color w:val="000000"/>
                <w:sz w:val="24"/>
                <w:szCs w:val="24"/>
              </w:rPr>
            </w:pPr>
            <w:r w:rsidRPr="00E87145">
              <w:rPr>
                <w:rFonts w:ascii="Times New Roman" w:hAnsi="Times New Roman"/>
                <w:color w:val="000000"/>
                <w:sz w:val="24"/>
                <w:szCs w:val="24"/>
              </w:rPr>
              <w:t>31.05.2021</w:t>
            </w:r>
          </w:p>
          <w:p w:rsidR="005D6C1A" w:rsidRPr="00AC791D" w:rsidRDefault="005D6C1A" w:rsidP="005D6C1A">
            <w:pPr>
              <w:spacing w:after="0" w:line="240" w:lineRule="auto"/>
              <w:jc w:val="center"/>
              <w:rPr>
                <w:rFonts w:ascii="Times New Roman" w:hAnsi="Times New Roman"/>
                <w:sz w:val="24"/>
                <w:szCs w:val="24"/>
              </w:rPr>
            </w:pPr>
          </w:p>
        </w:tc>
        <w:tc>
          <w:tcPr>
            <w:tcW w:w="2556" w:type="dxa"/>
          </w:tcPr>
          <w:p w:rsidR="005D6C1A" w:rsidRPr="00FB2020" w:rsidRDefault="005D6C1A" w:rsidP="005D6C1A">
            <w:pPr>
              <w:spacing w:after="0" w:line="240" w:lineRule="auto"/>
              <w:jc w:val="center"/>
              <w:rPr>
                <w:rFonts w:ascii="Times New Roman" w:hAnsi="Times New Roman"/>
                <w:sz w:val="24"/>
                <w:szCs w:val="24"/>
              </w:rPr>
            </w:pPr>
            <w:r w:rsidRPr="006B240F">
              <w:rPr>
                <w:rFonts w:ascii="Times New Roman" w:hAnsi="Times New Roman"/>
                <w:sz w:val="24"/>
                <w:szCs w:val="24"/>
              </w:rPr>
              <w:t>https://vk.com/dkapatity</w:t>
            </w:r>
            <w:r w:rsidRPr="00FB2020">
              <w:rPr>
                <w:rFonts w:ascii="Times New Roman" w:hAnsi="Times New Roman"/>
                <w:sz w:val="24"/>
                <w:szCs w:val="24"/>
              </w:rPr>
              <w:t xml:space="preserve"> </w:t>
            </w:r>
          </w:p>
        </w:tc>
        <w:tc>
          <w:tcPr>
            <w:tcW w:w="1629" w:type="dxa"/>
          </w:tcPr>
          <w:p w:rsidR="005D6C1A" w:rsidRPr="00FB2020" w:rsidRDefault="005D6C1A" w:rsidP="005D6C1A">
            <w:pPr>
              <w:spacing w:after="0" w:line="240" w:lineRule="auto"/>
              <w:jc w:val="center"/>
              <w:rPr>
                <w:rFonts w:ascii="Times New Roman" w:hAnsi="Times New Roman"/>
                <w:sz w:val="24"/>
                <w:szCs w:val="24"/>
              </w:rPr>
            </w:pPr>
            <w:r>
              <w:rPr>
                <w:rFonts w:ascii="Times New Roman" w:hAnsi="Times New Roman"/>
                <w:sz w:val="24"/>
                <w:szCs w:val="24"/>
              </w:rPr>
              <w:t>9/1357</w:t>
            </w:r>
          </w:p>
        </w:tc>
        <w:tc>
          <w:tcPr>
            <w:tcW w:w="6243" w:type="dxa"/>
          </w:tcPr>
          <w:p w:rsidR="005D6C1A" w:rsidRPr="00FB2020" w:rsidRDefault="005D6C1A" w:rsidP="005D6C1A">
            <w:pPr>
              <w:spacing w:after="0" w:line="240" w:lineRule="auto"/>
              <w:jc w:val="both"/>
              <w:rPr>
                <w:rFonts w:ascii="Times New Roman" w:hAnsi="Times New Roman"/>
                <w:sz w:val="24"/>
                <w:szCs w:val="24"/>
              </w:rPr>
            </w:pPr>
            <w:r>
              <w:rPr>
                <w:rFonts w:ascii="Times New Roman" w:hAnsi="Times New Roman"/>
                <w:sz w:val="24"/>
                <w:szCs w:val="24"/>
              </w:rPr>
              <w:t>В рамках онлайн-ме</w:t>
            </w:r>
            <w:r w:rsidR="00AB3ED8">
              <w:rPr>
                <w:rFonts w:ascii="Times New Roman" w:hAnsi="Times New Roman"/>
                <w:sz w:val="24"/>
                <w:szCs w:val="24"/>
              </w:rPr>
              <w:t>роприятия в официальной группе В</w:t>
            </w:r>
            <w:r>
              <w:rPr>
                <w:rFonts w:ascii="Times New Roman" w:hAnsi="Times New Roman"/>
                <w:sz w:val="24"/>
                <w:szCs w:val="24"/>
              </w:rPr>
              <w:t>контакте публиковались викторины с вопросами, посвященными ЗОЖ, информационные посты и мотивирующие ролики.</w:t>
            </w:r>
          </w:p>
        </w:tc>
      </w:tr>
      <w:tr w:rsidR="005D6C1A" w:rsidRPr="00FC529C" w:rsidTr="005D6C1A">
        <w:tc>
          <w:tcPr>
            <w:tcW w:w="560" w:type="dxa"/>
          </w:tcPr>
          <w:p w:rsidR="005D6C1A" w:rsidRDefault="005D6C1A" w:rsidP="005D6C1A">
            <w:pPr>
              <w:spacing w:after="0" w:line="240" w:lineRule="auto"/>
              <w:rPr>
                <w:rFonts w:ascii="Times New Roman" w:hAnsi="Times New Roman"/>
                <w:sz w:val="24"/>
                <w:szCs w:val="24"/>
              </w:rPr>
            </w:pPr>
          </w:p>
        </w:tc>
        <w:tc>
          <w:tcPr>
            <w:tcW w:w="2185" w:type="dxa"/>
            <w:vAlign w:val="center"/>
          </w:tcPr>
          <w:p w:rsidR="005D6C1A" w:rsidRPr="007944BD" w:rsidRDefault="005D6C1A" w:rsidP="005D6C1A">
            <w:pPr>
              <w:spacing w:after="0" w:line="240" w:lineRule="auto"/>
              <w:rPr>
                <w:rFonts w:ascii="Times New Roman" w:hAnsi="Times New Roman"/>
                <w:color w:val="000000"/>
                <w:sz w:val="24"/>
                <w:szCs w:val="24"/>
              </w:rPr>
            </w:pPr>
            <w:r w:rsidRPr="007944BD">
              <w:rPr>
                <w:rFonts w:ascii="Times New Roman" w:hAnsi="Times New Roman"/>
                <w:color w:val="000000"/>
                <w:sz w:val="24"/>
                <w:szCs w:val="24"/>
              </w:rPr>
              <w:t xml:space="preserve">Программа «Жизнь без вредных привычек» </w:t>
            </w:r>
          </w:p>
        </w:tc>
        <w:tc>
          <w:tcPr>
            <w:tcW w:w="1677" w:type="dxa"/>
            <w:vAlign w:val="center"/>
          </w:tcPr>
          <w:p w:rsidR="005D6C1A" w:rsidRPr="007944BD" w:rsidRDefault="005D6C1A" w:rsidP="005D6C1A">
            <w:pPr>
              <w:spacing w:after="0" w:line="240" w:lineRule="auto"/>
              <w:rPr>
                <w:rFonts w:ascii="Times New Roman" w:hAnsi="Times New Roman"/>
                <w:color w:val="000000"/>
                <w:sz w:val="24"/>
                <w:szCs w:val="24"/>
              </w:rPr>
            </w:pPr>
            <w:r>
              <w:rPr>
                <w:rFonts w:ascii="Times New Roman" w:hAnsi="Times New Roman"/>
                <w:color w:val="000000"/>
                <w:sz w:val="24"/>
                <w:szCs w:val="24"/>
              </w:rPr>
              <w:t>03.04</w:t>
            </w:r>
            <w:r w:rsidRPr="007944BD">
              <w:rPr>
                <w:rFonts w:ascii="Times New Roman" w:hAnsi="Times New Roman"/>
                <w:color w:val="000000"/>
                <w:sz w:val="24"/>
                <w:szCs w:val="24"/>
              </w:rPr>
              <w:t>.2021</w:t>
            </w:r>
          </w:p>
        </w:tc>
        <w:tc>
          <w:tcPr>
            <w:tcW w:w="2556" w:type="dxa"/>
          </w:tcPr>
          <w:p w:rsidR="005D6C1A" w:rsidRPr="00FB2020" w:rsidRDefault="005D6C1A" w:rsidP="005D6C1A">
            <w:pPr>
              <w:spacing w:after="0" w:line="240" w:lineRule="auto"/>
              <w:jc w:val="center"/>
              <w:rPr>
                <w:rFonts w:ascii="Times New Roman" w:hAnsi="Times New Roman"/>
                <w:sz w:val="24"/>
                <w:szCs w:val="24"/>
              </w:rPr>
            </w:pPr>
            <w:r w:rsidRPr="006B240F">
              <w:rPr>
                <w:rFonts w:ascii="Times New Roman" w:hAnsi="Times New Roman"/>
                <w:sz w:val="24"/>
                <w:szCs w:val="24"/>
              </w:rPr>
              <w:t>https://vk.com/dkapatity</w:t>
            </w:r>
            <w:r w:rsidRPr="00FB2020">
              <w:rPr>
                <w:rFonts w:ascii="Times New Roman" w:hAnsi="Times New Roman"/>
                <w:sz w:val="24"/>
                <w:szCs w:val="24"/>
              </w:rPr>
              <w:t xml:space="preserve"> </w:t>
            </w:r>
          </w:p>
        </w:tc>
        <w:tc>
          <w:tcPr>
            <w:tcW w:w="1629" w:type="dxa"/>
          </w:tcPr>
          <w:p w:rsidR="005D6C1A" w:rsidRPr="00FB2020" w:rsidRDefault="005D6C1A" w:rsidP="005D6C1A">
            <w:pPr>
              <w:spacing w:after="0" w:line="240" w:lineRule="auto"/>
              <w:jc w:val="center"/>
              <w:rPr>
                <w:rFonts w:ascii="Times New Roman" w:hAnsi="Times New Roman"/>
                <w:sz w:val="24"/>
                <w:szCs w:val="24"/>
              </w:rPr>
            </w:pPr>
            <w:r>
              <w:rPr>
                <w:rFonts w:ascii="Times New Roman" w:hAnsi="Times New Roman"/>
                <w:sz w:val="24"/>
                <w:szCs w:val="24"/>
              </w:rPr>
              <w:t>19/1120</w:t>
            </w:r>
          </w:p>
        </w:tc>
        <w:tc>
          <w:tcPr>
            <w:tcW w:w="6243" w:type="dxa"/>
          </w:tcPr>
          <w:p w:rsidR="005D6C1A" w:rsidRPr="00FB2020" w:rsidRDefault="005D6C1A" w:rsidP="005D6C1A">
            <w:pPr>
              <w:spacing w:after="0" w:line="240" w:lineRule="auto"/>
              <w:rPr>
                <w:rFonts w:ascii="Times New Roman" w:hAnsi="Times New Roman"/>
                <w:sz w:val="24"/>
                <w:szCs w:val="24"/>
              </w:rPr>
            </w:pPr>
            <w:r>
              <w:rPr>
                <w:rFonts w:ascii="Times New Roman" w:hAnsi="Times New Roman"/>
                <w:bCs/>
                <w:color w:val="000000"/>
              </w:rPr>
              <w:t xml:space="preserve">Были опубликованы викторины, посвященные борьбе с вредными привычками, </w:t>
            </w:r>
            <w:proofErr w:type="gramStart"/>
            <w:r>
              <w:rPr>
                <w:rFonts w:ascii="Times New Roman" w:hAnsi="Times New Roman"/>
                <w:bCs/>
                <w:color w:val="000000"/>
              </w:rPr>
              <w:t>видео-материалы</w:t>
            </w:r>
            <w:proofErr w:type="gramEnd"/>
            <w:r>
              <w:rPr>
                <w:rFonts w:ascii="Times New Roman" w:hAnsi="Times New Roman"/>
                <w:bCs/>
                <w:color w:val="000000"/>
              </w:rPr>
              <w:t>, посвященные ЗОЖ.</w:t>
            </w:r>
          </w:p>
        </w:tc>
      </w:tr>
    </w:tbl>
    <w:p w:rsidR="00902959" w:rsidRPr="00FC529C" w:rsidRDefault="00902959" w:rsidP="00902959">
      <w:pPr>
        <w:spacing w:after="0" w:line="240" w:lineRule="auto"/>
        <w:jc w:val="both"/>
        <w:rPr>
          <w:rFonts w:ascii="Times New Roman" w:hAnsi="Times New Roman"/>
          <w:b/>
          <w:color w:val="548DD4"/>
          <w:sz w:val="24"/>
          <w:szCs w:val="24"/>
          <w:u w:val="single"/>
        </w:rPr>
      </w:pPr>
    </w:p>
    <w:p w:rsidR="00902959" w:rsidRPr="00902959" w:rsidRDefault="00902959" w:rsidP="00902959">
      <w:pPr>
        <w:spacing w:after="0" w:line="240" w:lineRule="auto"/>
        <w:jc w:val="both"/>
        <w:rPr>
          <w:rFonts w:ascii="Times New Roman" w:hAnsi="Times New Roman"/>
          <w:b/>
          <w:sz w:val="24"/>
          <w:szCs w:val="24"/>
        </w:rPr>
      </w:pPr>
      <w:r w:rsidRPr="00902959">
        <w:rPr>
          <w:rFonts w:ascii="Times New Roman" w:hAnsi="Times New Roman"/>
          <w:b/>
          <w:sz w:val="24"/>
          <w:szCs w:val="24"/>
          <w:u w:val="single"/>
        </w:rPr>
        <w:t xml:space="preserve">АНАЛИЗ </w:t>
      </w:r>
      <w:r w:rsidRPr="00902959">
        <w:rPr>
          <w:rFonts w:ascii="Times New Roman" w:hAnsi="Times New Roman"/>
          <w:b/>
          <w:sz w:val="24"/>
          <w:szCs w:val="24"/>
        </w:rPr>
        <w:t>РАБОТЫ ПО НАПРАВЛЕНИЮ:</w:t>
      </w:r>
    </w:p>
    <w:p w:rsidR="00AB3ED8" w:rsidRPr="00F57AA7" w:rsidRDefault="00AB3ED8" w:rsidP="00AB3ED8">
      <w:pPr>
        <w:spacing w:after="0" w:line="240" w:lineRule="auto"/>
        <w:ind w:firstLine="709"/>
        <w:jc w:val="both"/>
        <w:rPr>
          <w:rFonts w:ascii="Times New Roman" w:hAnsi="Times New Roman"/>
          <w:sz w:val="24"/>
          <w:szCs w:val="24"/>
        </w:rPr>
      </w:pPr>
      <w:r w:rsidRPr="00F57AA7">
        <w:rPr>
          <w:rFonts w:ascii="Times New Roman" w:hAnsi="Times New Roman"/>
          <w:sz w:val="24"/>
          <w:szCs w:val="24"/>
        </w:rPr>
        <w:t xml:space="preserve">Профилактика зависимостей, в том </w:t>
      </w:r>
      <w:r>
        <w:rPr>
          <w:rFonts w:ascii="Times New Roman" w:hAnsi="Times New Roman"/>
          <w:sz w:val="24"/>
          <w:szCs w:val="24"/>
        </w:rPr>
        <w:t>числе наркотической зависимости</w:t>
      </w:r>
      <w:r w:rsidRPr="00F57AA7">
        <w:rPr>
          <w:rFonts w:ascii="Times New Roman" w:hAnsi="Times New Roman"/>
          <w:sz w:val="24"/>
          <w:szCs w:val="24"/>
        </w:rPr>
        <w:t xml:space="preserve"> - сложнейшая и важнейшая проблема современной жизни. Однако в данном направлении большое значение имеет не только профилактика различных зависимостей, а еще и вовлечение населения в здоровый образ жизни и занятия спортом, информационное освещение мероприятий в сфере профилактики различных форм зависимости.</w:t>
      </w:r>
    </w:p>
    <w:p w:rsidR="00AB3ED8" w:rsidRPr="00F57AA7" w:rsidRDefault="00AB3ED8" w:rsidP="00AB3ED8">
      <w:pPr>
        <w:spacing w:after="0" w:line="240" w:lineRule="auto"/>
        <w:ind w:firstLine="709"/>
        <w:jc w:val="both"/>
        <w:rPr>
          <w:rFonts w:ascii="Times New Roman" w:hAnsi="Times New Roman"/>
          <w:sz w:val="24"/>
          <w:szCs w:val="24"/>
        </w:rPr>
      </w:pPr>
      <w:r w:rsidRPr="00F57AA7">
        <w:rPr>
          <w:rFonts w:ascii="Times New Roman" w:hAnsi="Times New Roman"/>
          <w:sz w:val="24"/>
          <w:szCs w:val="24"/>
        </w:rPr>
        <w:t>Новой формой работы стала онлайн-акция "Мы за здоровый образ жизни", которая в интерактивной форме знакомит зрителей и участников с пагубным влиянием вредных привычек и транслирует ценность и пользу здорового образа жизни. В онлайн-формате запущена новая программа лекторий ЗОЖ, в которой представлены видеозаписи, викторины о важности здорового образа жизни.</w:t>
      </w:r>
    </w:p>
    <w:p w:rsidR="00AB3ED8" w:rsidRPr="00F57AA7" w:rsidRDefault="00AB3ED8" w:rsidP="00AB3ED8">
      <w:pPr>
        <w:spacing w:after="0" w:line="240" w:lineRule="auto"/>
        <w:ind w:firstLine="709"/>
        <w:jc w:val="both"/>
        <w:rPr>
          <w:rFonts w:ascii="Times New Roman" w:hAnsi="Times New Roman"/>
          <w:sz w:val="24"/>
          <w:szCs w:val="24"/>
        </w:rPr>
      </w:pPr>
      <w:r w:rsidRPr="00F57AA7">
        <w:rPr>
          <w:rFonts w:ascii="Times New Roman" w:hAnsi="Times New Roman"/>
          <w:sz w:val="24"/>
          <w:szCs w:val="24"/>
        </w:rPr>
        <w:t>В рамках комплексной программы «Укрепление общественного здоровья» прошли онлайн-мероприятия и виктори</w:t>
      </w:r>
      <w:r>
        <w:rPr>
          <w:rFonts w:ascii="Times New Roman" w:hAnsi="Times New Roman"/>
          <w:sz w:val="24"/>
          <w:szCs w:val="24"/>
        </w:rPr>
        <w:t>на</w:t>
      </w:r>
      <w:r w:rsidRPr="00F57AA7">
        <w:rPr>
          <w:rFonts w:ascii="Times New Roman" w:hAnsi="Times New Roman"/>
          <w:sz w:val="24"/>
          <w:szCs w:val="24"/>
        </w:rPr>
        <w:t xml:space="preserve"> "Будь здоров".</w:t>
      </w:r>
    </w:p>
    <w:p w:rsidR="00AB3ED8" w:rsidRPr="00F57AA7" w:rsidRDefault="00AB3ED8" w:rsidP="00AB3ED8">
      <w:pPr>
        <w:spacing w:after="0" w:line="240" w:lineRule="auto"/>
        <w:ind w:firstLine="709"/>
        <w:jc w:val="both"/>
        <w:rPr>
          <w:rFonts w:ascii="Times New Roman" w:hAnsi="Times New Roman"/>
          <w:sz w:val="24"/>
          <w:szCs w:val="24"/>
        </w:rPr>
      </w:pPr>
      <w:r w:rsidRPr="00F57AA7">
        <w:rPr>
          <w:rFonts w:ascii="Times New Roman" w:hAnsi="Times New Roman"/>
          <w:sz w:val="24"/>
          <w:szCs w:val="24"/>
        </w:rPr>
        <w:t>28 октября в Апатитском городском Дворце культуры состоялась первая встреча участников клуба «Круглый стол». Это новый проект, который направлен на поддержку созависимых и зависимых семей. Работники Дворца совместно с психологами и лидерами реабилитационных центров в нашем городе решили создать этот клуб, чтобы как можно больше людей смогли найти решение в своей нелегкой проблеме, найти утешение и обязательно выход!</w:t>
      </w:r>
      <w:r>
        <w:rPr>
          <w:rFonts w:ascii="Times New Roman" w:hAnsi="Times New Roman"/>
          <w:sz w:val="24"/>
          <w:szCs w:val="24"/>
        </w:rPr>
        <w:t xml:space="preserve"> </w:t>
      </w:r>
      <w:r w:rsidRPr="00F57AA7">
        <w:rPr>
          <w:rFonts w:ascii="Times New Roman" w:hAnsi="Times New Roman"/>
          <w:sz w:val="24"/>
          <w:szCs w:val="24"/>
        </w:rPr>
        <w:t>Первое собрание показало, что город действительно нуждается в этом проекте, что в нашем городе много таких непростых историй. Работа клуба продолжится</w:t>
      </w:r>
      <w:r>
        <w:rPr>
          <w:rFonts w:ascii="Times New Roman" w:hAnsi="Times New Roman"/>
          <w:sz w:val="24"/>
          <w:szCs w:val="24"/>
        </w:rPr>
        <w:t>.</w:t>
      </w:r>
    </w:p>
    <w:p w:rsidR="00AB3ED8" w:rsidRPr="00F57AA7" w:rsidRDefault="00AB3ED8" w:rsidP="00AB3ED8">
      <w:pPr>
        <w:spacing w:after="0" w:line="240" w:lineRule="auto"/>
        <w:ind w:firstLine="709"/>
        <w:jc w:val="both"/>
        <w:rPr>
          <w:rFonts w:ascii="Times New Roman" w:hAnsi="Times New Roman"/>
          <w:sz w:val="24"/>
          <w:szCs w:val="24"/>
        </w:rPr>
      </w:pPr>
      <w:r w:rsidRPr="00F57AA7">
        <w:rPr>
          <w:rFonts w:ascii="Times New Roman" w:hAnsi="Times New Roman"/>
          <w:sz w:val="24"/>
          <w:szCs w:val="24"/>
        </w:rPr>
        <w:t xml:space="preserve">В рамках Декады SOS была показана </w:t>
      </w:r>
      <w:r>
        <w:rPr>
          <w:rFonts w:ascii="Times New Roman" w:hAnsi="Times New Roman"/>
          <w:sz w:val="24"/>
          <w:szCs w:val="24"/>
        </w:rPr>
        <w:t>в</w:t>
      </w:r>
      <w:r w:rsidRPr="00F57AA7">
        <w:rPr>
          <w:rFonts w:ascii="Times New Roman" w:hAnsi="Times New Roman"/>
          <w:sz w:val="24"/>
          <w:szCs w:val="24"/>
        </w:rPr>
        <w:t xml:space="preserve">идеозапись спектакля «Бесценный дар Жизнь» и проведена </w:t>
      </w:r>
      <w:r>
        <w:rPr>
          <w:rFonts w:ascii="Times New Roman" w:hAnsi="Times New Roman"/>
          <w:sz w:val="24"/>
          <w:szCs w:val="24"/>
        </w:rPr>
        <w:t>п</w:t>
      </w:r>
      <w:r w:rsidRPr="00F57AA7">
        <w:rPr>
          <w:rFonts w:ascii="Times New Roman" w:hAnsi="Times New Roman"/>
          <w:sz w:val="24"/>
          <w:szCs w:val="24"/>
        </w:rPr>
        <w:t>рограмма «Жизнь без вредных привычек»</w:t>
      </w:r>
      <w:r>
        <w:rPr>
          <w:rFonts w:ascii="Times New Roman" w:hAnsi="Times New Roman"/>
          <w:sz w:val="24"/>
          <w:szCs w:val="24"/>
        </w:rPr>
        <w:t>.</w:t>
      </w:r>
    </w:p>
    <w:p w:rsidR="00AB3ED8" w:rsidRPr="00F57AA7" w:rsidRDefault="00AB3ED8" w:rsidP="00AB3ED8">
      <w:pPr>
        <w:spacing w:after="0" w:line="240" w:lineRule="auto"/>
        <w:ind w:firstLine="709"/>
        <w:jc w:val="both"/>
        <w:rPr>
          <w:rFonts w:ascii="Times New Roman" w:hAnsi="Times New Roman"/>
          <w:sz w:val="24"/>
          <w:szCs w:val="24"/>
        </w:rPr>
      </w:pPr>
      <w:r w:rsidRPr="00F57AA7">
        <w:rPr>
          <w:rFonts w:ascii="Times New Roman" w:hAnsi="Times New Roman"/>
          <w:sz w:val="24"/>
          <w:szCs w:val="24"/>
        </w:rPr>
        <w:t>Традиционно продолжается взаимодействие с АНО «Молодежь против наркотиков» - проводятся ток-шоу, где зрители могут услышать реальные истории людей, которые смогли избавиться от зависимостей и получить консультацию.</w:t>
      </w:r>
    </w:p>
    <w:p w:rsidR="00CD6296" w:rsidRPr="006128A8" w:rsidRDefault="00AB3ED8" w:rsidP="00AB3ED8">
      <w:pPr>
        <w:spacing w:after="0" w:line="240" w:lineRule="auto"/>
        <w:ind w:firstLine="709"/>
        <w:jc w:val="both"/>
        <w:rPr>
          <w:rFonts w:ascii="Times New Roman" w:hAnsi="Times New Roman"/>
          <w:i/>
          <w:sz w:val="24"/>
          <w:szCs w:val="24"/>
        </w:rPr>
      </w:pPr>
      <w:r w:rsidRPr="00F57AA7">
        <w:rPr>
          <w:rFonts w:ascii="Times New Roman" w:hAnsi="Times New Roman"/>
          <w:sz w:val="24"/>
          <w:szCs w:val="24"/>
        </w:rPr>
        <w:t>Основная задача работы по данному направлению – повышение уровня грамотности по основам ЗОЖ, профилактика асоциальных явлений, вовлечение населения в добровольческую деятельность по пропаганде здорового образа жизни.</w:t>
      </w:r>
    </w:p>
    <w:p w:rsidR="004E3209" w:rsidRPr="007C741A" w:rsidRDefault="004E3209" w:rsidP="007C741A">
      <w:pPr>
        <w:spacing w:after="0" w:line="240" w:lineRule="auto"/>
        <w:ind w:firstLine="708"/>
        <w:jc w:val="both"/>
        <w:rPr>
          <w:rFonts w:ascii="Times New Roman" w:hAnsi="Times New Roman"/>
          <w:sz w:val="24"/>
          <w:szCs w:val="24"/>
        </w:rPr>
      </w:pPr>
    </w:p>
    <w:p w:rsidR="006A2145" w:rsidRDefault="006A2145" w:rsidP="00EB16F0">
      <w:pPr>
        <w:spacing w:after="0" w:line="240" w:lineRule="auto"/>
        <w:jc w:val="both"/>
        <w:rPr>
          <w:rFonts w:ascii="Times New Roman" w:hAnsi="Times New Roman"/>
          <w:b/>
          <w:sz w:val="24"/>
          <w:szCs w:val="24"/>
        </w:rPr>
      </w:pPr>
      <w:r>
        <w:rPr>
          <w:rFonts w:ascii="Times New Roman" w:hAnsi="Times New Roman"/>
          <w:b/>
          <w:sz w:val="24"/>
          <w:szCs w:val="24"/>
        </w:rPr>
        <w:br w:type="page"/>
      </w:r>
    </w:p>
    <w:p w:rsidR="00EB16F0" w:rsidRPr="00BA3F95" w:rsidRDefault="004E3209" w:rsidP="00EB16F0">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EB16F0" w:rsidRPr="00EB16F0">
        <w:rPr>
          <w:rFonts w:ascii="Times New Roman" w:hAnsi="Times New Roman"/>
          <w:b/>
          <w:sz w:val="24"/>
          <w:szCs w:val="24"/>
        </w:rPr>
        <w:t>.1</w:t>
      </w:r>
      <w:r>
        <w:rPr>
          <w:rFonts w:ascii="Times New Roman" w:hAnsi="Times New Roman"/>
          <w:b/>
          <w:sz w:val="24"/>
          <w:szCs w:val="24"/>
        </w:rPr>
        <w:t>5</w:t>
      </w:r>
      <w:r w:rsidR="00EB16F0" w:rsidRPr="00EB16F0">
        <w:rPr>
          <w:rFonts w:ascii="Times New Roman" w:hAnsi="Times New Roman"/>
          <w:b/>
          <w:sz w:val="24"/>
          <w:szCs w:val="24"/>
        </w:rPr>
        <w:t xml:space="preserve">.  Работа </w:t>
      </w:r>
      <w:r w:rsidR="00BA3F95">
        <w:rPr>
          <w:rFonts w:ascii="Times New Roman" w:hAnsi="Times New Roman"/>
          <w:b/>
          <w:sz w:val="24"/>
          <w:szCs w:val="24"/>
        </w:rPr>
        <w:t xml:space="preserve">по профилактике правонарушений </w:t>
      </w:r>
    </w:p>
    <w:p w:rsidR="00EB16F0" w:rsidRPr="00BA3F95" w:rsidRDefault="00EB16F0" w:rsidP="00BA3F95">
      <w:pPr>
        <w:spacing w:after="0" w:line="240" w:lineRule="auto"/>
        <w:jc w:val="both"/>
        <w:rPr>
          <w:rFonts w:ascii="Times New Roman" w:hAnsi="Times New Roman"/>
          <w:i/>
          <w:sz w:val="24"/>
          <w:szCs w:val="24"/>
        </w:rPr>
      </w:pPr>
      <w:r w:rsidRPr="00BA3F95">
        <w:rPr>
          <w:rFonts w:ascii="Times New Roman" w:hAnsi="Times New Roman"/>
          <w:i/>
          <w:sz w:val="24"/>
          <w:szCs w:val="24"/>
        </w:rPr>
        <w:t xml:space="preserve">Доля культурно-массовых мероприятий по профилактике правонарушений  от общего количества культурно-массовых мероприятий проведенных в отчетном году по формуле: </w:t>
      </w:r>
    </w:p>
    <w:p w:rsidR="00EB16F0" w:rsidRPr="00BA3F95" w:rsidRDefault="00EB16F0" w:rsidP="00BA3F95">
      <w:pPr>
        <w:spacing w:after="0" w:line="240" w:lineRule="auto"/>
        <w:jc w:val="both"/>
        <w:rPr>
          <w:rFonts w:ascii="Times New Roman" w:hAnsi="Times New Roman"/>
          <w:i/>
          <w:color w:val="000000"/>
          <w:sz w:val="24"/>
          <w:szCs w:val="24"/>
        </w:rPr>
      </w:pPr>
      <w:r w:rsidRPr="00BA3F95">
        <w:rPr>
          <w:rFonts w:ascii="Times New Roman" w:hAnsi="Times New Roman"/>
          <w:i/>
          <w:sz w:val="24"/>
          <w:szCs w:val="24"/>
        </w:rPr>
        <w:t>Доля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/КММ) * 100, где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количество культурно-массовых мероприятий по профилактике правонарушений, </w:t>
      </w:r>
      <w:r w:rsidRPr="00BA3F95">
        <w:rPr>
          <w:rFonts w:ascii="Times New Roman" w:hAnsi="Times New Roman"/>
          <w:i/>
          <w:color w:val="000000"/>
          <w:sz w:val="24"/>
          <w:szCs w:val="24"/>
        </w:rPr>
        <w:t>проведенных в отчетном году, КММ – количество культурно-массовых мероприяти</w:t>
      </w:r>
      <w:r w:rsidR="00BA3F95">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A3F95" w:rsidRPr="00BA3F95" w:rsidTr="00BA3F95">
        <w:tc>
          <w:tcPr>
            <w:tcW w:w="1242"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Год</w:t>
            </w:r>
          </w:p>
        </w:tc>
        <w:tc>
          <w:tcPr>
            <w:tcW w:w="1843"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ед.</w:t>
            </w:r>
          </w:p>
        </w:tc>
        <w:tc>
          <w:tcPr>
            <w:tcW w:w="2268"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 ед.</w:t>
            </w:r>
          </w:p>
        </w:tc>
        <w:tc>
          <w:tcPr>
            <w:tcW w:w="2552" w:type="dxa"/>
          </w:tcPr>
          <w:p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доли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w:t>
            </w:r>
          </w:p>
        </w:tc>
      </w:tr>
      <w:tr w:rsidR="00AB3ED8" w:rsidRPr="00BA3F95" w:rsidTr="00BA3F95">
        <w:tc>
          <w:tcPr>
            <w:tcW w:w="1242" w:type="dxa"/>
          </w:tcPr>
          <w:p w:rsidR="00AB3ED8" w:rsidRPr="00BA3F95" w:rsidRDefault="00AB3ED8" w:rsidP="00BA3F95">
            <w:pPr>
              <w:spacing w:after="0" w:line="240" w:lineRule="auto"/>
              <w:jc w:val="both"/>
              <w:rPr>
                <w:rFonts w:ascii="Times New Roman" w:hAnsi="Times New Roman"/>
                <w:b/>
                <w:color w:val="000000"/>
                <w:sz w:val="24"/>
                <w:szCs w:val="24"/>
              </w:rPr>
            </w:pPr>
            <w:r w:rsidRPr="00BA3F95">
              <w:rPr>
                <w:rFonts w:ascii="Times New Roman" w:hAnsi="Times New Roman"/>
                <w:b/>
                <w:color w:val="000000"/>
                <w:sz w:val="24"/>
                <w:szCs w:val="24"/>
              </w:rPr>
              <w:t>2019</w:t>
            </w:r>
          </w:p>
        </w:tc>
        <w:tc>
          <w:tcPr>
            <w:tcW w:w="1843" w:type="dxa"/>
          </w:tcPr>
          <w:p w:rsidR="00AB3ED8" w:rsidRPr="006B240F" w:rsidRDefault="00AB3ED8" w:rsidP="00865ACD">
            <w:pPr>
              <w:spacing w:after="0" w:line="240" w:lineRule="auto"/>
              <w:jc w:val="center"/>
              <w:rPr>
                <w:rFonts w:ascii="Times New Roman" w:hAnsi="Times New Roman"/>
                <w:sz w:val="24"/>
                <w:szCs w:val="24"/>
              </w:rPr>
            </w:pPr>
            <w:r w:rsidRPr="006B240F">
              <w:rPr>
                <w:rFonts w:ascii="Times New Roman" w:hAnsi="Times New Roman"/>
                <w:sz w:val="24"/>
                <w:szCs w:val="24"/>
              </w:rPr>
              <w:t>4</w:t>
            </w:r>
          </w:p>
        </w:tc>
        <w:tc>
          <w:tcPr>
            <w:tcW w:w="2268" w:type="dxa"/>
          </w:tcPr>
          <w:p w:rsidR="00AB3ED8" w:rsidRPr="006B240F" w:rsidRDefault="00AB3ED8"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AB3ED8" w:rsidRPr="006B240F" w:rsidRDefault="00AB3ED8" w:rsidP="00865ACD">
            <w:pPr>
              <w:spacing w:after="0" w:line="240" w:lineRule="auto"/>
              <w:jc w:val="center"/>
              <w:rPr>
                <w:rFonts w:ascii="Times New Roman" w:hAnsi="Times New Roman"/>
                <w:sz w:val="24"/>
                <w:szCs w:val="24"/>
              </w:rPr>
            </w:pPr>
            <w:r w:rsidRPr="006B240F">
              <w:rPr>
                <w:rFonts w:ascii="Times New Roman" w:hAnsi="Times New Roman"/>
                <w:sz w:val="24"/>
                <w:szCs w:val="24"/>
              </w:rPr>
              <w:t>1.2</w:t>
            </w:r>
          </w:p>
        </w:tc>
      </w:tr>
      <w:tr w:rsidR="00AB3ED8" w:rsidRPr="00E266C8" w:rsidTr="00BA3F95">
        <w:tc>
          <w:tcPr>
            <w:tcW w:w="1242" w:type="dxa"/>
          </w:tcPr>
          <w:p w:rsidR="00AB3ED8" w:rsidRPr="00E266C8" w:rsidRDefault="00AB3ED8" w:rsidP="00BA3F95">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2020*</w:t>
            </w:r>
          </w:p>
        </w:tc>
        <w:tc>
          <w:tcPr>
            <w:tcW w:w="1843" w:type="dxa"/>
          </w:tcPr>
          <w:p w:rsidR="00AB3ED8" w:rsidRPr="00AB3ED8" w:rsidRDefault="00AB3ED8" w:rsidP="00865ACD">
            <w:pPr>
              <w:spacing w:after="0" w:line="240" w:lineRule="auto"/>
              <w:jc w:val="center"/>
              <w:rPr>
                <w:rFonts w:ascii="Times New Roman" w:hAnsi="Times New Roman"/>
                <w:sz w:val="24"/>
                <w:szCs w:val="24"/>
              </w:rPr>
            </w:pPr>
            <w:r w:rsidRPr="00AB3ED8">
              <w:rPr>
                <w:rFonts w:ascii="Times New Roman" w:hAnsi="Times New Roman"/>
                <w:sz w:val="24"/>
                <w:szCs w:val="24"/>
              </w:rPr>
              <w:t>2</w:t>
            </w:r>
          </w:p>
        </w:tc>
        <w:tc>
          <w:tcPr>
            <w:tcW w:w="2268" w:type="dxa"/>
          </w:tcPr>
          <w:p w:rsidR="00AB3ED8" w:rsidRPr="006B240F" w:rsidRDefault="00AB3ED8"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AB3ED8" w:rsidRPr="006B240F" w:rsidRDefault="00AB3ED8" w:rsidP="00865ACD">
            <w:pPr>
              <w:spacing w:after="0" w:line="240" w:lineRule="auto"/>
              <w:jc w:val="center"/>
              <w:rPr>
                <w:rFonts w:ascii="Times New Roman" w:hAnsi="Times New Roman"/>
                <w:sz w:val="24"/>
                <w:szCs w:val="24"/>
              </w:rPr>
            </w:pPr>
            <w:r w:rsidRPr="006B240F">
              <w:rPr>
                <w:rFonts w:ascii="Times New Roman" w:hAnsi="Times New Roman"/>
                <w:sz w:val="24"/>
                <w:szCs w:val="24"/>
              </w:rPr>
              <w:t>0,6</w:t>
            </w:r>
          </w:p>
        </w:tc>
      </w:tr>
      <w:tr w:rsidR="004E3209" w:rsidRPr="00E266C8" w:rsidTr="00BA3F95">
        <w:tc>
          <w:tcPr>
            <w:tcW w:w="1242" w:type="dxa"/>
          </w:tcPr>
          <w:p w:rsidR="004E3209" w:rsidRPr="00E266C8" w:rsidRDefault="004E3209" w:rsidP="00BA3F9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2021</w:t>
            </w:r>
            <w:r w:rsidRPr="00E266C8">
              <w:rPr>
                <w:rFonts w:ascii="Times New Roman" w:hAnsi="Times New Roman"/>
                <w:b/>
                <w:color w:val="000000"/>
                <w:sz w:val="24"/>
                <w:szCs w:val="24"/>
              </w:rPr>
              <w:t>*</w:t>
            </w:r>
          </w:p>
        </w:tc>
        <w:tc>
          <w:tcPr>
            <w:tcW w:w="1843" w:type="dxa"/>
          </w:tcPr>
          <w:p w:rsidR="004E3209" w:rsidRPr="00E266C8" w:rsidRDefault="00AB3ED8" w:rsidP="00BA3F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268" w:type="dxa"/>
          </w:tcPr>
          <w:p w:rsidR="004E3209" w:rsidRPr="00E266C8" w:rsidRDefault="00AB3ED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rsidR="004E3209" w:rsidRPr="00E266C8" w:rsidRDefault="00AB3ED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r>
    </w:tbl>
    <w:p w:rsidR="00BA3F95" w:rsidRPr="00E266C8" w:rsidRDefault="00BA3F95" w:rsidP="00BA3F95">
      <w:pPr>
        <w:spacing w:after="0" w:line="240" w:lineRule="auto"/>
        <w:rPr>
          <w:rFonts w:ascii="Times New Roman" w:hAnsi="Times New Roman"/>
          <w:i/>
          <w:color w:val="000000"/>
          <w:sz w:val="24"/>
          <w:szCs w:val="24"/>
        </w:rPr>
      </w:pPr>
      <w:r w:rsidRPr="00E266C8">
        <w:rPr>
          <w:rFonts w:ascii="Times New Roman" w:hAnsi="Times New Roman"/>
          <w:i/>
          <w:color w:val="000000"/>
          <w:sz w:val="24"/>
          <w:szCs w:val="24"/>
        </w:rPr>
        <w:t xml:space="preserve">* </w:t>
      </w:r>
      <w:r w:rsidRPr="00E266C8">
        <w:rPr>
          <w:rFonts w:ascii="Times New Roman" w:hAnsi="Times New Roman"/>
          <w:i/>
          <w:sz w:val="24"/>
          <w:szCs w:val="24"/>
        </w:rPr>
        <w:t>количество мероприятий офлайн и онлайн</w:t>
      </w:r>
    </w:p>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color w:val="000000"/>
          <w:sz w:val="24"/>
          <w:szCs w:val="24"/>
        </w:rPr>
        <w:t xml:space="preserve"> </w:t>
      </w:r>
      <w:r w:rsidRPr="00E266C8">
        <w:rPr>
          <w:rFonts w:ascii="Times New Roman" w:hAnsi="Times New Roman"/>
          <w:b/>
          <w:color w:val="000000"/>
          <w:sz w:val="24"/>
          <w:szCs w:val="24"/>
        </w:rPr>
        <w:t>Количество участников/посетителей мероприятий</w:t>
      </w:r>
      <w:r w:rsidRPr="00E266C8">
        <w:rPr>
          <w:rFonts w:ascii="Times New Roman" w:hAnsi="Times New Roman"/>
          <w:b/>
          <w:sz w:val="24"/>
          <w:szCs w:val="24"/>
        </w:rPr>
        <w:t xml:space="preserve"> по профилактике правонарушений:</w:t>
      </w:r>
      <w:r w:rsidR="00E266C8">
        <w:rPr>
          <w:rFonts w:ascii="Times New Roman" w:hAnsi="Times New Roman"/>
          <w:b/>
          <w:sz w:val="24"/>
          <w:szCs w:val="24"/>
        </w:rPr>
        <w:t xml:space="preserve"> </w:t>
      </w:r>
      <w:r w:rsidR="00E266C8" w:rsidRPr="005332DB">
        <w:rPr>
          <w:rFonts w:ascii="Times New Roman" w:hAnsi="Times New Roman"/>
          <w:b/>
          <w:sz w:val="24"/>
          <w:szCs w:val="24"/>
        </w:rPr>
        <w:t>учас</w:t>
      </w:r>
      <w:r w:rsidR="005332DB">
        <w:rPr>
          <w:rFonts w:ascii="Times New Roman" w:hAnsi="Times New Roman"/>
          <w:b/>
          <w:sz w:val="24"/>
          <w:szCs w:val="24"/>
        </w:rPr>
        <w:t xml:space="preserve">тников – </w:t>
      </w:r>
      <w:r w:rsidR="005E0027">
        <w:rPr>
          <w:rFonts w:ascii="Times New Roman" w:hAnsi="Times New Roman"/>
          <w:b/>
          <w:sz w:val="24"/>
          <w:szCs w:val="24"/>
        </w:rPr>
        <w:t>273</w:t>
      </w:r>
      <w:r w:rsidR="005332DB">
        <w:rPr>
          <w:rFonts w:ascii="Times New Roman" w:hAnsi="Times New Roman"/>
          <w:b/>
          <w:sz w:val="24"/>
          <w:szCs w:val="24"/>
        </w:rPr>
        <w:t xml:space="preserve">, </w:t>
      </w:r>
      <w:r w:rsidR="004E3209">
        <w:rPr>
          <w:rFonts w:ascii="Times New Roman" w:hAnsi="Times New Roman"/>
          <w:b/>
          <w:sz w:val="24"/>
          <w:szCs w:val="24"/>
        </w:rPr>
        <w:t xml:space="preserve">зрителей - </w:t>
      </w:r>
      <w:r w:rsidR="005E0027">
        <w:rPr>
          <w:rFonts w:ascii="Times New Roman" w:hAnsi="Times New Roman"/>
          <w:b/>
          <w:sz w:val="24"/>
          <w:szCs w:val="24"/>
        </w:rPr>
        <w:t>0</w:t>
      </w:r>
      <w:r w:rsidR="004E3209">
        <w:rPr>
          <w:rFonts w:ascii="Times New Roman" w:hAnsi="Times New Roman"/>
          <w:b/>
          <w:sz w:val="24"/>
          <w:szCs w:val="24"/>
        </w:rPr>
        <w:t xml:space="preserve">, </w:t>
      </w:r>
      <w:r w:rsidR="005332DB">
        <w:rPr>
          <w:rFonts w:ascii="Times New Roman" w:hAnsi="Times New Roman"/>
          <w:b/>
          <w:sz w:val="24"/>
          <w:szCs w:val="24"/>
        </w:rPr>
        <w:t xml:space="preserve">просмотров – </w:t>
      </w:r>
      <w:r w:rsidR="005E0027">
        <w:rPr>
          <w:rFonts w:ascii="Times New Roman" w:hAnsi="Times New Roman"/>
          <w:b/>
          <w:sz w:val="24"/>
          <w:szCs w:val="24"/>
        </w:rPr>
        <w:t>6495</w:t>
      </w:r>
    </w:p>
    <w:p w:rsidR="004E3209" w:rsidRDefault="004E3209" w:rsidP="00BA3F95">
      <w:pPr>
        <w:spacing w:after="0" w:line="240" w:lineRule="auto"/>
        <w:rPr>
          <w:rFonts w:ascii="Times New Roman" w:hAnsi="Times New Roman"/>
          <w:b/>
          <w:sz w:val="24"/>
          <w:szCs w:val="24"/>
        </w:rPr>
      </w:pPr>
    </w:p>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A3F95" w:rsidRPr="00E266C8" w:rsidTr="00BA3F95">
        <w:tc>
          <w:tcPr>
            <w:tcW w:w="1242"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1843"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552" w:type="dxa"/>
            <w:shd w:val="clear" w:color="auto" w:fill="auto"/>
          </w:tcPr>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5E0027" w:rsidRPr="00E266C8" w:rsidTr="00BA3F95">
        <w:tc>
          <w:tcPr>
            <w:tcW w:w="1242" w:type="dxa"/>
            <w:shd w:val="clear" w:color="auto" w:fill="auto"/>
          </w:tcPr>
          <w:p w:rsidR="005E0027" w:rsidRPr="00E266C8" w:rsidRDefault="005E0027" w:rsidP="00BA3F9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rsidR="005E0027" w:rsidRPr="006B240F" w:rsidRDefault="005E0027" w:rsidP="005E0027">
            <w:pPr>
              <w:spacing w:after="0" w:line="240" w:lineRule="auto"/>
              <w:rPr>
                <w:rFonts w:ascii="Times New Roman" w:hAnsi="Times New Roman"/>
                <w:b/>
                <w:sz w:val="24"/>
                <w:szCs w:val="24"/>
              </w:rPr>
            </w:pPr>
            <w:r w:rsidRPr="006B240F">
              <w:rPr>
                <w:rFonts w:ascii="Times New Roman" w:hAnsi="Times New Roman"/>
                <w:b/>
                <w:sz w:val="24"/>
                <w:szCs w:val="24"/>
              </w:rPr>
              <w:t>0</w:t>
            </w:r>
          </w:p>
        </w:tc>
        <w:tc>
          <w:tcPr>
            <w:tcW w:w="2268" w:type="dxa"/>
            <w:shd w:val="clear" w:color="auto" w:fill="auto"/>
          </w:tcPr>
          <w:p w:rsidR="005E0027" w:rsidRPr="006B240F" w:rsidRDefault="005E0027" w:rsidP="005E0027">
            <w:pPr>
              <w:spacing w:after="0" w:line="240" w:lineRule="auto"/>
              <w:rPr>
                <w:rFonts w:ascii="Times New Roman" w:hAnsi="Times New Roman"/>
                <w:b/>
                <w:sz w:val="24"/>
                <w:szCs w:val="24"/>
              </w:rPr>
            </w:pPr>
            <w:r w:rsidRPr="006B240F">
              <w:rPr>
                <w:rFonts w:ascii="Times New Roman" w:hAnsi="Times New Roman"/>
                <w:b/>
                <w:sz w:val="24"/>
                <w:szCs w:val="24"/>
              </w:rPr>
              <w:t>164</w:t>
            </w:r>
          </w:p>
        </w:tc>
        <w:tc>
          <w:tcPr>
            <w:tcW w:w="2552" w:type="dxa"/>
            <w:shd w:val="clear" w:color="auto" w:fill="auto"/>
          </w:tcPr>
          <w:p w:rsidR="005E0027" w:rsidRPr="006B240F" w:rsidRDefault="005E0027" w:rsidP="005E0027">
            <w:pPr>
              <w:spacing w:after="0" w:line="240" w:lineRule="auto"/>
              <w:rPr>
                <w:rFonts w:ascii="Times New Roman" w:hAnsi="Times New Roman"/>
                <w:b/>
                <w:sz w:val="24"/>
                <w:szCs w:val="24"/>
              </w:rPr>
            </w:pPr>
            <w:r w:rsidRPr="006B240F">
              <w:rPr>
                <w:rFonts w:ascii="Times New Roman" w:hAnsi="Times New Roman"/>
                <w:b/>
                <w:sz w:val="24"/>
                <w:szCs w:val="24"/>
              </w:rPr>
              <w:t>0</w:t>
            </w:r>
          </w:p>
        </w:tc>
      </w:tr>
      <w:tr w:rsidR="004E3209" w:rsidRPr="00E266C8" w:rsidTr="00BA3F95">
        <w:tc>
          <w:tcPr>
            <w:tcW w:w="1242" w:type="dxa"/>
            <w:shd w:val="clear" w:color="auto" w:fill="auto"/>
          </w:tcPr>
          <w:p w:rsidR="004E3209" w:rsidRPr="00E266C8" w:rsidRDefault="004E3209" w:rsidP="00BA3F9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E266C8" w:rsidRDefault="005E0027" w:rsidP="005E0027">
            <w:pPr>
              <w:spacing w:after="0" w:line="240" w:lineRule="auto"/>
              <w:rPr>
                <w:rFonts w:ascii="Times New Roman" w:hAnsi="Times New Roman"/>
                <w:b/>
                <w:sz w:val="24"/>
                <w:szCs w:val="24"/>
              </w:rPr>
            </w:pPr>
            <w:r>
              <w:rPr>
                <w:rFonts w:ascii="Times New Roman" w:hAnsi="Times New Roman"/>
                <w:b/>
                <w:sz w:val="24"/>
                <w:szCs w:val="24"/>
              </w:rPr>
              <w:t>1</w:t>
            </w:r>
          </w:p>
        </w:tc>
        <w:tc>
          <w:tcPr>
            <w:tcW w:w="2268" w:type="dxa"/>
            <w:shd w:val="clear" w:color="auto" w:fill="auto"/>
          </w:tcPr>
          <w:p w:rsidR="004E3209" w:rsidRPr="00E266C8" w:rsidRDefault="005E0027" w:rsidP="005E0027">
            <w:pPr>
              <w:spacing w:after="0" w:line="240" w:lineRule="auto"/>
              <w:rPr>
                <w:rFonts w:ascii="Times New Roman" w:hAnsi="Times New Roman"/>
                <w:b/>
                <w:sz w:val="24"/>
                <w:szCs w:val="24"/>
              </w:rPr>
            </w:pPr>
            <w:r>
              <w:rPr>
                <w:rFonts w:ascii="Times New Roman" w:hAnsi="Times New Roman"/>
                <w:b/>
                <w:sz w:val="24"/>
                <w:szCs w:val="24"/>
              </w:rPr>
              <w:t>307</w:t>
            </w:r>
          </w:p>
        </w:tc>
        <w:tc>
          <w:tcPr>
            <w:tcW w:w="2552" w:type="dxa"/>
            <w:shd w:val="clear" w:color="auto" w:fill="auto"/>
          </w:tcPr>
          <w:p w:rsidR="004E3209" w:rsidRPr="00E266C8" w:rsidRDefault="005E0027" w:rsidP="005E0027">
            <w:pPr>
              <w:spacing w:after="0" w:line="240" w:lineRule="auto"/>
              <w:rPr>
                <w:rFonts w:ascii="Times New Roman" w:hAnsi="Times New Roman"/>
                <w:b/>
                <w:sz w:val="24"/>
                <w:szCs w:val="24"/>
              </w:rPr>
            </w:pPr>
            <w:r>
              <w:rPr>
                <w:rFonts w:ascii="Times New Roman" w:hAnsi="Times New Roman"/>
                <w:b/>
                <w:sz w:val="24"/>
                <w:szCs w:val="24"/>
              </w:rPr>
              <w:t>0,3</w:t>
            </w:r>
          </w:p>
        </w:tc>
      </w:tr>
    </w:tbl>
    <w:p w:rsidR="00BA3F95" w:rsidRPr="00E266C8" w:rsidRDefault="00BA3F95" w:rsidP="00BA3F95">
      <w:pPr>
        <w:spacing w:after="0" w:line="240" w:lineRule="auto"/>
        <w:rPr>
          <w:rFonts w:ascii="Times New Roman" w:hAnsi="Times New Roman"/>
          <w:b/>
          <w:sz w:val="24"/>
          <w:szCs w:val="24"/>
        </w:rPr>
      </w:pPr>
    </w:p>
    <w:p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E266C8" w:rsidTr="004E3209">
        <w:tc>
          <w:tcPr>
            <w:tcW w:w="1242" w:type="dxa"/>
            <w:shd w:val="clear" w:color="auto" w:fill="auto"/>
          </w:tcPr>
          <w:p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1843" w:type="dxa"/>
            <w:shd w:val="clear" w:color="auto" w:fill="auto"/>
          </w:tcPr>
          <w:p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shd w:val="clear" w:color="auto" w:fill="auto"/>
          </w:tcPr>
          <w:p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552" w:type="dxa"/>
            <w:shd w:val="clear" w:color="auto" w:fill="auto"/>
          </w:tcPr>
          <w:p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4E3209" w:rsidRPr="00E266C8" w:rsidTr="004E3209">
        <w:tc>
          <w:tcPr>
            <w:tcW w:w="1242" w:type="dxa"/>
            <w:shd w:val="clear" w:color="auto" w:fill="auto"/>
          </w:tcPr>
          <w:p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rsidR="004E3209" w:rsidRPr="00E266C8" w:rsidRDefault="005E0027" w:rsidP="004E320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68" w:type="dxa"/>
            <w:shd w:val="clear" w:color="auto" w:fill="auto"/>
          </w:tcPr>
          <w:p w:rsidR="004E3209" w:rsidRPr="00E266C8" w:rsidRDefault="005E0027" w:rsidP="004E3209">
            <w:pPr>
              <w:spacing w:after="0" w:line="240" w:lineRule="auto"/>
              <w:rPr>
                <w:rFonts w:ascii="Times New Roman" w:hAnsi="Times New Roman"/>
                <w:b/>
                <w:sz w:val="24"/>
                <w:szCs w:val="24"/>
              </w:rPr>
            </w:pPr>
            <w:r>
              <w:rPr>
                <w:rFonts w:ascii="Times New Roman" w:hAnsi="Times New Roman"/>
                <w:b/>
                <w:sz w:val="24"/>
                <w:szCs w:val="24"/>
              </w:rPr>
              <w:t>193</w:t>
            </w:r>
          </w:p>
        </w:tc>
        <w:tc>
          <w:tcPr>
            <w:tcW w:w="2552" w:type="dxa"/>
            <w:shd w:val="clear" w:color="auto" w:fill="auto"/>
          </w:tcPr>
          <w:p w:rsidR="004E3209" w:rsidRPr="00E266C8" w:rsidRDefault="005E0027" w:rsidP="004E3209">
            <w:pPr>
              <w:spacing w:after="0" w:line="240" w:lineRule="auto"/>
              <w:rPr>
                <w:rFonts w:ascii="Times New Roman" w:hAnsi="Times New Roman"/>
                <w:b/>
                <w:sz w:val="24"/>
                <w:szCs w:val="24"/>
              </w:rPr>
            </w:pPr>
            <w:r>
              <w:rPr>
                <w:rFonts w:ascii="Times New Roman" w:hAnsi="Times New Roman"/>
                <w:b/>
                <w:sz w:val="24"/>
                <w:szCs w:val="24"/>
              </w:rPr>
              <w:t>1,0</w:t>
            </w:r>
          </w:p>
        </w:tc>
      </w:tr>
      <w:tr w:rsidR="004E3209" w:rsidRPr="00E266C8" w:rsidTr="004E3209">
        <w:tc>
          <w:tcPr>
            <w:tcW w:w="1242" w:type="dxa"/>
            <w:shd w:val="clear" w:color="auto" w:fill="auto"/>
          </w:tcPr>
          <w:p w:rsidR="004E3209" w:rsidRPr="00E266C8" w:rsidRDefault="004E3209"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E266C8" w:rsidRDefault="005E0027" w:rsidP="004E3209">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268" w:type="dxa"/>
            <w:shd w:val="clear" w:color="auto" w:fill="auto"/>
          </w:tcPr>
          <w:p w:rsidR="004E3209" w:rsidRPr="00E266C8" w:rsidRDefault="005E0027" w:rsidP="004E3209">
            <w:pPr>
              <w:spacing w:after="0" w:line="240" w:lineRule="auto"/>
              <w:rPr>
                <w:rFonts w:ascii="Times New Roman" w:hAnsi="Times New Roman"/>
                <w:b/>
                <w:sz w:val="24"/>
                <w:szCs w:val="24"/>
              </w:rPr>
            </w:pPr>
            <w:r>
              <w:rPr>
                <w:rFonts w:ascii="Times New Roman" w:hAnsi="Times New Roman"/>
                <w:b/>
                <w:sz w:val="24"/>
                <w:szCs w:val="24"/>
              </w:rPr>
              <w:t>50</w:t>
            </w:r>
          </w:p>
        </w:tc>
        <w:tc>
          <w:tcPr>
            <w:tcW w:w="2552" w:type="dxa"/>
            <w:shd w:val="clear" w:color="auto" w:fill="auto"/>
          </w:tcPr>
          <w:p w:rsidR="004E3209" w:rsidRPr="00E266C8" w:rsidRDefault="005E0027" w:rsidP="004E3209">
            <w:pPr>
              <w:spacing w:after="0" w:line="240" w:lineRule="auto"/>
              <w:rPr>
                <w:rFonts w:ascii="Times New Roman" w:hAnsi="Times New Roman"/>
                <w:b/>
                <w:sz w:val="24"/>
                <w:szCs w:val="24"/>
              </w:rPr>
            </w:pPr>
            <w:r>
              <w:rPr>
                <w:rFonts w:ascii="Times New Roman" w:hAnsi="Times New Roman"/>
                <w:b/>
                <w:sz w:val="24"/>
                <w:szCs w:val="24"/>
              </w:rPr>
              <w:t>8</w:t>
            </w:r>
          </w:p>
        </w:tc>
      </w:tr>
    </w:tbl>
    <w:p w:rsidR="00042B8D" w:rsidRDefault="00042B8D" w:rsidP="00042B8D">
      <w:pPr>
        <w:spacing w:after="0" w:line="240" w:lineRule="auto"/>
        <w:rPr>
          <w:rFonts w:ascii="Times New Roman" w:hAnsi="Times New Roman"/>
          <w:b/>
          <w:sz w:val="24"/>
          <w:szCs w:val="24"/>
        </w:rPr>
      </w:pPr>
    </w:p>
    <w:p w:rsidR="004E3209"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 о</w:t>
      </w:r>
      <w:r>
        <w:rPr>
          <w:rFonts w:ascii="Times New Roman" w:hAnsi="Times New Roman"/>
          <w:b/>
          <w:sz w:val="24"/>
          <w:szCs w:val="24"/>
        </w:rPr>
        <w:t>ф</w:t>
      </w:r>
      <w:r w:rsidRPr="00167C85">
        <w:rPr>
          <w:rFonts w:ascii="Times New Roman" w:hAnsi="Times New Roman"/>
          <w:b/>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05"/>
        <w:gridCol w:w="1479"/>
        <w:gridCol w:w="1701"/>
        <w:gridCol w:w="1560"/>
        <w:gridCol w:w="7383"/>
      </w:tblGrid>
      <w:tr w:rsidR="005E0027" w:rsidTr="005E0027">
        <w:tc>
          <w:tcPr>
            <w:tcW w:w="560"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 </w:t>
            </w:r>
            <w:proofErr w:type="gramStart"/>
            <w:r>
              <w:rPr>
                <w:rFonts w:ascii="Times New Roman" w:hAnsi="Times New Roman"/>
                <w:b/>
                <w:sz w:val="24"/>
                <w:szCs w:val="24"/>
                <w:lang w:eastAsia="en-US"/>
              </w:rPr>
              <w:t>п</w:t>
            </w:r>
            <w:proofErr w:type="gramEnd"/>
            <w:r>
              <w:rPr>
                <w:rFonts w:ascii="Times New Roman" w:hAnsi="Times New Roman"/>
                <w:b/>
                <w:sz w:val="24"/>
                <w:szCs w:val="24"/>
                <w:lang w:eastAsia="en-US"/>
              </w:rPr>
              <w:t>/п</w:t>
            </w:r>
          </w:p>
        </w:tc>
        <w:tc>
          <w:tcPr>
            <w:tcW w:w="2605"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Форма и название</w:t>
            </w:r>
          </w:p>
        </w:tc>
        <w:tc>
          <w:tcPr>
            <w:tcW w:w="1479"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Дата проведения</w:t>
            </w:r>
          </w:p>
        </w:tc>
        <w:tc>
          <w:tcPr>
            <w:tcW w:w="1701"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Место проведения</w:t>
            </w:r>
          </w:p>
        </w:tc>
        <w:tc>
          <w:tcPr>
            <w:tcW w:w="1560"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Количество участников/ Количество зрителей</w:t>
            </w:r>
          </w:p>
        </w:tc>
        <w:tc>
          <w:tcPr>
            <w:tcW w:w="7383"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Краткое описание</w:t>
            </w:r>
          </w:p>
        </w:tc>
      </w:tr>
      <w:tr w:rsidR="005E0027" w:rsidTr="005E0027">
        <w:tc>
          <w:tcPr>
            <w:tcW w:w="560"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605" w:type="dxa"/>
            <w:tcBorders>
              <w:top w:val="single" w:sz="4" w:space="0" w:color="000000"/>
              <w:left w:val="single" w:sz="4" w:space="0" w:color="000000"/>
              <w:bottom w:val="single" w:sz="4" w:space="0" w:color="000000"/>
              <w:right w:val="single" w:sz="4" w:space="0" w:color="000000"/>
            </w:tcBorders>
            <w:hideMark/>
          </w:tcPr>
          <w:p w:rsidR="005E0027" w:rsidRDefault="005E0027" w:rsidP="005E0027">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Профилактика агрессивного </w:t>
            </w:r>
            <w:r>
              <w:rPr>
                <w:rFonts w:ascii="Times New Roman" w:hAnsi="Times New Roman"/>
                <w:sz w:val="24"/>
                <w:szCs w:val="24"/>
                <w:lang w:eastAsia="en-US"/>
              </w:rPr>
              <w:lastRenderedPageBreak/>
              <w:t>поведения среди детей, подростков и молодежи в образовательных организациях</w:t>
            </w:r>
          </w:p>
        </w:tc>
        <w:tc>
          <w:tcPr>
            <w:tcW w:w="1479" w:type="dxa"/>
            <w:tcBorders>
              <w:top w:val="single" w:sz="4" w:space="0" w:color="000000"/>
              <w:left w:val="single" w:sz="4" w:space="0" w:color="000000"/>
              <w:bottom w:val="single" w:sz="4" w:space="0" w:color="000000"/>
              <w:right w:val="single" w:sz="4" w:space="0" w:color="000000"/>
            </w:tcBorders>
            <w:hideMark/>
          </w:tcPr>
          <w:p w:rsidR="005E0027" w:rsidRDefault="005E0027" w:rsidP="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16.11.2021</w:t>
            </w:r>
          </w:p>
        </w:tc>
        <w:tc>
          <w:tcPr>
            <w:tcW w:w="1701" w:type="dxa"/>
            <w:tcBorders>
              <w:top w:val="single" w:sz="4" w:space="0" w:color="000000"/>
              <w:left w:val="single" w:sz="4" w:space="0" w:color="000000"/>
              <w:bottom w:val="single" w:sz="4" w:space="0" w:color="000000"/>
              <w:right w:val="single" w:sz="4" w:space="0" w:color="000000"/>
            </w:tcBorders>
            <w:hideMark/>
          </w:tcPr>
          <w:p w:rsidR="005E0027" w:rsidRDefault="005E0027" w:rsidP="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19 каб.</w:t>
            </w:r>
          </w:p>
        </w:tc>
        <w:tc>
          <w:tcPr>
            <w:tcW w:w="1560" w:type="dxa"/>
            <w:tcBorders>
              <w:top w:val="single" w:sz="4" w:space="0" w:color="000000"/>
              <w:left w:val="single" w:sz="4" w:space="0" w:color="000000"/>
              <w:bottom w:val="single" w:sz="4" w:space="0" w:color="000000"/>
              <w:right w:val="single" w:sz="4" w:space="0" w:color="000000"/>
            </w:tcBorders>
            <w:hideMark/>
          </w:tcPr>
          <w:p w:rsidR="005E0027" w:rsidRDefault="005E0027" w:rsidP="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51/0</w:t>
            </w:r>
          </w:p>
        </w:tc>
        <w:tc>
          <w:tcPr>
            <w:tcW w:w="7383"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Семинар для специалистов, работающих с детьми, подростками и молодежью в сфере профилактики. Спикерами семинара стали </w:t>
            </w:r>
            <w:r>
              <w:rPr>
                <w:rFonts w:ascii="Times New Roman" w:hAnsi="Times New Roman"/>
                <w:sz w:val="24"/>
                <w:szCs w:val="24"/>
                <w:lang w:eastAsia="en-US"/>
              </w:rPr>
              <w:lastRenderedPageBreak/>
              <w:t>педагоги-психологи Центра по профилактике правонарушений несовершеннолетних ГОБУ МО «Центра психолого-педагогической, медицинской и социальной помощи». В рамках семинара рассмотрены вопросы агрессивного поведения детей, подростков и молодежи, а также пути решения проблем, связанных с деструктивным поведением. Работа семинара зрителей не предусматривала.</w:t>
            </w:r>
          </w:p>
        </w:tc>
      </w:tr>
    </w:tbl>
    <w:p w:rsidR="005E0027" w:rsidRDefault="005E0027" w:rsidP="004E3209">
      <w:pPr>
        <w:spacing w:after="0" w:line="240" w:lineRule="auto"/>
        <w:rPr>
          <w:rFonts w:ascii="Times New Roman" w:hAnsi="Times New Roman"/>
          <w:b/>
          <w:sz w:val="24"/>
          <w:szCs w:val="24"/>
        </w:rPr>
      </w:pPr>
    </w:p>
    <w:p w:rsidR="00042B8D" w:rsidRDefault="00042B8D" w:rsidP="00042B8D">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374"/>
        <w:gridCol w:w="1479"/>
        <w:gridCol w:w="2556"/>
        <w:gridCol w:w="1557"/>
        <w:gridCol w:w="6259"/>
      </w:tblGrid>
      <w:tr w:rsidR="005E0027" w:rsidTr="005E0027">
        <w:tc>
          <w:tcPr>
            <w:tcW w:w="561"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 </w:t>
            </w:r>
            <w:proofErr w:type="gramStart"/>
            <w:r>
              <w:rPr>
                <w:rFonts w:ascii="Times New Roman" w:hAnsi="Times New Roman"/>
                <w:b/>
                <w:sz w:val="24"/>
                <w:szCs w:val="24"/>
                <w:lang w:eastAsia="en-US"/>
              </w:rPr>
              <w:t>п</w:t>
            </w:r>
            <w:proofErr w:type="gramEnd"/>
            <w:r>
              <w:rPr>
                <w:rFonts w:ascii="Times New Roman" w:hAnsi="Times New Roman"/>
                <w:b/>
                <w:sz w:val="24"/>
                <w:szCs w:val="24"/>
                <w:lang w:eastAsia="en-US"/>
              </w:rPr>
              <w:t>/п</w:t>
            </w:r>
          </w:p>
        </w:tc>
        <w:tc>
          <w:tcPr>
            <w:tcW w:w="2374"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Форма и название</w:t>
            </w:r>
          </w:p>
        </w:tc>
        <w:tc>
          <w:tcPr>
            <w:tcW w:w="1479"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Дата проведения</w:t>
            </w:r>
          </w:p>
        </w:tc>
        <w:tc>
          <w:tcPr>
            <w:tcW w:w="2556"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Место проведения</w:t>
            </w:r>
          </w:p>
        </w:tc>
        <w:tc>
          <w:tcPr>
            <w:tcW w:w="1557"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Количество участников/ Количество просмотров</w:t>
            </w:r>
          </w:p>
        </w:tc>
        <w:tc>
          <w:tcPr>
            <w:tcW w:w="6259"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Краткое описание</w:t>
            </w:r>
          </w:p>
        </w:tc>
      </w:tr>
      <w:tr w:rsidR="005E0027" w:rsidTr="005E0027">
        <w:tc>
          <w:tcPr>
            <w:tcW w:w="561"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374"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"Правовой лабиринт" (7 публикаций)</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18.03.2021</w:t>
            </w:r>
          </w:p>
        </w:tc>
        <w:tc>
          <w:tcPr>
            <w:tcW w:w="2556" w:type="dxa"/>
            <w:tcBorders>
              <w:top w:val="single" w:sz="4" w:space="0" w:color="000000"/>
              <w:left w:val="single" w:sz="4" w:space="0" w:color="000000"/>
              <w:bottom w:val="single" w:sz="4" w:space="0" w:color="000000"/>
              <w:right w:val="single" w:sz="4" w:space="0" w:color="000000"/>
            </w:tcBorders>
            <w:hideMark/>
          </w:tcPr>
          <w:p w:rsidR="005E0027" w:rsidRDefault="00F11DD1">
            <w:pPr>
              <w:spacing w:after="0" w:line="240" w:lineRule="auto"/>
              <w:jc w:val="center"/>
              <w:rPr>
                <w:rFonts w:ascii="Times New Roman" w:hAnsi="Times New Roman"/>
                <w:sz w:val="24"/>
                <w:szCs w:val="24"/>
                <w:lang w:eastAsia="en-US"/>
              </w:rPr>
            </w:pPr>
            <w:hyperlink r:id="rId19" w:history="1">
              <w:r w:rsidR="005E0027">
                <w:rPr>
                  <w:rStyle w:val="ac"/>
                  <w:rFonts w:ascii="Times New Roman" w:hAnsi="Times New Roman"/>
                  <w:sz w:val="24"/>
                  <w:szCs w:val="24"/>
                  <w:lang w:eastAsia="en-US"/>
                </w:rPr>
                <w:t>https://vk.com/dkapatity</w:t>
              </w:r>
            </w:hyperlink>
            <w:r w:rsidR="005E0027">
              <w:rPr>
                <w:rFonts w:ascii="Times New Roman" w:hAnsi="Times New Roman"/>
                <w:sz w:val="24"/>
                <w:szCs w:val="24"/>
                <w:lang w:eastAsia="en-US"/>
              </w:rPr>
              <w:t xml:space="preserve"> </w:t>
            </w: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84/4610</w:t>
            </w:r>
          </w:p>
        </w:tc>
        <w:tc>
          <w:tcPr>
            <w:tcW w:w="6259" w:type="dxa"/>
            <w:tcBorders>
              <w:top w:val="single" w:sz="4" w:space="0" w:color="000000"/>
              <w:left w:val="single" w:sz="4" w:space="0" w:color="000000"/>
              <w:bottom w:val="single" w:sz="4" w:space="0" w:color="000000"/>
              <w:right w:val="single" w:sz="4" w:space="0" w:color="000000"/>
            </w:tcBorders>
            <w:hideMark/>
          </w:tcPr>
          <w:p w:rsidR="005E0027" w:rsidRDefault="005E0027">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Квест-игра «Правовой лабиринт» – это разговор со школьниками среднего звена о правах и обязанностях, о соблюдении законов и ответственности за их нарушение. Разговор построен на интересных заданиях, занимательных вопросах и задачах из мультфильмов. </w:t>
            </w:r>
          </w:p>
        </w:tc>
      </w:tr>
      <w:tr w:rsidR="005E0027" w:rsidTr="00865ACD">
        <w:tc>
          <w:tcPr>
            <w:tcW w:w="561" w:type="dxa"/>
            <w:vMerge w:val="restart"/>
            <w:tcBorders>
              <w:top w:val="single" w:sz="4" w:space="0" w:color="000000"/>
              <w:left w:val="single" w:sz="4" w:space="0" w:color="000000"/>
              <w:right w:val="single" w:sz="4" w:space="0" w:color="000000"/>
            </w:tcBorders>
            <w:hideMark/>
          </w:tcPr>
          <w:p w:rsidR="005E0027" w:rsidRDefault="005E0027" w:rsidP="00DE104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2374" w:type="dxa"/>
            <w:vMerge w:val="restart"/>
            <w:tcBorders>
              <w:top w:val="single" w:sz="4" w:space="0" w:color="000000"/>
              <w:left w:val="single" w:sz="4" w:space="0" w:color="000000"/>
              <w:right w:val="single" w:sz="4" w:space="0" w:color="000000"/>
            </w:tcBorders>
            <w:hideMark/>
          </w:tcPr>
          <w:p w:rsidR="005E0027" w:rsidRDefault="005E0027" w:rsidP="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Мульт-викторина "От</w:t>
            </w:r>
            <w:proofErr w:type="gramStart"/>
            <w:r>
              <w:rPr>
                <w:rFonts w:ascii="Times New Roman" w:hAnsi="Times New Roman"/>
                <w:sz w:val="24"/>
                <w:szCs w:val="24"/>
                <w:lang w:eastAsia="en-US"/>
              </w:rPr>
              <w:t xml:space="preserve"> А</w:t>
            </w:r>
            <w:proofErr w:type="gramEnd"/>
            <w:r>
              <w:rPr>
                <w:rFonts w:ascii="Times New Roman" w:hAnsi="Times New Roman"/>
                <w:sz w:val="24"/>
                <w:szCs w:val="24"/>
                <w:lang w:eastAsia="en-US"/>
              </w:rPr>
              <w:t xml:space="preserve"> до Я" (5 публикаций)</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26.09.2021</w:t>
            </w:r>
          </w:p>
        </w:tc>
        <w:tc>
          <w:tcPr>
            <w:tcW w:w="2556" w:type="dxa"/>
            <w:vMerge w:val="restart"/>
            <w:tcBorders>
              <w:top w:val="single" w:sz="4" w:space="0" w:color="000000"/>
              <w:left w:val="single" w:sz="4" w:space="0" w:color="000000"/>
              <w:bottom w:val="single" w:sz="4" w:space="0" w:color="000000"/>
              <w:right w:val="single" w:sz="4" w:space="0" w:color="000000"/>
            </w:tcBorders>
            <w:vAlign w:val="center"/>
            <w:hideMark/>
          </w:tcPr>
          <w:p w:rsidR="005E0027" w:rsidRDefault="00F11DD1">
            <w:pPr>
              <w:spacing w:after="0" w:line="240" w:lineRule="auto"/>
              <w:jc w:val="center"/>
              <w:rPr>
                <w:rFonts w:ascii="Times New Roman" w:hAnsi="Times New Roman"/>
                <w:sz w:val="24"/>
                <w:szCs w:val="24"/>
                <w:lang w:eastAsia="en-US"/>
              </w:rPr>
            </w:pPr>
            <w:hyperlink r:id="rId20" w:history="1">
              <w:r w:rsidR="005E0027">
                <w:rPr>
                  <w:rStyle w:val="ac"/>
                  <w:rFonts w:ascii="Times New Roman" w:hAnsi="Times New Roman"/>
                  <w:sz w:val="24"/>
                  <w:szCs w:val="24"/>
                  <w:lang w:eastAsia="en-US"/>
                </w:rPr>
                <w:t>https://vk.com/dkapatity</w:t>
              </w:r>
            </w:hyperlink>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51/6</w:t>
            </w:r>
          </w:p>
        </w:tc>
        <w:tc>
          <w:tcPr>
            <w:tcW w:w="6259" w:type="dxa"/>
            <w:vMerge w:val="restart"/>
            <w:tcBorders>
              <w:top w:val="single" w:sz="4" w:space="0" w:color="000000"/>
              <w:left w:val="single" w:sz="4" w:space="0" w:color="000000"/>
              <w:bottom w:val="single" w:sz="4" w:space="0" w:color="000000"/>
              <w:right w:val="single" w:sz="4" w:space="0" w:color="000000"/>
            </w:tcBorders>
            <w:vAlign w:val="center"/>
            <w:hideMark/>
          </w:tcPr>
          <w:p w:rsidR="005E0027" w:rsidRDefault="005E0027" w:rsidP="00DE104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После небольшого сюжета из мультфильма участники мульт-викторины отвечали на вопросы о правонарушениях.</w:t>
            </w:r>
          </w:p>
        </w:tc>
      </w:tr>
      <w:tr w:rsidR="005E0027" w:rsidTr="00865ACD">
        <w:tc>
          <w:tcPr>
            <w:tcW w:w="561" w:type="dxa"/>
            <w:vMerge/>
            <w:tcBorders>
              <w:left w:val="single" w:sz="4" w:space="0" w:color="000000"/>
              <w:right w:val="single" w:sz="4" w:space="0" w:color="000000"/>
            </w:tcBorders>
            <w:hideMark/>
          </w:tcPr>
          <w:p w:rsidR="005E0027" w:rsidRDefault="005E0027" w:rsidP="00865ACD">
            <w:pPr>
              <w:spacing w:after="0" w:line="240" w:lineRule="auto"/>
              <w:jc w:val="center"/>
              <w:rPr>
                <w:rFonts w:ascii="Times New Roman" w:hAnsi="Times New Roman"/>
                <w:sz w:val="24"/>
                <w:szCs w:val="24"/>
                <w:lang w:eastAsia="en-US"/>
              </w:rPr>
            </w:pPr>
          </w:p>
        </w:tc>
        <w:tc>
          <w:tcPr>
            <w:tcW w:w="2374" w:type="dxa"/>
            <w:vMerge/>
            <w:tcBorders>
              <w:left w:val="single" w:sz="4" w:space="0" w:color="000000"/>
              <w:right w:val="single" w:sz="4" w:space="0" w:color="000000"/>
            </w:tcBorders>
            <w:hideMark/>
          </w:tcPr>
          <w:p w:rsidR="005E0027" w:rsidRDefault="005E0027" w:rsidP="00865ACD">
            <w:pPr>
              <w:spacing w:after="0" w:line="240" w:lineRule="auto"/>
              <w:jc w:val="center"/>
              <w:rPr>
                <w:rFonts w:ascii="Times New Roman" w:hAnsi="Times New Roman"/>
                <w:sz w:val="24"/>
                <w:szCs w:val="24"/>
                <w:lang w:eastAsia="en-US"/>
              </w:rPr>
            </w:pP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09.11.2021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rPr>
                <w:rFonts w:ascii="Times New Roman" w:hAnsi="Times New Roman"/>
                <w:sz w:val="24"/>
                <w:szCs w:val="24"/>
                <w:lang w:eastAsia="en-US"/>
              </w:rPr>
            </w:pP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17/6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rPr>
                <w:rFonts w:ascii="Times New Roman" w:hAnsi="Times New Roman"/>
                <w:sz w:val="24"/>
                <w:szCs w:val="24"/>
                <w:lang w:eastAsia="en-US"/>
              </w:rPr>
            </w:pPr>
          </w:p>
        </w:tc>
      </w:tr>
      <w:tr w:rsidR="005E0027" w:rsidTr="00865ACD">
        <w:tc>
          <w:tcPr>
            <w:tcW w:w="561" w:type="dxa"/>
            <w:vMerge/>
            <w:tcBorders>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sz w:val="24"/>
                <w:szCs w:val="24"/>
                <w:lang w:eastAsia="en-US"/>
              </w:rPr>
            </w:pPr>
          </w:p>
        </w:tc>
        <w:tc>
          <w:tcPr>
            <w:tcW w:w="2374" w:type="dxa"/>
            <w:vMerge/>
            <w:tcBorders>
              <w:left w:val="single" w:sz="4" w:space="0" w:color="000000"/>
              <w:bottom w:val="single" w:sz="4" w:space="0" w:color="000000"/>
              <w:right w:val="single" w:sz="4" w:space="0" w:color="000000"/>
            </w:tcBorders>
            <w:hideMark/>
          </w:tcPr>
          <w:p w:rsidR="005E0027" w:rsidRDefault="005E0027">
            <w:pPr>
              <w:spacing w:after="0" w:line="240" w:lineRule="auto"/>
              <w:jc w:val="center"/>
              <w:rPr>
                <w:rFonts w:ascii="Times New Roman" w:hAnsi="Times New Roman"/>
                <w:sz w:val="24"/>
                <w:szCs w:val="24"/>
                <w:lang w:eastAsia="en-US"/>
              </w:rPr>
            </w:pP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13.02.2021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rPr>
                <w:rFonts w:ascii="Times New Roman" w:hAnsi="Times New Roman"/>
                <w:sz w:val="24"/>
                <w:szCs w:val="24"/>
                <w:lang w:eastAsia="en-US"/>
              </w:rPr>
            </w:pPr>
          </w:p>
        </w:tc>
        <w:tc>
          <w:tcPr>
            <w:tcW w:w="1557" w:type="dxa"/>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E0027" w:rsidRDefault="005E0027">
            <w:pPr>
              <w:spacing w:after="0" w:line="240" w:lineRule="auto"/>
              <w:rPr>
                <w:rFonts w:ascii="Times New Roman" w:hAnsi="Times New Roman"/>
                <w:sz w:val="24"/>
                <w:szCs w:val="24"/>
                <w:lang w:eastAsia="en-US"/>
              </w:rPr>
            </w:pPr>
          </w:p>
        </w:tc>
      </w:tr>
    </w:tbl>
    <w:p w:rsidR="005E0027" w:rsidRDefault="005E0027" w:rsidP="00042B8D">
      <w:pPr>
        <w:spacing w:after="0" w:line="240" w:lineRule="auto"/>
        <w:rPr>
          <w:rFonts w:ascii="Times New Roman" w:hAnsi="Times New Roman"/>
          <w:b/>
          <w:sz w:val="24"/>
          <w:szCs w:val="24"/>
        </w:rPr>
      </w:pPr>
    </w:p>
    <w:p w:rsidR="00EB16F0" w:rsidRPr="00F26B5F" w:rsidRDefault="00EB16F0" w:rsidP="00EB16F0">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Pr="00F26B5F">
        <w:rPr>
          <w:rFonts w:ascii="Times New Roman" w:hAnsi="Times New Roman"/>
          <w:b/>
          <w:color w:val="000000"/>
          <w:sz w:val="24"/>
          <w:szCs w:val="24"/>
        </w:rPr>
        <w:t>РАБОТЫ ПО НАПРАВЛЕНИЮ:</w:t>
      </w:r>
    </w:p>
    <w:p w:rsidR="00DE104C" w:rsidRDefault="00DE104C" w:rsidP="00DE104C">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работе по профилактике правонарушений в МАУ АГДК традиционным мероприятием стал «Правовой лабиринт» – квест-игра для школьников. Но поскольку детские мероприятия в связи с пандемией в ДК нельзя было проводить, игра прошла в онлайн-формате. Также популярностью в онлайн-формате пользуются мульт-викторины на различные темы, в том числе и по профилактике правонарушений, когда участники викторины отвечают на вопросы. </w:t>
      </w:r>
    </w:p>
    <w:p w:rsidR="00DE104C" w:rsidRDefault="00DE104C" w:rsidP="00DE104C">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реальном режиме прошел семинар по профилактике агрессивного поведения </w:t>
      </w:r>
      <w:r w:rsidRPr="00B250E5">
        <w:rPr>
          <w:rFonts w:ascii="Times New Roman" w:hAnsi="Times New Roman"/>
          <w:sz w:val="24"/>
          <w:szCs w:val="24"/>
        </w:rPr>
        <w:t>среди детей, подростков и молодежи в образовательных организациях</w:t>
      </w:r>
      <w:r>
        <w:rPr>
          <w:rFonts w:ascii="Times New Roman" w:hAnsi="Times New Roman"/>
          <w:sz w:val="24"/>
          <w:szCs w:val="24"/>
        </w:rPr>
        <w:t xml:space="preserve">. </w:t>
      </w:r>
    </w:p>
    <w:p w:rsidR="00DE104C" w:rsidRDefault="00DE104C" w:rsidP="00DE104C">
      <w:pPr>
        <w:spacing w:after="0" w:line="240" w:lineRule="auto"/>
        <w:ind w:firstLine="708"/>
        <w:jc w:val="both"/>
        <w:rPr>
          <w:rFonts w:ascii="Times New Roman" w:hAnsi="Times New Roman"/>
          <w:sz w:val="24"/>
          <w:szCs w:val="24"/>
        </w:rPr>
      </w:pPr>
    </w:p>
    <w:p w:rsidR="004E3209" w:rsidRPr="004E3209" w:rsidRDefault="004E3209" w:rsidP="004E3209">
      <w:pPr>
        <w:spacing w:after="0" w:line="240" w:lineRule="auto"/>
        <w:ind w:firstLine="708"/>
        <w:jc w:val="both"/>
        <w:rPr>
          <w:rFonts w:ascii="Times New Roman" w:hAnsi="Times New Roman"/>
          <w:i/>
          <w:sz w:val="24"/>
          <w:szCs w:val="24"/>
        </w:rPr>
      </w:pPr>
    </w:p>
    <w:p w:rsidR="00040E9F" w:rsidRPr="00F26B5F" w:rsidRDefault="00040E9F" w:rsidP="00EB16F0">
      <w:pPr>
        <w:spacing w:after="0" w:line="240" w:lineRule="auto"/>
        <w:jc w:val="both"/>
        <w:rPr>
          <w:rFonts w:ascii="Times New Roman" w:hAnsi="Times New Roman"/>
          <w:color w:val="000000"/>
          <w:sz w:val="24"/>
          <w:szCs w:val="24"/>
        </w:rPr>
      </w:pPr>
    </w:p>
    <w:p w:rsidR="006A2145" w:rsidRDefault="006A2145" w:rsidP="0092613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rsidR="00926137" w:rsidRPr="00F26B5F" w:rsidRDefault="004E3209" w:rsidP="00926137">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lastRenderedPageBreak/>
        <w:t>5</w:t>
      </w:r>
      <w:r w:rsidR="00926137" w:rsidRPr="00F26B5F">
        <w:rPr>
          <w:rFonts w:ascii="Times New Roman" w:hAnsi="Times New Roman"/>
          <w:b/>
          <w:color w:val="000000"/>
          <w:sz w:val="24"/>
          <w:szCs w:val="24"/>
        </w:rPr>
        <w:t>.1</w:t>
      </w:r>
      <w:r>
        <w:rPr>
          <w:rFonts w:ascii="Times New Roman" w:hAnsi="Times New Roman"/>
          <w:b/>
          <w:color w:val="000000"/>
          <w:sz w:val="24"/>
          <w:szCs w:val="24"/>
        </w:rPr>
        <w:t>6</w:t>
      </w:r>
      <w:r w:rsidR="00926137" w:rsidRPr="00F26B5F">
        <w:rPr>
          <w:rFonts w:ascii="Times New Roman" w:hAnsi="Times New Roman"/>
          <w:b/>
          <w:color w:val="000000"/>
          <w:sz w:val="24"/>
          <w:szCs w:val="24"/>
        </w:rPr>
        <w:t xml:space="preserve">. Работа с детьми </w:t>
      </w:r>
      <w:r w:rsidR="00D5078D" w:rsidRPr="00F26B5F">
        <w:rPr>
          <w:rFonts w:ascii="Times New Roman" w:hAnsi="Times New Roman"/>
          <w:b/>
          <w:color w:val="000000"/>
          <w:sz w:val="24"/>
          <w:szCs w:val="24"/>
        </w:rPr>
        <w:t xml:space="preserve">и подростками </w:t>
      </w:r>
      <w:r w:rsidR="00926137" w:rsidRPr="00F26B5F">
        <w:rPr>
          <w:rFonts w:ascii="Times New Roman" w:hAnsi="Times New Roman"/>
          <w:b/>
          <w:color w:val="000000"/>
          <w:sz w:val="24"/>
          <w:szCs w:val="24"/>
        </w:rPr>
        <w:t xml:space="preserve">до 14 лет </w:t>
      </w:r>
    </w:p>
    <w:p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культурно-массовых мероприятий для детей и подростков от общего количества культурно-массовых мероприятий проведенных в отчетном году п</w:t>
      </w:r>
      <w:r w:rsidR="00167C85">
        <w:rPr>
          <w:rFonts w:ascii="Times New Roman" w:hAnsi="Times New Roman"/>
          <w:i/>
          <w:color w:val="000000"/>
          <w:sz w:val="24"/>
          <w:szCs w:val="24"/>
        </w:rPr>
        <w:t xml:space="preserve">о формуле: </w:t>
      </w:r>
    </w:p>
    <w:p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/КММ) * 100, где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количество культурно-массовых мероприятий для детей и подростков,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167C85" w:rsidRPr="00167C85" w:rsidTr="009775D6">
        <w:tc>
          <w:tcPr>
            <w:tcW w:w="1242"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Год</w:t>
            </w:r>
          </w:p>
        </w:tc>
        <w:tc>
          <w:tcPr>
            <w:tcW w:w="1843"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ед.</w:t>
            </w:r>
          </w:p>
        </w:tc>
        <w:tc>
          <w:tcPr>
            <w:tcW w:w="2268"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 ед.</w:t>
            </w:r>
          </w:p>
        </w:tc>
        <w:tc>
          <w:tcPr>
            <w:tcW w:w="2552" w:type="dxa"/>
          </w:tcPr>
          <w:p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доли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w:t>
            </w:r>
          </w:p>
        </w:tc>
      </w:tr>
      <w:tr w:rsidR="00DE104C" w:rsidRPr="00167C85" w:rsidTr="009775D6">
        <w:tc>
          <w:tcPr>
            <w:tcW w:w="1242" w:type="dxa"/>
          </w:tcPr>
          <w:p w:rsidR="00DE104C" w:rsidRPr="00167C85" w:rsidRDefault="00DE104C" w:rsidP="00167C85">
            <w:pPr>
              <w:spacing w:after="0" w:line="240" w:lineRule="auto"/>
              <w:jc w:val="both"/>
              <w:rPr>
                <w:rFonts w:ascii="Times New Roman" w:hAnsi="Times New Roman"/>
                <w:b/>
                <w:color w:val="000000"/>
                <w:sz w:val="24"/>
                <w:szCs w:val="24"/>
              </w:rPr>
            </w:pPr>
            <w:r w:rsidRPr="00167C85">
              <w:rPr>
                <w:rFonts w:ascii="Times New Roman" w:hAnsi="Times New Roman"/>
                <w:b/>
                <w:color w:val="000000"/>
                <w:sz w:val="24"/>
                <w:szCs w:val="24"/>
              </w:rPr>
              <w:t>2019</w:t>
            </w:r>
          </w:p>
        </w:tc>
        <w:tc>
          <w:tcPr>
            <w:tcW w:w="1843" w:type="dxa"/>
          </w:tcPr>
          <w:p w:rsidR="00DE104C" w:rsidRPr="006B240F" w:rsidRDefault="00DE104C" w:rsidP="00865ACD">
            <w:pPr>
              <w:spacing w:after="0" w:line="240" w:lineRule="auto"/>
              <w:jc w:val="center"/>
              <w:rPr>
                <w:rFonts w:ascii="Times New Roman" w:hAnsi="Times New Roman"/>
                <w:bCs/>
                <w:sz w:val="24"/>
                <w:szCs w:val="24"/>
                <w:lang w:val="en-US"/>
              </w:rPr>
            </w:pPr>
            <w:r w:rsidRPr="006B240F">
              <w:rPr>
                <w:rFonts w:ascii="Times New Roman" w:hAnsi="Times New Roman"/>
                <w:bCs/>
                <w:sz w:val="24"/>
                <w:szCs w:val="24"/>
              </w:rPr>
              <w:t>1</w:t>
            </w:r>
            <w:r w:rsidRPr="006B240F">
              <w:rPr>
                <w:rFonts w:ascii="Times New Roman" w:hAnsi="Times New Roman"/>
                <w:bCs/>
                <w:sz w:val="24"/>
                <w:szCs w:val="24"/>
                <w:lang w:val="en-US"/>
              </w:rPr>
              <w:t>35</w:t>
            </w:r>
          </w:p>
        </w:tc>
        <w:tc>
          <w:tcPr>
            <w:tcW w:w="2268" w:type="dxa"/>
          </w:tcPr>
          <w:p w:rsidR="00DE104C" w:rsidRPr="006B240F" w:rsidRDefault="00DE104C"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DE104C" w:rsidRPr="006B240F" w:rsidRDefault="00DE104C" w:rsidP="00865ACD">
            <w:pPr>
              <w:spacing w:after="0" w:line="240" w:lineRule="auto"/>
              <w:jc w:val="center"/>
              <w:rPr>
                <w:rFonts w:ascii="Times New Roman" w:hAnsi="Times New Roman"/>
                <w:sz w:val="24"/>
                <w:szCs w:val="24"/>
                <w:lang w:val="en-US"/>
              </w:rPr>
            </w:pPr>
            <w:r w:rsidRPr="006B240F">
              <w:rPr>
                <w:rFonts w:ascii="Times New Roman" w:hAnsi="Times New Roman"/>
                <w:sz w:val="24"/>
                <w:szCs w:val="24"/>
                <w:lang w:val="en-US"/>
              </w:rPr>
              <w:t>38</w:t>
            </w:r>
          </w:p>
        </w:tc>
      </w:tr>
      <w:tr w:rsidR="00DE104C" w:rsidRPr="00167C85" w:rsidTr="009775D6">
        <w:tc>
          <w:tcPr>
            <w:tcW w:w="1242" w:type="dxa"/>
          </w:tcPr>
          <w:p w:rsidR="00DE104C" w:rsidRPr="009775D6" w:rsidRDefault="00DE104C" w:rsidP="00167C85">
            <w:pPr>
              <w:spacing w:after="0" w:line="240" w:lineRule="auto"/>
              <w:jc w:val="both"/>
              <w:rPr>
                <w:rFonts w:ascii="Times New Roman" w:hAnsi="Times New Roman"/>
                <w:b/>
                <w:color w:val="000000"/>
                <w:sz w:val="24"/>
                <w:szCs w:val="24"/>
                <w:highlight w:val="yellow"/>
              </w:rPr>
            </w:pPr>
            <w:r w:rsidRPr="00E266C8">
              <w:rPr>
                <w:rFonts w:ascii="Times New Roman" w:hAnsi="Times New Roman"/>
                <w:b/>
                <w:color w:val="000000"/>
                <w:sz w:val="24"/>
                <w:szCs w:val="24"/>
              </w:rPr>
              <w:t>2020*</w:t>
            </w:r>
          </w:p>
        </w:tc>
        <w:tc>
          <w:tcPr>
            <w:tcW w:w="1843" w:type="dxa"/>
          </w:tcPr>
          <w:p w:rsidR="00DE104C" w:rsidRPr="00DE104C" w:rsidRDefault="00DE104C" w:rsidP="00865ACD">
            <w:pPr>
              <w:spacing w:after="0" w:line="240" w:lineRule="auto"/>
              <w:jc w:val="center"/>
              <w:rPr>
                <w:rFonts w:ascii="Times New Roman" w:hAnsi="Times New Roman"/>
                <w:sz w:val="24"/>
                <w:szCs w:val="24"/>
              </w:rPr>
            </w:pPr>
            <w:r w:rsidRPr="00DE104C">
              <w:rPr>
                <w:rFonts w:ascii="Times New Roman" w:hAnsi="Times New Roman"/>
                <w:sz w:val="24"/>
                <w:szCs w:val="24"/>
              </w:rPr>
              <w:t>88</w:t>
            </w:r>
          </w:p>
        </w:tc>
        <w:tc>
          <w:tcPr>
            <w:tcW w:w="2268" w:type="dxa"/>
          </w:tcPr>
          <w:p w:rsidR="00DE104C" w:rsidRPr="006B240F" w:rsidRDefault="00DE104C"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DE104C" w:rsidRPr="006B240F" w:rsidRDefault="00DE104C" w:rsidP="00865ACD">
            <w:pPr>
              <w:spacing w:after="0" w:line="240" w:lineRule="auto"/>
              <w:jc w:val="center"/>
              <w:rPr>
                <w:rFonts w:ascii="Times New Roman" w:hAnsi="Times New Roman"/>
                <w:sz w:val="24"/>
                <w:szCs w:val="24"/>
              </w:rPr>
            </w:pPr>
            <w:r w:rsidRPr="006B240F">
              <w:rPr>
                <w:rFonts w:ascii="Times New Roman" w:hAnsi="Times New Roman"/>
                <w:sz w:val="24"/>
                <w:szCs w:val="24"/>
              </w:rPr>
              <w:t>24,6</w:t>
            </w:r>
          </w:p>
        </w:tc>
      </w:tr>
      <w:tr w:rsidR="004E3209" w:rsidRPr="00167C85" w:rsidTr="009775D6">
        <w:tc>
          <w:tcPr>
            <w:tcW w:w="1242" w:type="dxa"/>
          </w:tcPr>
          <w:p w:rsidR="004E3209" w:rsidRPr="00E266C8" w:rsidRDefault="004E3209" w:rsidP="004E3209">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w:t>
            </w:r>
            <w:r>
              <w:rPr>
                <w:rFonts w:ascii="Times New Roman" w:hAnsi="Times New Roman"/>
                <w:b/>
                <w:color w:val="000000"/>
                <w:sz w:val="24"/>
                <w:szCs w:val="24"/>
              </w:rPr>
              <w:t>1</w:t>
            </w:r>
            <w:r w:rsidRPr="00E266C8">
              <w:rPr>
                <w:rFonts w:ascii="Times New Roman" w:hAnsi="Times New Roman"/>
                <w:b/>
                <w:color w:val="000000"/>
                <w:sz w:val="24"/>
                <w:szCs w:val="24"/>
              </w:rPr>
              <w:t>*</w:t>
            </w:r>
          </w:p>
        </w:tc>
        <w:tc>
          <w:tcPr>
            <w:tcW w:w="1843" w:type="dxa"/>
          </w:tcPr>
          <w:p w:rsidR="004E3209" w:rsidRDefault="00DE104C"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2268" w:type="dxa"/>
          </w:tcPr>
          <w:p w:rsidR="004E3209" w:rsidRDefault="00DE104C"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rsidR="004E3209" w:rsidRDefault="00DE104C"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27,2</w:t>
            </w:r>
          </w:p>
        </w:tc>
      </w:tr>
    </w:tbl>
    <w:p w:rsidR="00167C85" w:rsidRPr="009775D6" w:rsidRDefault="00167C85" w:rsidP="00167C85">
      <w:pPr>
        <w:spacing w:after="0" w:line="240" w:lineRule="auto"/>
        <w:jc w:val="both"/>
        <w:rPr>
          <w:rFonts w:ascii="Times New Roman" w:hAnsi="Times New Roman"/>
          <w:i/>
          <w:color w:val="000000"/>
          <w:sz w:val="24"/>
          <w:szCs w:val="24"/>
        </w:rPr>
      </w:pPr>
      <w:r w:rsidRPr="009775D6">
        <w:rPr>
          <w:rFonts w:ascii="Times New Roman" w:hAnsi="Times New Roman"/>
          <w:i/>
          <w:color w:val="000000"/>
          <w:sz w:val="24"/>
          <w:szCs w:val="24"/>
        </w:rPr>
        <w:t xml:space="preserve"> * количество мероприятий </w:t>
      </w:r>
      <w:r w:rsidRPr="009775D6">
        <w:rPr>
          <w:rFonts w:ascii="Times New Roman" w:hAnsi="Times New Roman"/>
          <w:i/>
          <w:sz w:val="24"/>
          <w:szCs w:val="24"/>
        </w:rPr>
        <w:t>офлайн и онлайн</w:t>
      </w:r>
    </w:p>
    <w:p w:rsidR="00E266C8" w:rsidRPr="005332DB" w:rsidRDefault="00E266C8" w:rsidP="00E266C8">
      <w:pPr>
        <w:spacing w:after="0" w:line="240" w:lineRule="auto"/>
        <w:rPr>
          <w:rFonts w:ascii="Times New Roman" w:hAnsi="Times New Roman"/>
          <w:b/>
          <w:sz w:val="24"/>
          <w:szCs w:val="24"/>
        </w:rPr>
      </w:pPr>
      <w:r w:rsidRPr="00E266C8">
        <w:rPr>
          <w:rFonts w:ascii="Times New Roman" w:hAnsi="Times New Roman"/>
          <w:b/>
          <w:sz w:val="24"/>
          <w:szCs w:val="24"/>
        </w:rPr>
        <w:t>Количество участников/посетителей мероприятий</w:t>
      </w:r>
      <w:r>
        <w:rPr>
          <w:rFonts w:ascii="Times New Roman" w:hAnsi="Times New Roman"/>
          <w:b/>
          <w:sz w:val="24"/>
          <w:szCs w:val="24"/>
        </w:rPr>
        <w:t xml:space="preserve"> для </w:t>
      </w:r>
      <w:r w:rsidRPr="00E266C8">
        <w:rPr>
          <w:rFonts w:ascii="Times New Roman" w:hAnsi="Times New Roman"/>
          <w:b/>
          <w:sz w:val="24"/>
          <w:szCs w:val="24"/>
        </w:rPr>
        <w:t>дет</w:t>
      </w:r>
      <w:r>
        <w:rPr>
          <w:rFonts w:ascii="Times New Roman" w:hAnsi="Times New Roman"/>
          <w:b/>
          <w:sz w:val="24"/>
          <w:szCs w:val="24"/>
        </w:rPr>
        <w:t>ей</w:t>
      </w:r>
      <w:r w:rsidRPr="00E266C8">
        <w:rPr>
          <w:rFonts w:ascii="Times New Roman" w:hAnsi="Times New Roman"/>
          <w:b/>
          <w:sz w:val="24"/>
          <w:szCs w:val="24"/>
        </w:rPr>
        <w:t xml:space="preserve"> и подростк</w:t>
      </w:r>
      <w:r>
        <w:rPr>
          <w:rFonts w:ascii="Times New Roman" w:hAnsi="Times New Roman"/>
          <w:b/>
          <w:sz w:val="24"/>
          <w:szCs w:val="24"/>
        </w:rPr>
        <w:t>ов</w:t>
      </w:r>
      <w:r w:rsidRPr="00E266C8">
        <w:rPr>
          <w:rFonts w:ascii="Times New Roman" w:hAnsi="Times New Roman"/>
          <w:b/>
          <w:sz w:val="24"/>
          <w:szCs w:val="24"/>
        </w:rPr>
        <w:t xml:space="preserve"> до 14 лет</w:t>
      </w:r>
      <w:r>
        <w:rPr>
          <w:rFonts w:ascii="Times New Roman" w:hAnsi="Times New Roman"/>
          <w:b/>
          <w:sz w:val="24"/>
          <w:szCs w:val="24"/>
        </w:rPr>
        <w:t xml:space="preserve">: </w:t>
      </w:r>
      <w:r w:rsidRPr="005332DB">
        <w:rPr>
          <w:rFonts w:ascii="Times New Roman" w:hAnsi="Times New Roman"/>
          <w:b/>
          <w:sz w:val="24"/>
          <w:szCs w:val="24"/>
        </w:rPr>
        <w:t xml:space="preserve">участников – </w:t>
      </w:r>
      <w:r w:rsidR="00277275">
        <w:rPr>
          <w:rFonts w:ascii="Times New Roman" w:hAnsi="Times New Roman"/>
          <w:b/>
          <w:sz w:val="24"/>
          <w:szCs w:val="24"/>
        </w:rPr>
        <w:t>4334</w:t>
      </w:r>
      <w:r w:rsidRPr="005332DB">
        <w:rPr>
          <w:rFonts w:ascii="Times New Roman" w:hAnsi="Times New Roman"/>
          <w:b/>
          <w:sz w:val="24"/>
          <w:szCs w:val="24"/>
        </w:rPr>
        <w:t>, зрителей оф</w:t>
      </w:r>
      <w:r w:rsidR="004E3209">
        <w:rPr>
          <w:rFonts w:ascii="Times New Roman" w:hAnsi="Times New Roman"/>
          <w:b/>
          <w:sz w:val="24"/>
          <w:szCs w:val="24"/>
        </w:rPr>
        <w:t xml:space="preserve">лайн – </w:t>
      </w:r>
      <w:r w:rsidR="00277275">
        <w:rPr>
          <w:rFonts w:ascii="Times New Roman" w:hAnsi="Times New Roman"/>
          <w:b/>
          <w:sz w:val="24"/>
          <w:szCs w:val="24"/>
        </w:rPr>
        <w:t>25173</w:t>
      </w:r>
      <w:r w:rsidR="005332DB">
        <w:rPr>
          <w:rFonts w:ascii="Times New Roman" w:hAnsi="Times New Roman"/>
          <w:b/>
          <w:sz w:val="24"/>
          <w:szCs w:val="24"/>
        </w:rPr>
        <w:t xml:space="preserve">, просмотров – </w:t>
      </w:r>
      <w:r w:rsidR="00277275">
        <w:rPr>
          <w:rFonts w:ascii="Times New Roman" w:hAnsi="Times New Roman"/>
          <w:b/>
          <w:sz w:val="24"/>
          <w:szCs w:val="24"/>
        </w:rPr>
        <w:t>112668</w:t>
      </w:r>
    </w:p>
    <w:p w:rsidR="00167C85" w:rsidRPr="00167C85" w:rsidRDefault="00167C85" w:rsidP="00167C85">
      <w:pPr>
        <w:spacing w:after="0" w:line="240" w:lineRule="auto"/>
        <w:rPr>
          <w:rFonts w:ascii="Times New Roman" w:hAnsi="Times New Roman"/>
          <w:b/>
          <w:sz w:val="24"/>
          <w:szCs w:val="24"/>
        </w:rPr>
      </w:pPr>
    </w:p>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 xml:space="preserve">- </w:t>
      </w:r>
      <w:r w:rsidR="009775D6">
        <w:rPr>
          <w:rFonts w:ascii="Times New Roman" w:hAnsi="Times New Roman"/>
          <w:b/>
          <w:sz w:val="24"/>
          <w:szCs w:val="24"/>
        </w:rPr>
        <w:t xml:space="preserve">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167C85" w:rsidRPr="00167C85" w:rsidTr="009775D6">
        <w:tc>
          <w:tcPr>
            <w:tcW w:w="1242"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Год</w:t>
            </w:r>
          </w:p>
        </w:tc>
        <w:tc>
          <w:tcPr>
            <w:tcW w:w="1843"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КММ</w:t>
            </w:r>
            <w:r w:rsidRPr="00167C85">
              <w:rPr>
                <w:rFonts w:ascii="Times New Roman" w:hAnsi="Times New Roman"/>
                <w:b/>
                <w:sz w:val="24"/>
                <w:szCs w:val="24"/>
                <w:vertAlign w:val="subscript"/>
              </w:rPr>
              <w:t>ДП</w:t>
            </w:r>
            <w:r w:rsidRPr="00167C85">
              <w:rPr>
                <w:rFonts w:ascii="Times New Roman" w:hAnsi="Times New Roman"/>
                <w:b/>
                <w:sz w:val="24"/>
                <w:szCs w:val="24"/>
              </w:rPr>
              <w:t>, ед.</w:t>
            </w:r>
          </w:p>
        </w:tc>
        <w:tc>
          <w:tcPr>
            <w:tcW w:w="2268"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КММ, ед.</w:t>
            </w:r>
          </w:p>
        </w:tc>
        <w:tc>
          <w:tcPr>
            <w:tcW w:w="2552" w:type="dxa"/>
            <w:shd w:val="clear" w:color="auto" w:fill="auto"/>
          </w:tcPr>
          <w:p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доли КММ</w:t>
            </w:r>
            <w:r w:rsidRPr="00167C85">
              <w:rPr>
                <w:rFonts w:ascii="Times New Roman" w:hAnsi="Times New Roman"/>
                <w:b/>
                <w:sz w:val="24"/>
                <w:szCs w:val="24"/>
                <w:vertAlign w:val="subscript"/>
              </w:rPr>
              <w:t>ДП</w:t>
            </w:r>
            <w:r w:rsidRPr="00167C85">
              <w:rPr>
                <w:rFonts w:ascii="Times New Roman" w:hAnsi="Times New Roman"/>
                <w:b/>
                <w:sz w:val="24"/>
                <w:szCs w:val="24"/>
              </w:rPr>
              <w:t>, %</w:t>
            </w:r>
          </w:p>
        </w:tc>
      </w:tr>
      <w:tr w:rsidR="00277275" w:rsidRPr="00E266C8" w:rsidTr="009775D6">
        <w:tc>
          <w:tcPr>
            <w:tcW w:w="1242" w:type="dxa"/>
            <w:shd w:val="clear" w:color="auto" w:fill="auto"/>
          </w:tcPr>
          <w:p w:rsidR="00277275" w:rsidRPr="00E266C8" w:rsidRDefault="00277275" w:rsidP="00167C8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rsidR="00277275" w:rsidRPr="00277275" w:rsidRDefault="00277275" w:rsidP="00865ACD">
            <w:pPr>
              <w:spacing w:after="0" w:line="240" w:lineRule="auto"/>
              <w:rPr>
                <w:rFonts w:ascii="Times New Roman" w:hAnsi="Times New Roman"/>
                <w:sz w:val="24"/>
                <w:szCs w:val="24"/>
              </w:rPr>
            </w:pPr>
            <w:r w:rsidRPr="00277275">
              <w:rPr>
                <w:rFonts w:ascii="Times New Roman" w:hAnsi="Times New Roman"/>
                <w:sz w:val="24"/>
                <w:szCs w:val="24"/>
              </w:rPr>
              <w:t>49</w:t>
            </w:r>
          </w:p>
        </w:tc>
        <w:tc>
          <w:tcPr>
            <w:tcW w:w="2268" w:type="dxa"/>
            <w:shd w:val="clear" w:color="auto" w:fill="auto"/>
          </w:tcPr>
          <w:p w:rsidR="00277275" w:rsidRPr="00277275" w:rsidRDefault="00277275" w:rsidP="00865ACD">
            <w:pPr>
              <w:spacing w:after="0" w:line="240" w:lineRule="auto"/>
              <w:rPr>
                <w:rFonts w:ascii="Times New Roman" w:hAnsi="Times New Roman"/>
                <w:sz w:val="24"/>
                <w:szCs w:val="24"/>
              </w:rPr>
            </w:pPr>
            <w:r w:rsidRPr="00277275">
              <w:rPr>
                <w:rFonts w:ascii="Times New Roman" w:hAnsi="Times New Roman"/>
                <w:sz w:val="24"/>
                <w:szCs w:val="24"/>
              </w:rPr>
              <w:t>164</w:t>
            </w:r>
          </w:p>
        </w:tc>
        <w:tc>
          <w:tcPr>
            <w:tcW w:w="2552" w:type="dxa"/>
            <w:shd w:val="clear" w:color="auto" w:fill="auto"/>
          </w:tcPr>
          <w:p w:rsidR="00277275" w:rsidRPr="00277275" w:rsidRDefault="00277275" w:rsidP="00865ACD">
            <w:pPr>
              <w:spacing w:after="0" w:line="240" w:lineRule="auto"/>
              <w:rPr>
                <w:rFonts w:ascii="Times New Roman" w:hAnsi="Times New Roman"/>
                <w:sz w:val="24"/>
                <w:szCs w:val="24"/>
              </w:rPr>
            </w:pPr>
            <w:r w:rsidRPr="00277275">
              <w:rPr>
                <w:rFonts w:ascii="Times New Roman" w:hAnsi="Times New Roman"/>
                <w:sz w:val="24"/>
                <w:szCs w:val="24"/>
              </w:rPr>
              <w:t>29,9</w:t>
            </w:r>
          </w:p>
        </w:tc>
      </w:tr>
      <w:tr w:rsidR="004E3209" w:rsidRPr="00E266C8" w:rsidTr="009775D6">
        <w:tc>
          <w:tcPr>
            <w:tcW w:w="1242" w:type="dxa"/>
            <w:shd w:val="clear" w:color="auto" w:fill="auto"/>
          </w:tcPr>
          <w:p w:rsidR="004E3209" w:rsidRPr="00E266C8" w:rsidRDefault="004E3209" w:rsidP="00167C8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277275" w:rsidRDefault="00277275" w:rsidP="00277275">
            <w:pPr>
              <w:spacing w:after="0" w:line="240" w:lineRule="auto"/>
              <w:rPr>
                <w:rFonts w:ascii="Times New Roman" w:hAnsi="Times New Roman"/>
                <w:b/>
                <w:sz w:val="24"/>
                <w:szCs w:val="24"/>
              </w:rPr>
            </w:pPr>
            <w:r w:rsidRPr="00277275">
              <w:rPr>
                <w:rFonts w:ascii="Times New Roman" w:hAnsi="Times New Roman"/>
                <w:b/>
                <w:sz w:val="24"/>
                <w:szCs w:val="24"/>
              </w:rPr>
              <w:t>75</w:t>
            </w:r>
          </w:p>
        </w:tc>
        <w:tc>
          <w:tcPr>
            <w:tcW w:w="2268" w:type="dxa"/>
            <w:shd w:val="clear" w:color="auto" w:fill="auto"/>
          </w:tcPr>
          <w:p w:rsidR="004E3209" w:rsidRPr="00277275" w:rsidRDefault="00277275" w:rsidP="00277275">
            <w:pPr>
              <w:spacing w:after="0" w:line="240" w:lineRule="auto"/>
              <w:rPr>
                <w:rFonts w:ascii="Times New Roman" w:hAnsi="Times New Roman"/>
                <w:b/>
                <w:sz w:val="24"/>
                <w:szCs w:val="24"/>
              </w:rPr>
            </w:pPr>
            <w:r w:rsidRPr="00277275">
              <w:rPr>
                <w:rFonts w:ascii="Times New Roman" w:hAnsi="Times New Roman"/>
                <w:b/>
                <w:sz w:val="24"/>
                <w:szCs w:val="24"/>
              </w:rPr>
              <w:t>307</w:t>
            </w:r>
          </w:p>
        </w:tc>
        <w:tc>
          <w:tcPr>
            <w:tcW w:w="2552" w:type="dxa"/>
            <w:shd w:val="clear" w:color="auto" w:fill="auto"/>
          </w:tcPr>
          <w:p w:rsidR="004E3209" w:rsidRPr="00277275" w:rsidRDefault="00277275" w:rsidP="00277275">
            <w:pPr>
              <w:spacing w:after="0" w:line="240" w:lineRule="auto"/>
              <w:rPr>
                <w:rFonts w:ascii="Times New Roman" w:hAnsi="Times New Roman"/>
                <w:b/>
                <w:sz w:val="24"/>
                <w:szCs w:val="24"/>
              </w:rPr>
            </w:pPr>
            <w:r w:rsidRPr="00277275">
              <w:rPr>
                <w:rFonts w:ascii="Times New Roman" w:hAnsi="Times New Roman"/>
                <w:b/>
                <w:sz w:val="24"/>
                <w:szCs w:val="24"/>
              </w:rPr>
              <w:t>24,4</w:t>
            </w:r>
          </w:p>
        </w:tc>
      </w:tr>
    </w:tbl>
    <w:p w:rsidR="00167C85" w:rsidRPr="00E266C8" w:rsidRDefault="00167C85" w:rsidP="00167C85">
      <w:pPr>
        <w:spacing w:after="0" w:line="240" w:lineRule="auto"/>
        <w:rPr>
          <w:rFonts w:ascii="Times New Roman" w:hAnsi="Times New Roman"/>
          <w:b/>
          <w:sz w:val="24"/>
          <w:szCs w:val="24"/>
        </w:rPr>
      </w:pPr>
    </w:p>
    <w:p w:rsidR="00167C85" w:rsidRPr="00E266C8" w:rsidRDefault="00167C85" w:rsidP="00167C85">
      <w:pPr>
        <w:spacing w:after="0" w:line="240" w:lineRule="auto"/>
        <w:rPr>
          <w:rFonts w:ascii="Times New Roman" w:hAnsi="Times New Roman"/>
          <w:b/>
          <w:sz w:val="24"/>
          <w:szCs w:val="24"/>
        </w:rPr>
      </w:pPr>
      <w:r w:rsidRPr="00E266C8">
        <w:rPr>
          <w:rFonts w:ascii="Times New Roman" w:hAnsi="Times New Roman"/>
          <w:b/>
          <w:sz w:val="24"/>
          <w:szCs w:val="24"/>
        </w:rPr>
        <w:t>-</w:t>
      </w:r>
      <w:r w:rsidR="009775D6" w:rsidRPr="00E266C8">
        <w:rPr>
          <w:rFonts w:ascii="Times New Roman" w:hAnsi="Times New Roman"/>
          <w:b/>
          <w:sz w:val="24"/>
          <w:szCs w:val="24"/>
        </w:rPr>
        <w:t xml:space="preserve">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167C85" w:rsidTr="004E3209">
        <w:tc>
          <w:tcPr>
            <w:tcW w:w="1242" w:type="dxa"/>
            <w:shd w:val="clear" w:color="auto" w:fill="auto"/>
          </w:tcPr>
          <w:p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Год</w:t>
            </w:r>
          </w:p>
        </w:tc>
        <w:tc>
          <w:tcPr>
            <w:tcW w:w="1843" w:type="dxa"/>
            <w:shd w:val="clear" w:color="auto" w:fill="auto"/>
          </w:tcPr>
          <w:p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Значение КММ</w:t>
            </w:r>
            <w:r w:rsidRPr="00167C85">
              <w:rPr>
                <w:rFonts w:ascii="Times New Roman" w:hAnsi="Times New Roman"/>
                <w:b/>
                <w:sz w:val="24"/>
                <w:szCs w:val="24"/>
                <w:vertAlign w:val="subscript"/>
              </w:rPr>
              <w:t>ДП</w:t>
            </w:r>
            <w:r w:rsidRPr="00167C85">
              <w:rPr>
                <w:rFonts w:ascii="Times New Roman" w:hAnsi="Times New Roman"/>
                <w:b/>
                <w:sz w:val="24"/>
                <w:szCs w:val="24"/>
              </w:rPr>
              <w:t>, ед.</w:t>
            </w:r>
          </w:p>
        </w:tc>
        <w:tc>
          <w:tcPr>
            <w:tcW w:w="2268" w:type="dxa"/>
            <w:shd w:val="clear" w:color="auto" w:fill="auto"/>
          </w:tcPr>
          <w:p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Значение КММ, ед.</w:t>
            </w:r>
          </w:p>
        </w:tc>
        <w:tc>
          <w:tcPr>
            <w:tcW w:w="2552" w:type="dxa"/>
            <w:shd w:val="clear" w:color="auto" w:fill="auto"/>
          </w:tcPr>
          <w:p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Значение доли КММ</w:t>
            </w:r>
            <w:r w:rsidRPr="00167C85">
              <w:rPr>
                <w:rFonts w:ascii="Times New Roman" w:hAnsi="Times New Roman"/>
                <w:b/>
                <w:sz w:val="24"/>
                <w:szCs w:val="24"/>
                <w:vertAlign w:val="subscript"/>
              </w:rPr>
              <w:t>ДП</w:t>
            </w:r>
            <w:r w:rsidRPr="00167C85">
              <w:rPr>
                <w:rFonts w:ascii="Times New Roman" w:hAnsi="Times New Roman"/>
                <w:b/>
                <w:sz w:val="24"/>
                <w:szCs w:val="24"/>
              </w:rPr>
              <w:t>, %</w:t>
            </w:r>
          </w:p>
        </w:tc>
      </w:tr>
      <w:tr w:rsidR="004E3209" w:rsidRPr="00E266C8" w:rsidTr="004E3209">
        <w:tc>
          <w:tcPr>
            <w:tcW w:w="1242" w:type="dxa"/>
            <w:shd w:val="clear" w:color="auto" w:fill="auto"/>
          </w:tcPr>
          <w:p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rsidR="004E3209" w:rsidRPr="00F74EAA" w:rsidRDefault="00277275" w:rsidP="004E3209">
            <w:pPr>
              <w:spacing w:after="0" w:line="240" w:lineRule="auto"/>
              <w:jc w:val="center"/>
              <w:rPr>
                <w:rFonts w:ascii="Times New Roman" w:hAnsi="Times New Roman"/>
                <w:sz w:val="24"/>
                <w:szCs w:val="24"/>
              </w:rPr>
            </w:pPr>
            <w:r>
              <w:rPr>
                <w:rFonts w:ascii="Times New Roman" w:hAnsi="Times New Roman"/>
                <w:sz w:val="24"/>
                <w:szCs w:val="24"/>
              </w:rPr>
              <w:t>39</w:t>
            </w:r>
          </w:p>
        </w:tc>
        <w:tc>
          <w:tcPr>
            <w:tcW w:w="2268" w:type="dxa"/>
            <w:shd w:val="clear" w:color="auto" w:fill="auto"/>
          </w:tcPr>
          <w:p w:rsidR="004E3209" w:rsidRPr="00F74EAA" w:rsidRDefault="00277275" w:rsidP="004E3209">
            <w:pPr>
              <w:spacing w:after="0" w:line="240" w:lineRule="auto"/>
              <w:jc w:val="center"/>
              <w:rPr>
                <w:rFonts w:ascii="Times New Roman" w:hAnsi="Times New Roman"/>
                <w:sz w:val="24"/>
                <w:szCs w:val="24"/>
              </w:rPr>
            </w:pPr>
            <w:r>
              <w:rPr>
                <w:rFonts w:ascii="Times New Roman" w:hAnsi="Times New Roman"/>
                <w:sz w:val="24"/>
                <w:szCs w:val="24"/>
              </w:rPr>
              <w:t>193</w:t>
            </w:r>
          </w:p>
        </w:tc>
        <w:tc>
          <w:tcPr>
            <w:tcW w:w="2552" w:type="dxa"/>
            <w:shd w:val="clear" w:color="auto" w:fill="auto"/>
          </w:tcPr>
          <w:p w:rsidR="004E3209" w:rsidRPr="00F74EAA" w:rsidRDefault="00277275" w:rsidP="004E3209">
            <w:pPr>
              <w:spacing w:after="0" w:line="240" w:lineRule="auto"/>
              <w:jc w:val="center"/>
              <w:rPr>
                <w:rFonts w:ascii="Times New Roman" w:hAnsi="Times New Roman"/>
                <w:sz w:val="24"/>
                <w:szCs w:val="24"/>
              </w:rPr>
            </w:pPr>
            <w:r>
              <w:rPr>
                <w:rFonts w:ascii="Times New Roman" w:hAnsi="Times New Roman"/>
                <w:sz w:val="24"/>
                <w:szCs w:val="24"/>
              </w:rPr>
              <w:t>20,2</w:t>
            </w:r>
          </w:p>
        </w:tc>
      </w:tr>
      <w:tr w:rsidR="004E3209" w:rsidRPr="00E266C8" w:rsidTr="004E3209">
        <w:tc>
          <w:tcPr>
            <w:tcW w:w="1242" w:type="dxa"/>
            <w:shd w:val="clear" w:color="auto" w:fill="auto"/>
          </w:tcPr>
          <w:p w:rsidR="004E3209" w:rsidRPr="00E266C8" w:rsidRDefault="004E3209"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Default="00277275" w:rsidP="004E3209">
            <w:pPr>
              <w:spacing w:after="0" w:line="240" w:lineRule="auto"/>
              <w:jc w:val="center"/>
              <w:rPr>
                <w:rFonts w:ascii="Times New Roman" w:hAnsi="Times New Roman"/>
                <w:sz w:val="24"/>
                <w:szCs w:val="24"/>
              </w:rPr>
            </w:pPr>
            <w:r>
              <w:rPr>
                <w:rFonts w:ascii="Times New Roman" w:hAnsi="Times New Roman"/>
                <w:sz w:val="24"/>
                <w:szCs w:val="24"/>
              </w:rPr>
              <w:t>22</w:t>
            </w:r>
          </w:p>
        </w:tc>
        <w:tc>
          <w:tcPr>
            <w:tcW w:w="2268" w:type="dxa"/>
            <w:shd w:val="clear" w:color="auto" w:fill="auto"/>
          </w:tcPr>
          <w:p w:rsidR="004E3209" w:rsidRPr="00F74EAA" w:rsidRDefault="00277275" w:rsidP="004E3209">
            <w:pPr>
              <w:spacing w:after="0" w:line="240" w:lineRule="auto"/>
              <w:jc w:val="center"/>
              <w:rPr>
                <w:rFonts w:ascii="Times New Roman" w:hAnsi="Times New Roman"/>
                <w:sz w:val="24"/>
                <w:szCs w:val="24"/>
              </w:rPr>
            </w:pPr>
            <w:r>
              <w:rPr>
                <w:rFonts w:ascii="Times New Roman" w:hAnsi="Times New Roman"/>
                <w:sz w:val="24"/>
                <w:szCs w:val="24"/>
              </w:rPr>
              <w:t>50</w:t>
            </w:r>
          </w:p>
        </w:tc>
        <w:tc>
          <w:tcPr>
            <w:tcW w:w="2552" w:type="dxa"/>
            <w:shd w:val="clear" w:color="auto" w:fill="auto"/>
          </w:tcPr>
          <w:p w:rsidR="004E3209" w:rsidRPr="00F74EAA" w:rsidRDefault="00277275" w:rsidP="004E3209">
            <w:pPr>
              <w:spacing w:after="0" w:line="240" w:lineRule="auto"/>
              <w:jc w:val="center"/>
              <w:rPr>
                <w:rFonts w:ascii="Times New Roman" w:hAnsi="Times New Roman"/>
                <w:sz w:val="24"/>
                <w:szCs w:val="24"/>
              </w:rPr>
            </w:pPr>
            <w:r>
              <w:rPr>
                <w:rFonts w:ascii="Times New Roman" w:hAnsi="Times New Roman"/>
                <w:sz w:val="24"/>
                <w:szCs w:val="24"/>
              </w:rPr>
              <w:t>44</w:t>
            </w:r>
          </w:p>
        </w:tc>
      </w:tr>
    </w:tbl>
    <w:p w:rsidR="008F2DA2" w:rsidRPr="00F26B5F" w:rsidRDefault="008F2DA2" w:rsidP="00926137">
      <w:pPr>
        <w:spacing w:after="0" w:line="240" w:lineRule="auto"/>
        <w:rPr>
          <w:rFonts w:ascii="Times New Roman" w:hAnsi="Times New Roman"/>
          <w:color w:val="000000"/>
          <w:sz w:val="24"/>
          <w:szCs w:val="24"/>
        </w:rPr>
      </w:pPr>
    </w:p>
    <w:p w:rsidR="00926137" w:rsidRDefault="00926137" w:rsidP="00926137">
      <w:pPr>
        <w:spacing w:after="0" w:line="240" w:lineRule="auto"/>
        <w:rPr>
          <w:rFonts w:ascii="Times New Roman" w:hAnsi="Times New Roman"/>
          <w:b/>
          <w:sz w:val="24"/>
          <w:szCs w:val="24"/>
        </w:rPr>
      </w:pPr>
      <w:r w:rsidRPr="00926137">
        <w:rPr>
          <w:rFonts w:ascii="Times New Roman" w:hAnsi="Times New Roman"/>
          <w:b/>
          <w:sz w:val="24"/>
          <w:szCs w:val="24"/>
        </w:rPr>
        <w:t>Сведения о наиболее значимых мероприятиях</w:t>
      </w:r>
      <w:r w:rsidR="00042B8D">
        <w:rPr>
          <w:rFonts w:ascii="Times New Roman" w:hAnsi="Times New Roman"/>
          <w:b/>
          <w:sz w:val="24"/>
          <w:szCs w:val="24"/>
        </w:rPr>
        <w:t xml:space="preserve"> </w:t>
      </w:r>
      <w:r w:rsidR="00042B8D" w:rsidRPr="009775D6">
        <w:rPr>
          <w:rFonts w:ascii="Times New Roman" w:hAnsi="Times New Roman"/>
          <w:b/>
          <w:sz w:val="24"/>
          <w:szCs w:val="24"/>
        </w:rPr>
        <w:t>офлайн</w:t>
      </w:r>
      <w:r w:rsidRPr="009775D6">
        <w:rPr>
          <w:rFonts w:ascii="Times New Roman" w:hAnsi="Times New Roman"/>
          <w:b/>
          <w:sz w:val="24"/>
          <w:szCs w:val="24"/>
        </w:rPr>
        <w:t>:</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23"/>
        <w:gridCol w:w="1554"/>
        <w:gridCol w:w="1479"/>
        <w:gridCol w:w="1766"/>
        <w:gridCol w:w="7977"/>
      </w:tblGrid>
      <w:tr w:rsidR="00277275" w:rsidRPr="00277275" w:rsidTr="00A652A7">
        <w:tc>
          <w:tcPr>
            <w:tcW w:w="560" w:type="dxa"/>
          </w:tcPr>
          <w:p w:rsidR="00277275" w:rsidRPr="00277275" w:rsidRDefault="00277275" w:rsidP="00865ACD">
            <w:pPr>
              <w:spacing w:after="0" w:line="240" w:lineRule="auto"/>
              <w:jc w:val="center"/>
              <w:rPr>
                <w:rFonts w:ascii="Times New Roman" w:hAnsi="Times New Roman"/>
                <w:b/>
              </w:rPr>
            </w:pPr>
            <w:r w:rsidRPr="00277275">
              <w:rPr>
                <w:rFonts w:ascii="Times New Roman" w:hAnsi="Times New Roman"/>
                <w:b/>
              </w:rPr>
              <w:t xml:space="preserve">№ </w:t>
            </w:r>
            <w:proofErr w:type="gramStart"/>
            <w:r w:rsidRPr="00277275">
              <w:rPr>
                <w:rFonts w:ascii="Times New Roman" w:hAnsi="Times New Roman"/>
                <w:b/>
              </w:rPr>
              <w:t>п</w:t>
            </w:r>
            <w:proofErr w:type="gramEnd"/>
            <w:r w:rsidRPr="00277275">
              <w:rPr>
                <w:rFonts w:ascii="Times New Roman" w:hAnsi="Times New Roman"/>
                <w:b/>
              </w:rPr>
              <w:t>/п</w:t>
            </w:r>
          </w:p>
        </w:tc>
        <w:tc>
          <w:tcPr>
            <w:tcW w:w="2223" w:type="dxa"/>
          </w:tcPr>
          <w:p w:rsidR="00277275" w:rsidRPr="00277275" w:rsidRDefault="00277275" w:rsidP="00865ACD">
            <w:pPr>
              <w:spacing w:after="0" w:line="240" w:lineRule="auto"/>
              <w:jc w:val="center"/>
              <w:rPr>
                <w:rFonts w:ascii="Times New Roman" w:hAnsi="Times New Roman"/>
                <w:b/>
              </w:rPr>
            </w:pPr>
            <w:r w:rsidRPr="00277275">
              <w:rPr>
                <w:rFonts w:ascii="Times New Roman" w:hAnsi="Times New Roman"/>
                <w:b/>
              </w:rPr>
              <w:t>Форма и название</w:t>
            </w:r>
          </w:p>
        </w:tc>
        <w:tc>
          <w:tcPr>
            <w:tcW w:w="1554" w:type="dxa"/>
          </w:tcPr>
          <w:p w:rsidR="00277275" w:rsidRPr="00277275" w:rsidRDefault="00277275" w:rsidP="00865ACD">
            <w:pPr>
              <w:spacing w:after="0" w:line="240" w:lineRule="auto"/>
              <w:jc w:val="center"/>
              <w:rPr>
                <w:rFonts w:ascii="Times New Roman" w:hAnsi="Times New Roman"/>
                <w:b/>
              </w:rPr>
            </w:pPr>
            <w:r w:rsidRPr="00277275">
              <w:rPr>
                <w:rFonts w:ascii="Times New Roman" w:hAnsi="Times New Roman"/>
                <w:b/>
              </w:rPr>
              <w:t>Дата проведения</w:t>
            </w:r>
          </w:p>
        </w:tc>
        <w:tc>
          <w:tcPr>
            <w:tcW w:w="1479" w:type="dxa"/>
          </w:tcPr>
          <w:p w:rsidR="00277275" w:rsidRPr="00277275" w:rsidRDefault="00277275" w:rsidP="00865ACD">
            <w:pPr>
              <w:spacing w:after="0" w:line="240" w:lineRule="auto"/>
              <w:jc w:val="center"/>
              <w:rPr>
                <w:rFonts w:ascii="Times New Roman" w:hAnsi="Times New Roman"/>
                <w:b/>
              </w:rPr>
            </w:pPr>
            <w:r w:rsidRPr="00277275">
              <w:rPr>
                <w:rFonts w:ascii="Times New Roman" w:hAnsi="Times New Roman"/>
                <w:b/>
              </w:rPr>
              <w:t>Место проведения</w:t>
            </w:r>
          </w:p>
        </w:tc>
        <w:tc>
          <w:tcPr>
            <w:tcW w:w="1766" w:type="dxa"/>
          </w:tcPr>
          <w:p w:rsidR="00277275" w:rsidRPr="00277275" w:rsidRDefault="00277275" w:rsidP="00865ACD">
            <w:pPr>
              <w:spacing w:after="0" w:line="240" w:lineRule="auto"/>
              <w:jc w:val="center"/>
              <w:rPr>
                <w:rFonts w:ascii="Times New Roman" w:hAnsi="Times New Roman"/>
                <w:b/>
              </w:rPr>
            </w:pPr>
            <w:r w:rsidRPr="00277275">
              <w:rPr>
                <w:rFonts w:ascii="Times New Roman" w:hAnsi="Times New Roman"/>
                <w:b/>
              </w:rPr>
              <w:t>Количество участников/ Количество зрителей</w:t>
            </w:r>
          </w:p>
        </w:tc>
        <w:tc>
          <w:tcPr>
            <w:tcW w:w="7977" w:type="dxa"/>
          </w:tcPr>
          <w:p w:rsidR="00277275" w:rsidRPr="00277275" w:rsidRDefault="00277275" w:rsidP="00865ACD">
            <w:pPr>
              <w:spacing w:after="0" w:line="240" w:lineRule="auto"/>
              <w:jc w:val="center"/>
              <w:rPr>
                <w:rFonts w:ascii="Times New Roman" w:hAnsi="Times New Roman"/>
                <w:b/>
              </w:rPr>
            </w:pPr>
            <w:r w:rsidRPr="00277275">
              <w:rPr>
                <w:rFonts w:ascii="Times New Roman" w:hAnsi="Times New Roman"/>
                <w:b/>
              </w:rPr>
              <w:t>Краткое описание</w:t>
            </w:r>
          </w:p>
        </w:tc>
      </w:tr>
      <w:tr w:rsidR="00277275" w:rsidRPr="00277275" w:rsidTr="00A652A7">
        <w:tc>
          <w:tcPr>
            <w:tcW w:w="560" w:type="dxa"/>
          </w:tcPr>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1</w:t>
            </w:r>
          </w:p>
        </w:tc>
        <w:tc>
          <w:tcPr>
            <w:tcW w:w="2223" w:type="dxa"/>
          </w:tcPr>
          <w:p w:rsidR="00277275" w:rsidRPr="00277275" w:rsidRDefault="00277275" w:rsidP="00865ACD">
            <w:pPr>
              <w:spacing w:after="0" w:line="240" w:lineRule="auto"/>
              <w:jc w:val="center"/>
              <w:rPr>
                <w:rFonts w:ascii="Times New Roman" w:hAnsi="Times New Roman"/>
                <w:color w:val="FF0000"/>
              </w:rPr>
            </w:pPr>
            <w:r w:rsidRPr="00277275">
              <w:rPr>
                <w:rFonts w:ascii="Times New Roman" w:hAnsi="Times New Roman"/>
                <w:color w:val="000000"/>
                <w:shd w:val="clear" w:color="auto" w:fill="FFFFFF"/>
              </w:rPr>
              <w:t xml:space="preserve">Акция "Подари открытку Деду </w:t>
            </w:r>
            <w:r w:rsidRPr="00277275">
              <w:rPr>
                <w:rFonts w:ascii="Times New Roman" w:hAnsi="Times New Roman"/>
                <w:color w:val="000000"/>
                <w:shd w:val="clear" w:color="auto" w:fill="FFFFFF"/>
              </w:rPr>
              <w:lastRenderedPageBreak/>
              <w:t>Морозу".</w:t>
            </w:r>
          </w:p>
        </w:tc>
        <w:tc>
          <w:tcPr>
            <w:tcW w:w="1554"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lastRenderedPageBreak/>
              <w:t>16.11.2021</w:t>
            </w:r>
          </w:p>
        </w:tc>
        <w:tc>
          <w:tcPr>
            <w:tcW w:w="1479"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Площадь МАУ АГДК</w:t>
            </w:r>
          </w:p>
        </w:tc>
        <w:tc>
          <w:tcPr>
            <w:tcW w:w="1766"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10/450</w:t>
            </w:r>
          </w:p>
        </w:tc>
        <w:tc>
          <w:tcPr>
            <w:tcW w:w="7977" w:type="dxa"/>
          </w:tcPr>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Акция была проведена перед театрализованным представлением «День рождение Деда Мороза». Акция прошла</w:t>
            </w:r>
            <w:r>
              <w:rPr>
                <w:rFonts w:ascii="Times New Roman" w:hAnsi="Times New Roman"/>
              </w:rPr>
              <w:t>,</w:t>
            </w:r>
            <w:r w:rsidRPr="00277275">
              <w:rPr>
                <w:rFonts w:ascii="Times New Roman" w:hAnsi="Times New Roman"/>
              </w:rPr>
              <w:t xml:space="preserve"> как отдельное мероприятие, как рекламный ход. </w:t>
            </w:r>
            <w:r w:rsidRPr="00277275">
              <w:rPr>
                <w:rFonts w:ascii="Times New Roman" w:hAnsi="Times New Roman"/>
              </w:rPr>
              <w:lastRenderedPageBreak/>
              <w:t>Ребята разных возрастов принесли открытки, сделанные своими руками и с самыми заветными пожеланиями для любимого Дедушки Мороза.</w:t>
            </w:r>
          </w:p>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 xml:space="preserve">Внучка Снегурочка и </w:t>
            </w:r>
            <w:proofErr w:type="gramStart"/>
            <w:r w:rsidRPr="00277275">
              <w:rPr>
                <w:rFonts w:ascii="Times New Roman" w:hAnsi="Times New Roman"/>
              </w:rPr>
              <w:t>веселый</w:t>
            </w:r>
            <w:proofErr w:type="gramEnd"/>
            <w:r w:rsidRPr="00277275">
              <w:rPr>
                <w:rFonts w:ascii="Times New Roman" w:hAnsi="Times New Roman"/>
              </w:rPr>
              <w:t xml:space="preserve"> Снеговичок танцевали, играли и веселились вместе с девчонками и мальчишками.</w:t>
            </w:r>
          </w:p>
          <w:p w:rsidR="00277275" w:rsidRPr="00277275" w:rsidRDefault="00277275" w:rsidP="00277275">
            <w:pPr>
              <w:spacing w:after="0" w:line="240" w:lineRule="auto"/>
              <w:jc w:val="both"/>
              <w:rPr>
                <w:rFonts w:ascii="Times New Roman" w:hAnsi="Times New Roman"/>
              </w:rPr>
            </w:pPr>
            <w:r w:rsidRPr="00277275">
              <w:rPr>
                <w:rFonts w:ascii="Times New Roman" w:hAnsi="Times New Roman"/>
              </w:rPr>
              <w:t xml:space="preserve">Огромную коробку с поздравительными открытками Дедушка Мороз получи в подарок в свой День рождения, который состоялся 18 ноября. </w:t>
            </w:r>
          </w:p>
        </w:tc>
      </w:tr>
      <w:tr w:rsidR="00277275" w:rsidRPr="00277275" w:rsidTr="00A652A7">
        <w:tc>
          <w:tcPr>
            <w:tcW w:w="560" w:type="dxa"/>
          </w:tcPr>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lastRenderedPageBreak/>
              <w:t>2</w:t>
            </w:r>
          </w:p>
        </w:tc>
        <w:tc>
          <w:tcPr>
            <w:tcW w:w="2223" w:type="dxa"/>
          </w:tcPr>
          <w:p w:rsidR="00277275" w:rsidRPr="00277275" w:rsidRDefault="00277275" w:rsidP="00865ACD">
            <w:pPr>
              <w:spacing w:after="0" w:line="240" w:lineRule="auto"/>
              <w:jc w:val="center"/>
              <w:rPr>
                <w:rFonts w:ascii="Times New Roman" w:hAnsi="Times New Roman"/>
                <w:color w:val="000000"/>
                <w:shd w:val="clear" w:color="auto" w:fill="FFFFFF"/>
              </w:rPr>
            </w:pPr>
            <w:r w:rsidRPr="00277275">
              <w:rPr>
                <w:rFonts w:ascii="Times New Roman" w:hAnsi="Times New Roman"/>
                <w:color w:val="000000"/>
                <w:shd w:val="clear" w:color="auto" w:fill="FFFFFF"/>
              </w:rPr>
              <w:t xml:space="preserve">Театрализованное представление "День Рождения Деда Мороза" </w:t>
            </w:r>
          </w:p>
        </w:tc>
        <w:tc>
          <w:tcPr>
            <w:tcW w:w="1554"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18.11.2021</w:t>
            </w:r>
          </w:p>
        </w:tc>
        <w:tc>
          <w:tcPr>
            <w:tcW w:w="1479"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Зрительный зал МАУ АГДК</w:t>
            </w:r>
          </w:p>
        </w:tc>
        <w:tc>
          <w:tcPr>
            <w:tcW w:w="1766"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51</w:t>
            </w:r>
            <w:r w:rsidRPr="00277275">
              <w:rPr>
                <w:rFonts w:ascii="Times New Roman" w:hAnsi="Times New Roman"/>
                <w:lang w:val="en-US"/>
              </w:rPr>
              <w:t>/</w:t>
            </w:r>
            <w:r w:rsidRPr="00277275">
              <w:rPr>
                <w:rFonts w:ascii="Times New Roman" w:hAnsi="Times New Roman"/>
              </w:rPr>
              <w:t>276</w:t>
            </w:r>
          </w:p>
        </w:tc>
        <w:tc>
          <w:tcPr>
            <w:tcW w:w="7977" w:type="dxa"/>
          </w:tcPr>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 xml:space="preserve">18 ноября во Дворце культуры состоялось театрализованное представление «День рождения Дедушки Мороза». </w:t>
            </w:r>
          </w:p>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Действие разворачивалось в волшебном мире, где каждый год любимые сказочные герои готовят поздравления и праздничный концерт для Дедушки Мороза. Но вот беда! Дедушка Мороз захворал, его заколдовала вредная проказница</w:t>
            </w:r>
            <w:proofErr w:type="gramStart"/>
            <w:r w:rsidRPr="00277275">
              <w:rPr>
                <w:rFonts w:ascii="Times New Roman" w:hAnsi="Times New Roman"/>
              </w:rPr>
              <w:t xml:space="preserve"> А</w:t>
            </w:r>
            <w:proofErr w:type="gramEnd"/>
            <w:r w:rsidRPr="00277275">
              <w:rPr>
                <w:rFonts w:ascii="Times New Roman" w:hAnsi="Times New Roman"/>
              </w:rPr>
              <w:t>пчхи, потому что обиделась, что ее с днем рождения никто не поздравляет, а Дедушку Мороза аж каждый год.</w:t>
            </w:r>
          </w:p>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 xml:space="preserve">Верные друзья Мороза миньоны Донни и Монни вместе со зрителями отправляются на поиски доктора Айболита, у которого есть волшебная пилюля «Смешинка», она бы могла расколдовать Дедушку. Во время своего путешествия девчонки и мальчишки со сказочными героями пели, танцевали, и даже заряжали пилюлю «Смешинку» своей позитивной и доброй энергией. </w:t>
            </w:r>
          </w:p>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 xml:space="preserve">Доктор Айболит расколдовал Дедушку </w:t>
            </w:r>
            <w:proofErr w:type="gramStart"/>
            <w:r w:rsidRPr="00277275">
              <w:rPr>
                <w:rFonts w:ascii="Times New Roman" w:hAnsi="Times New Roman"/>
              </w:rPr>
              <w:t>Мороза</w:t>
            </w:r>
            <w:proofErr w:type="gramEnd"/>
            <w:r w:rsidRPr="00277275">
              <w:rPr>
                <w:rFonts w:ascii="Times New Roman" w:hAnsi="Times New Roman"/>
              </w:rPr>
              <w:t xml:space="preserve"> и все гости дружно поздравили главного героя Нового года с Днем рождения! </w:t>
            </w:r>
          </w:p>
          <w:p w:rsidR="00277275" w:rsidRPr="00277275" w:rsidRDefault="00277275" w:rsidP="00277275">
            <w:pPr>
              <w:spacing w:after="0" w:line="240" w:lineRule="auto"/>
              <w:jc w:val="both"/>
              <w:rPr>
                <w:rFonts w:ascii="Times New Roman" w:hAnsi="Times New Roman"/>
              </w:rPr>
            </w:pPr>
            <w:r w:rsidRPr="00277275">
              <w:rPr>
                <w:rFonts w:ascii="Times New Roman" w:hAnsi="Times New Roman"/>
              </w:rPr>
              <w:t>Даже вредная</w:t>
            </w:r>
            <w:proofErr w:type="gramStart"/>
            <w:r w:rsidRPr="00277275">
              <w:rPr>
                <w:rFonts w:ascii="Times New Roman" w:hAnsi="Times New Roman"/>
              </w:rPr>
              <w:t xml:space="preserve"> А</w:t>
            </w:r>
            <w:proofErr w:type="gramEnd"/>
            <w:r w:rsidRPr="00277275">
              <w:rPr>
                <w:rFonts w:ascii="Times New Roman" w:hAnsi="Times New Roman"/>
              </w:rPr>
              <w:t>пчхи пришла поздравить именинника и попросить прощения за свои проказы. И подарила самый главный подарок - открытки от маленьких апатитчан с самыми добрыми и искренними пожеланиями.</w:t>
            </w:r>
          </w:p>
        </w:tc>
      </w:tr>
      <w:tr w:rsidR="00277275" w:rsidRPr="00277275" w:rsidTr="00A652A7">
        <w:tc>
          <w:tcPr>
            <w:tcW w:w="560" w:type="dxa"/>
          </w:tcPr>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3</w:t>
            </w:r>
          </w:p>
        </w:tc>
        <w:tc>
          <w:tcPr>
            <w:tcW w:w="2223" w:type="dxa"/>
          </w:tcPr>
          <w:p w:rsidR="00277275" w:rsidRPr="00277275" w:rsidRDefault="00277275" w:rsidP="00865ACD">
            <w:pPr>
              <w:spacing w:after="0" w:line="240" w:lineRule="auto"/>
              <w:jc w:val="center"/>
              <w:rPr>
                <w:rFonts w:ascii="Times New Roman" w:hAnsi="Times New Roman"/>
                <w:color w:val="000000"/>
                <w:shd w:val="clear" w:color="auto" w:fill="FFFFFF"/>
              </w:rPr>
            </w:pPr>
            <w:r w:rsidRPr="00277275">
              <w:rPr>
                <w:rFonts w:ascii="Times New Roman" w:hAnsi="Times New Roman"/>
                <w:color w:val="000000"/>
                <w:shd w:val="clear" w:color="auto" w:fill="FFFFFF"/>
              </w:rPr>
              <w:t>Новогодний спектакль «Дед Мороз спешит на север» (10 спектаклей)</w:t>
            </w:r>
          </w:p>
        </w:tc>
        <w:tc>
          <w:tcPr>
            <w:tcW w:w="1554"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С 23.12.2021 – 28.12.2021</w:t>
            </w:r>
          </w:p>
        </w:tc>
        <w:tc>
          <w:tcPr>
            <w:tcW w:w="1479"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Зрительный зал МАУ АГДК</w:t>
            </w:r>
          </w:p>
        </w:tc>
        <w:tc>
          <w:tcPr>
            <w:tcW w:w="1766" w:type="dxa"/>
          </w:tcPr>
          <w:p w:rsidR="00277275" w:rsidRPr="00277275" w:rsidRDefault="00277275" w:rsidP="00865ACD">
            <w:pPr>
              <w:spacing w:after="0" w:line="240" w:lineRule="auto"/>
              <w:jc w:val="center"/>
              <w:rPr>
                <w:rFonts w:ascii="Times New Roman" w:hAnsi="Times New Roman"/>
              </w:rPr>
            </w:pPr>
            <w:r w:rsidRPr="00277275">
              <w:rPr>
                <w:rFonts w:ascii="Times New Roman" w:hAnsi="Times New Roman"/>
              </w:rPr>
              <w:t>394</w:t>
            </w:r>
            <w:r w:rsidRPr="00277275">
              <w:rPr>
                <w:rFonts w:ascii="Times New Roman" w:hAnsi="Times New Roman"/>
                <w:lang w:val="en-US"/>
              </w:rPr>
              <w:t>/</w:t>
            </w:r>
            <w:r w:rsidRPr="00277275">
              <w:rPr>
                <w:rFonts w:ascii="Times New Roman" w:hAnsi="Times New Roman"/>
              </w:rPr>
              <w:t>1597</w:t>
            </w:r>
          </w:p>
        </w:tc>
        <w:tc>
          <w:tcPr>
            <w:tcW w:w="7977" w:type="dxa"/>
          </w:tcPr>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На новогодних каникулах ребятам удалось отправиться в  путешествие в сказку «Дед Мороз спешит на Север». Дети побывали  на вотчине зимнего волшебника, на родине Бабы Яги, в саамской деревне…</w:t>
            </w:r>
          </w:p>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 xml:space="preserve">Познакомились с новым питомцем </w:t>
            </w:r>
            <w:proofErr w:type="gramStart"/>
            <w:r w:rsidRPr="00277275">
              <w:rPr>
                <w:rFonts w:ascii="Times New Roman" w:hAnsi="Times New Roman"/>
              </w:rPr>
              <w:t>Снегурочки-Шариком</w:t>
            </w:r>
            <w:proofErr w:type="gramEnd"/>
            <w:r w:rsidRPr="00277275">
              <w:rPr>
                <w:rFonts w:ascii="Times New Roman" w:hAnsi="Times New Roman"/>
              </w:rPr>
              <w:t xml:space="preserve"> и помогли ему проводить Деда Мороза в таинственный Подземный мир в поисках его мистических обитателей...</w:t>
            </w:r>
          </w:p>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Вместе со сказочными героями зрителям предстояло выполнить сложную и ответственную миссию – спасти Новый год!</w:t>
            </w:r>
          </w:p>
          <w:p w:rsidR="00277275" w:rsidRPr="00277275" w:rsidRDefault="00277275" w:rsidP="00865ACD">
            <w:pPr>
              <w:spacing w:after="0" w:line="240" w:lineRule="auto"/>
              <w:jc w:val="both"/>
              <w:rPr>
                <w:rFonts w:ascii="Times New Roman" w:hAnsi="Times New Roman"/>
              </w:rPr>
            </w:pPr>
            <w:r w:rsidRPr="00277275">
              <w:rPr>
                <w:rFonts w:ascii="Times New Roman" w:hAnsi="Times New Roman"/>
              </w:rPr>
              <w:t>А после доброго финала сказки веселые символы уходящего и наступающего года – коровка и Тигра устроили настоящую новогоднюю зажигательную дискотеку.</w:t>
            </w:r>
          </w:p>
        </w:tc>
      </w:tr>
      <w:tr w:rsidR="00EB1FD9" w:rsidRPr="00277275" w:rsidTr="00A652A7">
        <w:tc>
          <w:tcPr>
            <w:tcW w:w="560" w:type="dxa"/>
          </w:tcPr>
          <w:p w:rsidR="00EB1FD9" w:rsidRDefault="00EB1FD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2223" w:type="dxa"/>
          </w:tcPr>
          <w:p w:rsidR="00EB1FD9" w:rsidRDefault="00EB1FD9">
            <w:pPr>
              <w:spacing w:after="0" w:line="240" w:lineRule="auto"/>
              <w:jc w:val="center"/>
              <w:rPr>
                <w:rFonts w:ascii="Times New Roman" w:hAnsi="Times New Roman"/>
                <w:color w:val="FF0000"/>
                <w:sz w:val="24"/>
                <w:szCs w:val="24"/>
                <w:lang w:eastAsia="en-US"/>
              </w:rPr>
            </w:pPr>
            <w:r>
              <w:rPr>
                <w:rFonts w:ascii="Times New Roman" w:hAnsi="Times New Roman"/>
                <w:color w:val="000000" w:themeColor="text1"/>
                <w:sz w:val="24"/>
                <w:szCs w:val="24"/>
                <w:lang w:eastAsia="en-US"/>
              </w:rPr>
              <w:t xml:space="preserve">Программа "Самь </w:t>
            </w:r>
            <w:proofErr w:type="gramStart"/>
            <w:r>
              <w:rPr>
                <w:rFonts w:ascii="Times New Roman" w:hAnsi="Times New Roman"/>
                <w:color w:val="000000" w:themeColor="text1"/>
                <w:sz w:val="24"/>
                <w:szCs w:val="24"/>
                <w:lang w:eastAsia="en-US"/>
              </w:rPr>
              <w:t>сир</w:t>
            </w:r>
            <w:proofErr w:type="gramEnd"/>
            <w:r>
              <w:rPr>
                <w:rFonts w:ascii="Times New Roman" w:hAnsi="Times New Roman"/>
                <w:color w:val="000000" w:themeColor="text1"/>
                <w:sz w:val="24"/>
                <w:szCs w:val="24"/>
                <w:lang w:eastAsia="en-US"/>
              </w:rPr>
              <w:t xml:space="preserve">", посв. Дню </w:t>
            </w:r>
            <w:r>
              <w:rPr>
                <w:rFonts w:ascii="Times New Roman" w:hAnsi="Times New Roman"/>
                <w:color w:val="000000" w:themeColor="text1"/>
                <w:sz w:val="24"/>
                <w:szCs w:val="24"/>
                <w:lang w:eastAsia="en-US"/>
              </w:rPr>
              <w:lastRenderedPageBreak/>
              <w:t>саамов</w:t>
            </w:r>
          </w:p>
        </w:tc>
        <w:tc>
          <w:tcPr>
            <w:tcW w:w="1554" w:type="dxa"/>
          </w:tcPr>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02.02.21</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03.02.21</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04.02.21</w:t>
            </w:r>
          </w:p>
        </w:tc>
        <w:tc>
          <w:tcPr>
            <w:tcW w:w="1479" w:type="dxa"/>
          </w:tcPr>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Музей-библиотека</w:t>
            </w:r>
          </w:p>
        </w:tc>
        <w:tc>
          <w:tcPr>
            <w:tcW w:w="1766" w:type="dxa"/>
          </w:tcPr>
          <w:p w:rsidR="00EB1FD9" w:rsidRDefault="00EB1FD9">
            <w:pPr>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1/</w:t>
            </w:r>
            <w:r>
              <w:rPr>
                <w:rFonts w:ascii="Times New Roman" w:hAnsi="Times New Roman"/>
                <w:sz w:val="24"/>
                <w:szCs w:val="24"/>
                <w:lang w:eastAsia="en-US"/>
              </w:rPr>
              <w:t>65</w:t>
            </w:r>
          </w:p>
        </w:tc>
        <w:tc>
          <w:tcPr>
            <w:tcW w:w="7977" w:type="dxa"/>
          </w:tcPr>
          <w:p w:rsidR="00EB1FD9" w:rsidRDefault="00EB1FD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Игры любят все люди независимо от возраста, места проживания, национальности и вероисповедания. Коренные жители Кольского севера </w:t>
            </w:r>
            <w:r>
              <w:rPr>
                <w:rFonts w:ascii="Times New Roman" w:hAnsi="Times New Roman"/>
                <w:sz w:val="24"/>
                <w:szCs w:val="24"/>
                <w:lang w:eastAsia="en-US"/>
              </w:rPr>
              <w:lastRenderedPageBreak/>
              <w:t xml:space="preserve">саамы – не исключение. 06 февраля 2021 г.  в мире отмечался День саамской культуры. Дошкольники г. Апатиты были приглашены на программу «САМЬ </w:t>
            </w:r>
            <w:proofErr w:type="gramStart"/>
            <w:r>
              <w:rPr>
                <w:rFonts w:ascii="Times New Roman" w:hAnsi="Times New Roman"/>
                <w:sz w:val="24"/>
                <w:szCs w:val="24"/>
                <w:lang w:eastAsia="en-US"/>
              </w:rPr>
              <w:t>СИР</w:t>
            </w:r>
            <w:proofErr w:type="gramEnd"/>
            <w:r>
              <w:rPr>
                <w:rFonts w:ascii="Times New Roman" w:hAnsi="Times New Roman"/>
                <w:sz w:val="24"/>
                <w:szCs w:val="24"/>
                <w:lang w:eastAsia="en-US"/>
              </w:rPr>
              <w:t>» (саамские игры), посвященную этому событию.</w:t>
            </w:r>
          </w:p>
        </w:tc>
      </w:tr>
    </w:tbl>
    <w:p w:rsidR="00277275" w:rsidRDefault="00277275" w:rsidP="00926137">
      <w:pPr>
        <w:spacing w:after="0" w:line="240" w:lineRule="auto"/>
        <w:rPr>
          <w:rFonts w:ascii="Times New Roman" w:hAnsi="Times New Roman"/>
          <w:b/>
          <w:sz w:val="24"/>
          <w:szCs w:val="24"/>
        </w:rPr>
      </w:pPr>
    </w:p>
    <w:p w:rsidR="00042B8D" w:rsidRDefault="00042B8D" w:rsidP="00042B8D">
      <w:pPr>
        <w:spacing w:after="0" w:line="240" w:lineRule="auto"/>
        <w:rPr>
          <w:rFonts w:ascii="Times New Roman" w:hAnsi="Times New Roman"/>
          <w:b/>
          <w:sz w:val="24"/>
          <w:szCs w:val="24"/>
        </w:rPr>
      </w:pPr>
      <w:r w:rsidRPr="009775D6">
        <w:rPr>
          <w:rFonts w:ascii="Times New Roman" w:hAnsi="Times New Roman"/>
          <w:b/>
          <w:sz w:val="24"/>
          <w:szCs w:val="24"/>
        </w:rPr>
        <w:t>Сведения о наиболе</w:t>
      </w:r>
      <w:r w:rsidR="009775D6">
        <w:rPr>
          <w:rFonts w:ascii="Times New Roman" w:hAnsi="Times New Roman"/>
          <w:b/>
          <w:sz w:val="24"/>
          <w:szCs w:val="24"/>
        </w:rPr>
        <w:t>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086"/>
        <w:gridCol w:w="1542"/>
        <w:gridCol w:w="3209"/>
        <w:gridCol w:w="1730"/>
        <w:gridCol w:w="6367"/>
      </w:tblGrid>
      <w:tr w:rsidR="00EB1FD9" w:rsidRPr="009775D6" w:rsidTr="00EB1FD9">
        <w:tc>
          <w:tcPr>
            <w:tcW w:w="560" w:type="dxa"/>
          </w:tcPr>
          <w:p w:rsidR="00EB1FD9" w:rsidRPr="009775D6" w:rsidRDefault="00EB1FD9"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 xml:space="preserve">№ </w:t>
            </w:r>
            <w:proofErr w:type="gramStart"/>
            <w:r w:rsidRPr="009775D6">
              <w:rPr>
                <w:rFonts w:ascii="Times New Roman" w:hAnsi="Times New Roman"/>
                <w:b/>
                <w:sz w:val="24"/>
                <w:szCs w:val="24"/>
              </w:rPr>
              <w:t>п</w:t>
            </w:r>
            <w:proofErr w:type="gramEnd"/>
            <w:r w:rsidRPr="009775D6">
              <w:rPr>
                <w:rFonts w:ascii="Times New Roman" w:hAnsi="Times New Roman"/>
                <w:b/>
                <w:sz w:val="24"/>
                <w:szCs w:val="24"/>
              </w:rPr>
              <w:t>/п</w:t>
            </w:r>
          </w:p>
        </w:tc>
        <w:tc>
          <w:tcPr>
            <w:tcW w:w="2242" w:type="dxa"/>
          </w:tcPr>
          <w:p w:rsidR="00EB1FD9" w:rsidRPr="009775D6" w:rsidRDefault="00EB1FD9"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Форма и название</w:t>
            </w:r>
          </w:p>
        </w:tc>
        <w:tc>
          <w:tcPr>
            <w:tcW w:w="1559" w:type="dxa"/>
          </w:tcPr>
          <w:p w:rsidR="00EB1FD9" w:rsidRPr="009775D6" w:rsidRDefault="00EB1FD9"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Дата проведения</w:t>
            </w:r>
          </w:p>
        </w:tc>
        <w:tc>
          <w:tcPr>
            <w:tcW w:w="1612" w:type="dxa"/>
          </w:tcPr>
          <w:p w:rsidR="00EB1FD9" w:rsidRPr="009775D6" w:rsidRDefault="00EB1FD9"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Место проведения</w:t>
            </w:r>
          </w:p>
        </w:tc>
        <w:tc>
          <w:tcPr>
            <w:tcW w:w="1781" w:type="dxa"/>
          </w:tcPr>
          <w:p w:rsidR="00EB1FD9" w:rsidRPr="009775D6" w:rsidRDefault="00EB1FD9"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7557" w:type="dxa"/>
          </w:tcPr>
          <w:p w:rsidR="00EB1FD9" w:rsidRPr="009775D6" w:rsidRDefault="00EB1FD9"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Краткое описание</w:t>
            </w:r>
          </w:p>
        </w:tc>
      </w:tr>
      <w:tr w:rsidR="00EB1FD9" w:rsidRPr="009775D6" w:rsidTr="00EB1FD9">
        <w:tc>
          <w:tcPr>
            <w:tcW w:w="560" w:type="dxa"/>
          </w:tcPr>
          <w:p w:rsidR="00EB1FD9" w:rsidRPr="009775D6" w:rsidRDefault="00EB1FD9" w:rsidP="00865ACD">
            <w:pPr>
              <w:spacing w:after="0" w:line="240" w:lineRule="auto"/>
              <w:jc w:val="both"/>
              <w:rPr>
                <w:rFonts w:ascii="Times New Roman" w:hAnsi="Times New Roman"/>
                <w:sz w:val="24"/>
                <w:szCs w:val="24"/>
              </w:rPr>
            </w:pPr>
            <w:r w:rsidRPr="009775D6">
              <w:rPr>
                <w:rFonts w:ascii="Times New Roman" w:hAnsi="Times New Roman"/>
                <w:sz w:val="24"/>
                <w:szCs w:val="24"/>
              </w:rPr>
              <w:t>1</w:t>
            </w:r>
            <w:r>
              <w:rPr>
                <w:rFonts w:ascii="Times New Roman" w:hAnsi="Times New Roman"/>
                <w:sz w:val="24"/>
                <w:szCs w:val="24"/>
              </w:rPr>
              <w:t>.</w:t>
            </w:r>
          </w:p>
        </w:tc>
        <w:tc>
          <w:tcPr>
            <w:tcW w:w="2242" w:type="dxa"/>
          </w:tcPr>
          <w:p w:rsidR="00EB1FD9" w:rsidRPr="009775D6" w:rsidRDefault="00EB1FD9" w:rsidP="00EB1FD9">
            <w:pPr>
              <w:spacing w:after="0" w:line="240" w:lineRule="auto"/>
              <w:jc w:val="center"/>
              <w:rPr>
                <w:rFonts w:ascii="Times New Roman" w:hAnsi="Times New Roman"/>
                <w:sz w:val="24"/>
                <w:szCs w:val="24"/>
              </w:rPr>
            </w:pPr>
            <w:r w:rsidRPr="00546F93">
              <w:rPr>
                <w:rFonts w:ascii="Times New Roman" w:hAnsi="Times New Roman"/>
                <w:sz w:val="24"/>
                <w:szCs w:val="24"/>
              </w:rPr>
              <w:t xml:space="preserve">Видеозапись спектакля для детей «Снежная королева» </w:t>
            </w:r>
          </w:p>
        </w:tc>
        <w:tc>
          <w:tcPr>
            <w:tcW w:w="1559" w:type="dxa"/>
          </w:tcPr>
          <w:p w:rsidR="00EB1FD9" w:rsidRPr="009775D6"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03.01.2021</w:t>
            </w:r>
          </w:p>
        </w:tc>
        <w:tc>
          <w:tcPr>
            <w:tcW w:w="1612" w:type="dxa"/>
          </w:tcPr>
          <w:p w:rsidR="00EB1FD9" w:rsidRPr="00546F93" w:rsidRDefault="00EB1FD9" w:rsidP="00865ACD">
            <w:pPr>
              <w:spacing w:after="0" w:line="240" w:lineRule="auto"/>
              <w:jc w:val="center"/>
              <w:rPr>
                <w:rFonts w:ascii="Times New Roman" w:hAnsi="Times New Roman"/>
                <w:sz w:val="24"/>
                <w:szCs w:val="24"/>
                <w:lang w:val="en-US"/>
              </w:rPr>
            </w:pPr>
            <w:r>
              <w:rPr>
                <w:rFonts w:ascii="Times New Roman" w:hAnsi="Times New Roman"/>
                <w:sz w:val="24"/>
                <w:szCs w:val="24"/>
              </w:rPr>
              <w:t xml:space="preserve">Официальная группа </w:t>
            </w:r>
            <w:r>
              <w:rPr>
                <w:rFonts w:ascii="Times New Roman" w:hAnsi="Times New Roman"/>
                <w:sz w:val="24"/>
                <w:szCs w:val="24"/>
                <w:lang w:val="en-US"/>
              </w:rPr>
              <w:t>VK</w:t>
            </w:r>
          </w:p>
        </w:tc>
        <w:tc>
          <w:tcPr>
            <w:tcW w:w="1781" w:type="dxa"/>
          </w:tcPr>
          <w:p w:rsidR="00EB1FD9" w:rsidRPr="00546F93"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16</w:t>
            </w:r>
            <w:r>
              <w:rPr>
                <w:rFonts w:ascii="Times New Roman" w:hAnsi="Times New Roman"/>
                <w:sz w:val="24"/>
                <w:szCs w:val="24"/>
                <w:lang w:val="en-US"/>
              </w:rPr>
              <w:t>/</w:t>
            </w:r>
            <w:r>
              <w:rPr>
                <w:rFonts w:ascii="Times New Roman" w:hAnsi="Times New Roman"/>
                <w:sz w:val="24"/>
                <w:szCs w:val="24"/>
              </w:rPr>
              <w:t>1430</w:t>
            </w:r>
          </w:p>
        </w:tc>
        <w:tc>
          <w:tcPr>
            <w:tcW w:w="7557" w:type="dxa"/>
          </w:tcPr>
          <w:p w:rsidR="00EB1FD9" w:rsidRPr="009775D6" w:rsidRDefault="00EB1FD9" w:rsidP="00865ACD">
            <w:pPr>
              <w:spacing w:after="0" w:line="240" w:lineRule="auto"/>
              <w:jc w:val="both"/>
              <w:rPr>
                <w:rFonts w:ascii="Times New Roman" w:hAnsi="Times New Roman"/>
                <w:sz w:val="24"/>
                <w:szCs w:val="24"/>
              </w:rPr>
            </w:pPr>
            <w:r>
              <w:rPr>
                <w:rFonts w:ascii="Times New Roman" w:hAnsi="Times New Roman"/>
                <w:sz w:val="24"/>
                <w:szCs w:val="24"/>
              </w:rPr>
              <w:t xml:space="preserve">Была показана видеозапись новогоднего спектакля «Снежная королева», в котором всеми известные герои Кай, Герда, Снежная королева, умные вороны, добрые разбойники напомнили всем маленьким друзьям о добре, любви, преданности и отваге. В спектакле присутствовали игровые и интерактивные элементы, что еще более оживляло видеозапись и еще больше окунало в действие на экране. </w:t>
            </w:r>
          </w:p>
        </w:tc>
      </w:tr>
      <w:tr w:rsidR="00EB1FD9" w:rsidRPr="009775D6" w:rsidTr="00EB1FD9">
        <w:tc>
          <w:tcPr>
            <w:tcW w:w="560" w:type="dxa"/>
          </w:tcPr>
          <w:p w:rsidR="00EB1FD9" w:rsidRPr="009775D6" w:rsidRDefault="00EB1FD9" w:rsidP="00865ACD">
            <w:pPr>
              <w:spacing w:after="0" w:line="240" w:lineRule="auto"/>
              <w:jc w:val="both"/>
              <w:rPr>
                <w:rFonts w:ascii="Times New Roman" w:hAnsi="Times New Roman"/>
                <w:sz w:val="24"/>
                <w:szCs w:val="24"/>
              </w:rPr>
            </w:pPr>
            <w:r>
              <w:rPr>
                <w:rFonts w:ascii="Times New Roman" w:hAnsi="Times New Roman"/>
                <w:sz w:val="24"/>
                <w:szCs w:val="24"/>
              </w:rPr>
              <w:t>2.</w:t>
            </w:r>
          </w:p>
        </w:tc>
        <w:tc>
          <w:tcPr>
            <w:tcW w:w="2242" w:type="dxa"/>
          </w:tcPr>
          <w:p w:rsidR="00EB1FD9" w:rsidRDefault="00EB1FD9" w:rsidP="00EB1FD9">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Мульт-викторина от</w:t>
            </w:r>
            <w:proofErr w:type="gramStart"/>
            <w:r>
              <w:rPr>
                <w:rFonts w:ascii="Times New Roman" w:hAnsi="Times New Roman"/>
                <w:sz w:val="24"/>
                <w:szCs w:val="24"/>
                <w:shd w:val="clear" w:color="auto" w:fill="FFFFFF"/>
              </w:rPr>
              <w:t xml:space="preserve"> А</w:t>
            </w:r>
            <w:proofErr w:type="gramEnd"/>
            <w:r>
              <w:rPr>
                <w:rFonts w:ascii="Times New Roman" w:hAnsi="Times New Roman"/>
                <w:sz w:val="24"/>
                <w:szCs w:val="24"/>
                <w:shd w:val="clear" w:color="auto" w:fill="FFFFFF"/>
              </w:rPr>
              <w:t xml:space="preserve"> до Я </w:t>
            </w:r>
          </w:p>
        </w:tc>
        <w:tc>
          <w:tcPr>
            <w:tcW w:w="1559" w:type="dxa"/>
          </w:tcPr>
          <w:p w:rsidR="00EB1FD9" w:rsidRPr="009775D6"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13.02.2021</w:t>
            </w:r>
          </w:p>
        </w:tc>
        <w:tc>
          <w:tcPr>
            <w:tcW w:w="1612" w:type="dxa"/>
          </w:tcPr>
          <w:p w:rsidR="00EB1FD9" w:rsidRPr="00546F93"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 xml:space="preserve">Официальная группа </w:t>
            </w:r>
            <w:r>
              <w:rPr>
                <w:rFonts w:ascii="Times New Roman" w:hAnsi="Times New Roman"/>
                <w:sz w:val="24"/>
                <w:szCs w:val="24"/>
                <w:lang w:val="en-US"/>
              </w:rPr>
              <w:t>VK</w:t>
            </w:r>
          </w:p>
        </w:tc>
        <w:tc>
          <w:tcPr>
            <w:tcW w:w="1781" w:type="dxa"/>
          </w:tcPr>
          <w:p w:rsidR="00EB1FD9" w:rsidRPr="00B3570E"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65</w:t>
            </w:r>
            <w:r>
              <w:rPr>
                <w:rFonts w:ascii="Times New Roman" w:hAnsi="Times New Roman"/>
                <w:sz w:val="24"/>
                <w:szCs w:val="24"/>
                <w:lang w:val="en-US"/>
              </w:rPr>
              <w:t>/</w:t>
            </w:r>
            <w:r>
              <w:rPr>
                <w:rFonts w:ascii="Times New Roman" w:hAnsi="Times New Roman"/>
                <w:sz w:val="24"/>
                <w:szCs w:val="24"/>
              </w:rPr>
              <w:t>4</w:t>
            </w:r>
          </w:p>
        </w:tc>
        <w:tc>
          <w:tcPr>
            <w:tcW w:w="7557" w:type="dxa"/>
          </w:tcPr>
          <w:p w:rsidR="00EB1FD9" w:rsidRPr="00E266C8" w:rsidRDefault="00EB1FD9" w:rsidP="00865ACD">
            <w:pPr>
              <w:spacing w:after="0" w:line="240" w:lineRule="auto"/>
              <w:jc w:val="both"/>
              <w:rPr>
                <w:rFonts w:ascii="Times New Roman" w:hAnsi="Times New Roman"/>
                <w:sz w:val="24"/>
                <w:szCs w:val="24"/>
              </w:rPr>
            </w:pPr>
            <w:r>
              <w:rPr>
                <w:rFonts w:ascii="Times New Roman" w:hAnsi="Times New Roman"/>
                <w:sz w:val="24"/>
                <w:szCs w:val="24"/>
                <w:shd w:val="clear" w:color="auto" w:fill="FFFFFF"/>
              </w:rPr>
              <w:t>Викторина состоит из двух этапов. Первый этап – нужно посмотреть определенный мультик, например «Фунтик и старушка с усами», а после ответь на вопрос, который следует после просмотра мультфильма. В данном показе был поставлен вопрос: «</w:t>
            </w:r>
            <w:r w:rsidRPr="00B3570E">
              <w:rPr>
                <w:rFonts w:ascii="Times New Roman" w:hAnsi="Times New Roman"/>
                <w:sz w:val="24"/>
                <w:szCs w:val="24"/>
                <w:shd w:val="clear" w:color="auto" w:fill="FFFFFF"/>
              </w:rPr>
              <w:t>Какое правонарушение хотела совершить госпожа Белладонна?</w:t>
            </w:r>
            <w:r>
              <w:rPr>
                <w:rFonts w:ascii="Times New Roman" w:hAnsi="Times New Roman"/>
                <w:sz w:val="24"/>
                <w:szCs w:val="24"/>
                <w:shd w:val="clear" w:color="auto" w:fill="FFFFFF"/>
              </w:rPr>
              <w:t>»</w:t>
            </w:r>
          </w:p>
        </w:tc>
      </w:tr>
      <w:tr w:rsidR="00EB1FD9" w:rsidRPr="009775D6" w:rsidTr="00EB1FD9">
        <w:tc>
          <w:tcPr>
            <w:tcW w:w="560" w:type="dxa"/>
          </w:tcPr>
          <w:p w:rsidR="00EB1FD9" w:rsidRDefault="00EB1FD9" w:rsidP="00865ACD">
            <w:pPr>
              <w:spacing w:after="0" w:line="240" w:lineRule="auto"/>
              <w:jc w:val="both"/>
              <w:rPr>
                <w:rFonts w:ascii="Times New Roman" w:hAnsi="Times New Roman"/>
                <w:sz w:val="24"/>
                <w:szCs w:val="24"/>
              </w:rPr>
            </w:pPr>
            <w:r>
              <w:rPr>
                <w:rFonts w:ascii="Times New Roman" w:hAnsi="Times New Roman"/>
                <w:sz w:val="24"/>
                <w:szCs w:val="24"/>
              </w:rPr>
              <w:t>3</w:t>
            </w:r>
          </w:p>
        </w:tc>
        <w:tc>
          <w:tcPr>
            <w:tcW w:w="2242" w:type="dxa"/>
          </w:tcPr>
          <w:p w:rsidR="00EB1FD9" w:rsidRDefault="00EB1FD9" w:rsidP="00865ACD">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Акция</w:t>
            </w:r>
            <w:r w:rsidRPr="00B3570E">
              <w:rPr>
                <w:rFonts w:ascii="Times New Roman" w:hAnsi="Times New Roman"/>
                <w:sz w:val="24"/>
                <w:szCs w:val="24"/>
                <w:shd w:val="clear" w:color="auto" w:fill="FFFFFF"/>
              </w:rPr>
              <w:t xml:space="preserve"> «Первый раз в первый класс!»</w:t>
            </w:r>
          </w:p>
        </w:tc>
        <w:tc>
          <w:tcPr>
            <w:tcW w:w="1559" w:type="dxa"/>
          </w:tcPr>
          <w:p w:rsidR="00EB1FD9"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01.09.2021</w:t>
            </w:r>
          </w:p>
        </w:tc>
        <w:tc>
          <w:tcPr>
            <w:tcW w:w="1612" w:type="dxa"/>
          </w:tcPr>
          <w:p w:rsidR="00EB1FD9"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 xml:space="preserve">Официальная группа </w:t>
            </w:r>
            <w:r>
              <w:rPr>
                <w:rFonts w:ascii="Times New Roman" w:hAnsi="Times New Roman"/>
                <w:sz w:val="24"/>
                <w:szCs w:val="24"/>
                <w:lang w:val="en-US"/>
              </w:rPr>
              <w:t>VK</w:t>
            </w:r>
          </w:p>
        </w:tc>
        <w:tc>
          <w:tcPr>
            <w:tcW w:w="1781" w:type="dxa"/>
          </w:tcPr>
          <w:p w:rsidR="00EB1FD9" w:rsidRPr="00B3570E"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en-US"/>
              </w:rPr>
              <w:t>/</w:t>
            </w:r>
            <w:r>
              <w:rPr>
                <w:rFonts w:ascii="Times New Roman" w:hAnsi="Times New Roman"/>
                <w:sz w:val="24"/>
                <w:szCs w:val="24"/>
              </w:rPr>
              <w:t>540</w:t>
            </w:r>
          </w:p>
        </w:tc>
        <w:tc>
          <w:tcPr>
            <w:tcW w:w="7557" w:type="dxa"/>
          </w:tcPr>
          <w:p w:rsidR="00EB1FD9" w:rsidRDefault="00EB1FD9" w:rsidP="00865AC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официальной группе в контакте был создан альбом, в который каждый мог выложить фотографию соей дочери, сына, внука,  близких и дорогих детишек, которые в этом году пошли в первый класс. Альбом пестрил радостью, оптимизмом, красотой и чарующим миром знаний, который предстоит еще узнать маленьким первоклассникам. </w:t>
            </w:r>
          </w:p>
        </w:tc>
      </w:tr>
      <w:tr w:rsidR="00EB1FD9" w:rsidRPr="009775D6" w:rsidTr="00EB1FD9">
        <w:tc>
          <w:tcPr>
            <w:tcW w:w="560" w:type="dxa"/>
          </w:tcPr>
          <w:p w:rsidR="00EB1FD9" w:rsidRDefault="00EB1FD9" w:rsidP="00865ACD">
            <w:pPr>
              <w:spacing w:after="0" w:line="240" w:lineRule="auto"/>
              <w:jc w:val="both"/>
              <w:rPr>
                <w:rFonts w:ascii="Times New Roman" w:hAnsi="Times New Roman"/>
                <w:sz w:val="24"/>
                <w:szCs w:val="24"/>
              </w:rPr>
            </w:pPr>
            <w:r>
              <w:rPr>
                <w:rFonts w:ascii="Times New Roman" w:hAnsi="Times New Roman"/>
                <w:sz w:val="24"/>
                <w:szCs w:val="24"/>
              </w:rPr>
              <w:t>4</w:t>
            </w:r>
          </w:p>
        </w:tc>
        <w:tc>
          <w:tcPr>
            <w:tcW w:w="2242" w:type="dxa"/>
          </w:tcPr>
          <w:p w:rsidR="00EB1FD9" w:rsidRDefault="00EB1FD9" w:rsidP="00EB1FD9">
            <w:pPr>
              <w:spacing w:after="0" w:line="240" w:lineRule="auto"/>
              <w:jc w:val="center"/>
              <w:rPr>
                <w:rFonts w:ascii="Times New Roman" w:hAnsi="Times New Roman"/>
                <w:sz w:val="24"/>
                <w:szCs w:val="24"/>
                <w:shd w:val="clear" w:color="auto" w:fill="FFFFFF"/>
              </w:rPr>
            </w:pPr>
            <w:r w:rsidRPr="00B3570E">
              <w:rPr>
                <w:rFonts w:ascii="Times New Roman" w:hAnsi="Times New Roman"/>
                <w:sz w:val="24"/>
                <w:szCs w:val="24"/>
                <w:shd w:val="clear" w:color="auto" w:fill="FFFFFF"/>
              </w:rPr>
              <w:t>Рубрика «Читаем сказки дома»</w:t>
            </w:r>
          </w:p>
        </w:tc>
        <w:tc>
          <w:tcPr>
            <w:tcW w:w="1559" w:type="dxa"/>
          </w:tcPr>
          <w:p w:rsidR="00EB1FD9" w:rsidRDefault="00EB1FD9" w:rsidP="00865ACD">
            <w:pPr>
              <w:spacing w:after="0" w:line="240" w:lineRule="auto"/>
              <w:jc w:val="center"/>
              <w:rPr>
                <w:rFonts w:ascii="Times New Roman" w:hAnsi="Times New Roman"/>
                <w:sz w:val="24"/>
                <w:szCs w:val="24"/>
              </w:rPr>
            </w:pPr>
            <w:r w:rsidRPr="00B3570E">
              <w:rPr>
                <w:rFonts w:ascii="Times New Roman" w:hAnsi="Times New Roman"/>
                <w:sz w:val="24"/>
                <w:szCs w:val="24"/>
              </w:rPr>
              <w:t>15.12.2021, 28.12.2021</w:t>
            </w:r>
          </w:p>
        </w:tc>
        <w:tc>
          <w:tcPr>
            <w:tcW w:w="1612" w:type="dxa"/>
          </w:tcPr>
          <w:p w:rsidR="00EB1FD9"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 xml:space="preserve">Официальная группа </w:t>
            </w:r>
            <w:r>
              <w:rPr>
                <w:rFonts w:ascii="Times New Roman" w:hAnsi="Times New Roman"/>
                <w:sz w:val="24"/>
                <w:szCs w:val="24"/>
                <w:lang w:val="en-US"/>
              </w:rPr>
              <w:t>VK</w:t>
            </w:r>
          </w:p>
        </w:tc>
        <w:tc>
          <w:tcPr>
            <w:tcW w:w="1781" w:type="dxa"/>
          </w:tcPr>
          <w:p w:rsidR="00EB1FD9" w:rsidRPr="00A31F16" w:rsidRDefault="00EB1FD9" w:rsidP="00865ACD">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587</w:t>
            </w:r>
          </w:p>
        </w:tc>
        <w:tc>
          <w:tcPr>
            <w:tcW w:w="7557" w:type="dxa"/>
          </w:tcPr>
          <w:p w:rsidR="00EB1FD9" w:rsidRPr="00A31F16" w:rsidRDefault="00EB1FD9" w:rsidP="00865ACD">
            <w:pPr>
              <w:spacing w:after="0" w:line="240" w:lineRule="auto"/>
              <w:jc w:val="both"/>
              <w:rPr>
                <w:rFonts w:asciiTheme="minorHAnsi" w:hAnsiTheme="minorHAnsi"/>
                <w:sz w:val="24"/>
                <w:szCs w:val="24"/>
                <w:shd w:val="clear" w:color="auto" w:fill="FFFFFF"/>
              </w:rPr>
            </w:pPr>
            <w:r w:rsidRPr="00A31F16">
              <w:rPr>
                <w:rFonts w:ascii="Times New Roman" w:hAnsi="Times New Roman"/>
                <w:sz w:val="24"/>
                <w:szCs w:val="24"/>
                <w:shd w:val="clear" w:color="auto" w:fill="FFFFFF"/>
              </w:rPr>
              <w:t xml:space="preserve">Когда-то по радио шла замечательная передача «Театр у микрофона», в которой известные актёры читали популярные и классические произведения. Это были </w:t>
            </w:r>
            <w:r w:rsidRPr="00A31F16">
              <w:rPr>
                <w:rFonts w:ascii="Times New Roman" w:hAnsi="Times New Roman"/>
                <w:sz w:val="24"/>
                <w:szCs w:val="24"/>
                <w:shd w:val="clear" w:color="auto" w:fill="FFFFFF"/>
              </w:rPr>
              <w:lastRenderedPageBreak/>
              <w:t>полноценные аудио</w:t>
            </w:r>
            <w:r>
              <w:rPr>
                <w:rFonts w:ascii="Times New Roman" w:hAnsi="Times New Roman"/>
                <w:sz w:val="24"/>
                <w:szCs w:val="24"/>
                <w:shd w:val="clear" w:color="auto" w:fill="FFFFFF"/>
              </w:rPr>
              <w:t xml:space="preserve"> </w:t>
            </w:r>
            <w:r w:rsidRPr="00A31F16">
              <w:rPr>
                <w:rFonts w:ascii="Times New Roman" w:hAnsi="Times New Roman"/>
                <w:sz w:val="24"/>
                <w:szCs w:val="24"/>
                <w:shd w:val="clear" w:color="auto" w:fill="FFFFFF"/>
              </w:rPr>
              <w:t xml:space="preserve">спектакли! </w:t>
            </w:r>
            <w:r>
              <w:rPr>
                <w:rFonts w:ascii="Times New Roman" w:hAnsi="Times New Roman"/>
                <w:sz w:val="24"/>
                <w:szCs w:val="24"/>
                <w:shd w:val="clear" w:color="auto" w:fill="FFFFFF"/>
              </w:rPr>
              <w:t>Самодеятельность Дворца культуры решили</w:t>
            </w:r>
            <w:r w:rsidRPr="00A31F16">
              <w:rPr>
                <w:rFonts w:ascii="Times New Roman" w:hAnsi="Times New Roman"/>
                <w:sz w:val="24"/>
                <w:szCs w:val="24"/>
                <w:shd w:val="clear" w:color="auto" w:fill="FFFFFF"/>
              </w:rPr>
              <w:t xml:space="preserve"> возродить этот жанр, но добавить к аудио ещё и видео! </w:t>
            </w:r>
          </w:p>
          <w:p w:rsidR="00EB1FD9" w:rsidRPr="00A31F16" w:rsidRDefault="00EB1FD9" w:rsidP="00EB1FD9">
            <w:pPr>
              <w:spacing w:after="0" w:line="240" w:lineRule="auto"/>
              <w:jc w:val="both"/>
              <w:rPr>
                <w:rFonts w:asciiTheme="minorHAnsi" w:hAnsiTheme="minorHAnsi"/>
                <w:sz w:val="24"/>
                <w:szCs w:val="24"/>
                <w:shd w:val="clear" w:color="auto" w:fill="FFFFFF"/>
              </w:rPr>
            </w:pPr>
            <w:r w:rsidRPr="00A31F16">
              <w:rPr>
                <w:rFonts w:ascii="Times New Roman" w:hAnsi="Times New Roman" w:cs="Calibri"/>
                <w:sz w:val="24"/>
                <w:szCs w:val="24"/>
                <w:shd w:val="clear" w:color="auto" w:fill="FFFFFF"/>
              </w:rPr>
              <w:t>Актёры</w:t>
            </w:r>
            <w:r w:rsidRPr="00A31F16">
              <w:rPr>
                <w:rFonts w:ascii="Times New Roman" w:hAnsi="Times New Roman"/>
                <w:sz w:val="24"/>
                <w:szCs w:val="24"/>
                <w:shd w:val="clear" w:color="auto" w:fill="FFFFFF"/>
              </w:rPr>
              <w:t xml:space="preserve"> </w:t>
            </w:r>
            <w:r w:rsidRPr="00A31F16">
              <w:rPr>
                <w:rFonts w:ascii="Times New Roman" w:hAnsi="Times New Roman" w:cs="Calibri"/>
                <w:sz w:val="24"/>
                <w:szCs w:val="24"/>
                <w:shd w:val="clear" w:color="auto" w:fill="FFFFFF"/>
              </w:rPr>
              <w:t>народного</w:t>
            </w:r>
            <w:r w:rsidRPr="00A31F16">
              <w:rPr>
                <w:rFonts w:ascii="Times New Roman" w:hAnsi="Times New Roman"/>
                <w:sz w:val="24"/>
                <w:szCs w:val="24"/>
                <w:shd w:val="clear" w:color="auto" w:fill="FFFFFF"/>
              </w:rPr>
              <w:t xml:space="preserve"> </w:t>
            </w:r>
            <w:r w:rsidRPr="00A31F16">
              <w:rPr>
                <w:rFonts w:ascii="Times New Roman" w:hAnsi="Times New Roman" w:cs="Calibri"/>
                <w:sz w:val="24"/>
                <w:szCs w:val="24"/>
                <w:shd w:val="clear" w:color="auto" w:fill="FFFFFF"/>
              </w:rPr>
              <w:t>театра</w:t>
            </w:r>
            <w:r w:rsidRPr="00A31F16">
              <w:rPr>
                <w:rFonts w:ascii="Times New Roman" w:hAnsi="Times New Roman"/>
                <w:sz w:val="24"/>
                <w:szCs w:val="24"/>
                <w:shd w:val="clear" w:color="auto" w:fill="FFFFFF"/>
              </w:rPr>
              <w:t>-</w:t>
            </w:r>
            <w:r w:rsidRPr="00A31F16">
              <w:rPr>
                <w:rFonts w:ascii="Times New Roman" w:hAnsi="Times New Roman" w:cs="Calibri"/>
                <w:sz w:val="24"/>
                <w:szCs w:val="24"/>
                <w:shd w:val="clear" w:color="auto" w:fill="FFFFFF"/>
              </w:rPr>
              <w:t>студии</w:t>
            </w:r>
            <w:r w:rsidRPr="00A31F16">
              <w:rPr>
                <w:rFonts w:ascii="Times New Roman" w:hAnsi="Times New Roman"/>
                <w:sz w:val="24"/>
                <w:szCs w:val="24"/>
                <w:shd w:val="clear" w:color="auto" w:fill="FFFFFF"/>
              </w:rPr>
              <w:t xml:space="preserve"> </w:t>
            </w:r>
            <w:r w:rsidRPr="00A31F16">
              <w:rPr>
                <w:rFonts w:ascii="Times New Roman" w:hAnsi="Times New Roman" w:cs="Calibri"/>
                <w:sz w:val="24"/>
                <w:szCs w:val="24"/>
                <w:shd w:val="clear" w:color="auto" w:fill="FFFFFF"/>
              </w:rPr>
              <w:t>«Диалог»</w:t>
            </w:r>
            <w:r w:rsidRPr="00A31F16">
              <w:rPr>
                <w:rFonts w:ascii="Times New Roman" w:hAnsi="Times New Roman"/>
                <w:sz w:val="24"/>
                <w:szCs w:val="24"/>
                <w:shd w:val="clear" w:color="auto" w:fill="FFFFFF"/>
              </w:rPr>
              <w:t xml:space="preserve"> </w:t>
            </w:r>
            <w:r>
              <w:rPr>
                <w:rFonts w:ascii="Times New Roman" w:hAnsi="Times New Roman" w:cs="Calibri"/>
                <w:sz w:val="24"/>
                <w:szCs w:val="24"/>
                <w:shd w:val="clear" w:color="auto" w:fill="FFFFFF"/>
              </w:rPr>
              <w:t>читали</w:t>
            </w:r>
            <w:r w:rsidRPr="00A31F16">
              <w:rPr>
                <w:rFonts w:ascii="Times New Roman" w:hAnsi="Times New Roman"/>
                <w:sz w:val="24"/>
                <w:szCs w:val="24"/>
                <w:shd w:val="clear" w:color="auto" w:fill="FFFFFF"/>
              </w:rPr>
              <w:t xml:space="preserve"> </w:t>
            </w:r>
            <w:r w:rsidRPr="00A31F16">
              <w:rPr>
                <w:rFonts w:ascii="Times New Roman" w:hAnsi="Times New Roman" w:cs="Calibri"/>
                <w:sz w:val="24"/>
                <w:szCs w:val="24"/>
                <w:shd w:val="clear" w:color="auto" w:fill="FFFFFF"/>
              </w:rPr>
              <w:t>онлайн</w:t>
            </w:r>
            <w:r w:rsidRPr="00A31F16">
              <w:rPr>
                <w:rFonts w:ascii="Times New Roman" w:hAnsi="Times New Roman"/>
                <w:sz w:val="24"/>
                <w:szCs w:val="24"/>
                <w:shd w:val="clear" w:color="auto" w:fill="FFFFFF"/>
              </w:rPr>
              <w:t xml:space="preserve"> </w:t>
            </w:r>
            <w:r w:rsidRPr="00A31F16">
              <w:rPr>
                <w:rFonts w:ascii="Times New Roman" w:hAnsi="Times New Roman" w:cs="Calibri"/>
                <w:sz w:val="24"/>
                <w:szCs w:val="24"/>
                <w:shd w:val="clear" w:color="auto" w:fill="FFFFFF"/>
              </w:rPr>
              <w:t>сказки</w:t>
            </w:r>
            <w:r w:rsidRPr="00A31F16">
              <w:rPr>
                <w:rFonts w:ascii="Times New Roman" w:hAnsi="Times New Roman"/>
                <w:sz w:val="24"/>
                <w:szCs w:val="24"/>
                <w:shd w:val="clear" w:color="auto" w:fill="FFFFFF"/>
              </w:rPr>
              <w:t xml:space="preserve"> </w:t>
            </w:r>
            <w:r w:rsidRPr="00A31F16">
              <w:rPr>
                <w:rFonts w:ascii="Times New Roman" w:hAnsi="Times New Roman" w:cs="Calibri"/>
                <w:sz w:val="24"/>
                <w:szCs w:val="24"/>
                <w:shd w:val="clear" w:color="auto" w:fill="FFFFFF"/>
              </w:rPr>
              <w:t>на</w:t>
            </w:r>
            <w:r w:rsidRPr="00A31F16">
              <w:rPr>
                <w:rFonts w:ascii="Times New Roman" w:hAnsi="Times New Roman"/>
                <w:sz w:val="24"/>
                <w:szCs w:val="24"/>
                <w:shd w:val="clear" w:color="auto" w:fill="FFFFFF"/>
              </w:rPr>
              <w:t xml:space="preserve"> </w:t>
            </w:r>
            <w:r w:rsidRPr="00A31F16">
              <w:rPr>
                <w:rFonts w:ascii="Times New Roman" w:hAnsi="Times New Roman" w:cs="Calibri"/>
                <w:sz w:val="24"/>
                <w:szCs w:val="24"/>
                <w:shd w:val="clear" w:color="auto" w:fill="FFFFFF"/>
              </w:rPr>
              <w:t>стра</w:t>
            </w:r>
            <w:r w:rsidRPr="00A31F16">
              <w:rPr>
                <w:rFonts w:ascii="Times New Roman" w:hAnsi="Times New Roman"/>
                <w:sz w:val="24"/>
                <w:szCs w:val="24"/>
                <w:shd w:val="clear" w:color="auto" w:fill="FFFFFF"/>
              </w:rPr>
              <w:t>нице</w:t>
            </w:r>
            <w:r>
              <w:rPr>
                <w:rFonts w:ascii="Times New Roman" w:hAnsi="Times New Roman"/>
                <w:sz w:val="24"/>
                <w:szCs w:val="24"/>
                <w:shd w:val="clear" w:color="auto" w:fill="FFFFFF"/>
              </w:rPr>
              <w:t xml:space="preserve"> в официальной группе в контакте. </w:t>
            </w:r>
          </w:p>
        </w:tc>
      </w:tr>
      <w:tr w:rsidR="00EB1FD9" w:rsidRPr="009775D6" w:rsidTr="00EB1FD9">
        <w:tc>
          <w:tcPr>
            <w:tcW w:w="560" w:type="dxa"/>
          </w:tcPr>
          <w:p w:rsidR="00EB1FD9" w:rsidRDefault="00EB1FD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5</w:t>
            </w:r>
          </w:p>
        </w:tc>
        <w:tc>
          <w:tcPr>
            <w:tcW w:w="2242" w:type="dxa"/>
          </w:tcPr>
          <w:p w:rsidR="00EB1FD9" w:rsidRDefault="00EB1FD9">
            <w:pPr>
              <w:spacing w:after="0" w:line="240" w:lineRule="auto"/>
              <w:jc w:val="center"/>
              <w:rPr>
                <w:rFonts w:ascii="Times New Roman" w:hAnsi="Times New Roman"/>
                <w:sz w:val="24"/>
                <w:szCs w:val="24"/>
                <w:shd w:val="clear" w:color="auto" w:fill="FFFFFF"/>
                <w:lang w:eastAsia="en-US"/>
              </w:rPr>
            </w:pPr>
            <w:r>
              <w:rPr>
                <w:rFonts w:ascii="Times New Roman" w:hAnsi="Times New Roman"/>
                <w:sz w:val="24"/>
                <w:szCs w:val="24"/>
                <w:shd w:val="clear" w:color="auto" w:fill="FFFFFF"/>
                <w:lang w:eastAsia="en-US"/>
              </w:rPr>
              <w:t>Онлайн-программа «В куклы поиграем – историю узнаем»</w:t>
            </w:r>
          </w:p>
        </w:tc>
        <w:tc>
          <w:tcPr>
            <w:tcW w:w="1559" w:type="dxa"/>
          </w:tcPr>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14.01.21</w:t>
            </w:r>
          </w:p>
          <w:p w:rsidR="00EB1FD9" w:rsidRDefault="00EB1FD9">
            <w:pPr>
              <w:spacing w:after="0" w:line="240" w:lineRule="auto"/>
              <w:jc w:val="center"/>
              <w:rPr>
                <w:rFonts w:ascii="Times New Roman" w:hAnsi="Times New Roman"/>
                <w:sz w:val="24"/>
                <w:szCs w:val="24"/>
                <w:lang w:val="en-US" w:eastAsia="en-US"/>
              </w:rPr>
            </w:pPr>
            <w:r>
              <w:rPr>
                <w:rFonts w:ascii="Times New Roman" w:hAnsi="Times New Roman"/>
                <w:sz w:val="24"/>
                <w:szCs w:val="24"/>
                <w:lang w:eastAsia="en-US"/>
              </w:rPr>
              <w:t>15.05.21</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14</w:t>
            </w:r>
            <w:r>
              <w:rPr>
                <w:rFonts w:ascii="Times New Roman" w:hAnsi="Times New Roman"/>
                <w:sz w:val="24"/>
                <w:szCs w:val="24"/>
                <w:lang w:eastAsia="en-US"/>
              </w:rPr>
              <w:t>.</w:t>
            </w:r>
            <w:r>
              <w:rPr>
                <w:rFonts w:ascii="Times New Roman" w:hAnsi="Times New Roman"/>
                <w:sz w:val="24"/>
                <w:szCs w:val="24"/>
                <w:lang w:val="en-US" w:eastAsia="en-US"/>
              </w:rPr>
              <w:t>09</w:t>
            </w:r>
            <w:r>
              <w:rPr>
                <w:rFonts w:ascii="Times New Roman" w:hAnsi="Times New Roman"/>
                <w:sz w:val="24"/>
                <w:szCs w:val="24"/>
                <w:lang w:eastAsia="en-US"/>
              </w:rPr>
              <w:t>.</w:t>
            </w:r>
            <w:r>
              <w:rPr>
                <w:rFonts w:ascii="Times New Roman" w:hAnsi="Times New Roman"/>
                <w:sz w:val="24"/>
                <w:szCs w:val="24"/>
                <w:lang w:val="en-US" w:eastAsia="en-US"/>
              </w:rPr>
              <w:t>21</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08/10/21</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14/11/21</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28/11/21</w:t>
            </w:r>
          </w:p>
        </w:tc>
        <w:tc>
          <w:tcPr>
            <w:tcW w:w="1612" w:type="dxa"/>
          </w:tcPr>
          <w:p w:rsidR="00EB1FD9" w:rsidRDefault="00F11DD1">
            <w:pPr>
              <w:spacing w:after="0" w:line="240" w:lineRule="auto"/>
              <w:jc w:val="center"/>
              <w:rPr>
                <w:rFonts w:ascii="Times New Roman" w:hAnsi="Times New Roman"/>
                <w:sz w:val="24"/>
                <w:szCs w:val="24"/>
                <w:lang w:eastAsia="en-US"/>
              </w:rPr>
            </w:pPr>
            <w:hyperlink r:id="rId21" w:history="1">
              <w:r w:rsidR="00EB1FD9">
                <w:rPr>
                  <w:rStyle w:val="ac"/>
                  <w:rFonts w:ascii="Times New Roman" w:hAnsi="Times New Roman"/>
                  <w:sz w:val="24"/>
                  <w:szCs w:val="24"/>
                  <w:lang w:eastAsia="en-US"/>
                </w:rPr>
                <w:t>https://vk.com/muzeibiblioteka</w:t>
              </w:r>
            </w:hyperlink>
          </w:p>
          <w:p w:rsidR="00EB1FD9" w:rsidRDefault="00EB1FD9">
            <w:pPr>
              <w:spacing w:after="0" w:line="240" w:lineRule="auto"/>
              <w:jc w:val="center"/>
              <w:rPr>
                <w:rFonts w:ascii="Times New Roman" w:hAnsi="Times New Roman"/>
                <w:sz w:val="24"/>
                <w:szCs w:val="24"/>
                <w:lang w:eastAsia="en-US"/>
              </w:rPr>
            </w:pPr>
          </w:p>
        </w:tc>
        <w:tc>
          <w:tcPr>
            <w:tcW w:w="1781" w:type="dxa"/>
          </w:tcPr>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Pr>
                <w:rFonts w:ascii="Times New Roman" w:hAnsi="Times New Roman"/>
                <w:sz w:val="24"/>
                <w:szCs w:val="24"/>
                <w:lang w:val="en-US" w:eastAsia="en-US"/>
              </w:rPr>
              <w:t>/</w:t>
            </w:r>
            <w:r>
              <w:rPr>
                <w:rFonts w:ascii="Times New Roman" w:hAnsi="Times New Roman"/>
                <w:sz w:val="24"/>
                <w:szCs w:val="24"/>
                <w:lang w:eastAsia="en-US"/>
              </w:rPr>
              <w:t>702</w:t>
            </w:r>
          </w:p>
          <w:p w:rsidR="00EB1FD9" w:rsidRDefault="00EB1FD9">
            <w:pPr>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1/</w:t>
            </w:r>
            <w:r>
              <w:rPr>
                <w:rFonts w:ascii="Times New Roman" w:hAnsi="Times New Roman"/>
                <w:sz w:val="24"/>
                <w:szCs w:val="24"/>
                <w:lang w:eastAsia="en-US"/>
              </w:rPr>
              <w:t>568</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1/373</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1/381</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1/609</w:t>
            </w:r>
          </w:p>
          <w:p w:rsidR="00EB1FD9" w:rsidRDefault="00EB1F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1/841</w:t>
            </w:r>
          </w:p>
        </w:tc>
        <w:tc>
          <w:tcPr>
            <w:tcW w:w="7557" w:type="dxa"/>
          </w:tcPr>
          <w:p w:rsidR="00EB1FD9" w:rsidRDefault="00EB1FD9" w:rsidP="00EB1FD9">
            <w:pPr>
              <w:spacing w:after="0" w:line="240" w:lineRule="auto"/>
              <w:rPr>
                <w:rFonts w:ascii="Times New Roman" w:hAnsi="Times New Roman"/>
                <w:sz w:val="24"/>
                <w:szCs w:val="24"/>
                <w:lang w:eastAsia="en-US"/>
              </w:rPr>
            </w:pPr>
            <w:r>
              <w:rPr>
                <w:rFonts w:ascii="Times New Roman" w:hAnsi="Times New Roman"/>
                <w:sz w:val="24"/>
                <w:szCs w:val="24"/>
                <w:lang w:eastAsia="en-US"/>
              </w:rPr>
              <w:t>Информационные программы «В куклы поиграем, историю узнаем»: Знакомство с традиционными зимними куклами. Мастер-класс по изготовлению  куклы «Ангел»; Знакомство с традиционными куклами, которые дарили молодым на свадьбу; Кукла на желание. Некоторые куклы помогали им осуществить свои желания;</w:t>
            </w:r>
            <w:r>
              <w:rPr>
                <w:lang w:eastAsia="en-US"/>
              </w:rPr>
              <w:t xml:space="preserve"> </w:t>
            </w:r>
            <w:r>
              <w:rPr>
                <w:rFonts w:ascii="Times New Roman" w:hAnsi="Times New Roman"/>
                <w:sz w:val="24"/>
                <w:szCs w:val="24"/>
                <w:lang w:eastAsia="en-US"/>
              </w:rPr>
              <w:t>Куклы  Кузьма и Демьян. В народе они были известны под именем «курятников» и «кашников».</w:t>
            </w:r>
            <w:r>
              <w:rPr>
                <w:lang w:eastAsia="en-US"/>
              </w:rPr>
              <w:t xml:space="preserve"> </w:t>
            </w:r>
            <w:r>
              <w:rPr>
                <w:rFonts w:ascii="Times New Roman" w:hAnsi="Times New Roman"/>
                <w:sz w:val="24"/>
                <w:szCs w:val="24"/>
                <w:lang w:eastAsia="en-US"/>
              </w:rPr>
              <w:t xml:space="preserve">В День матери </w:t>
            </w:r>
            <w:r>
              <w:rPr>
                <w:lang w:eastAsia="en-US"/>
              </w:rPr>
              <w:t xml:space="preserve">- </w:t>
            </w:r>
            <w:r>
              <w:rPr>
                <w:rFonts w:ascii="Times New Roman" w:hAnsi="Times New Roman"/>
                <w:sz w:val="24"/>
                <w:szCs w:val="24"/>
                <w:lang w:eastAsia="en-US"/>
              </w:rPr>
              <w:t>образ куклы «Материнство».</w:t>
            </w:r>
          </w:p>
        </w:tc>
      </w:tr>
    </w:tbl>
    <w:p w:rsidR="00EB1FD9" w:rsidRDefault="00EB1FD9" w:rsidP="00042B8D">
      <w:pPr>
        <w:spacing w:after="0" w:line="240" w:lineRule="auto"/>
        <w:rPr>
          <w:rFonts w:ascii="Times New Roman" w:hAnsi="Times New Roman"/>
          <w:b/>
          <w:sz w:val="24"/>
          <w:szCs w:val="24"/>
        </w:rPr>
      </w:pPr>
    </w:p>
    <w:p w:rsidR="008F2DA2" w:rsidRDefault="008F2DA2" w:rsidP="00926137">
      <w:pPr>
        <w:spacing w:after="0" w:line="240" w:lineRule="auto"/>
        <w:jc w:val="both"/>
        <w:rPr>
          <w:rFonts w:ascii="Times New Roman" w:hAnsi="Times New Roman"/>
          <w:b/>
          <w:color w:val="000000"/>
          <w:sz w:val="24"/>
          <w:szCs w:val="24"/>
          <w:u w:val="single"/>
        </w:rPr>
      </w:pPr>
    </w:p>
    <w:p w:rsidR="00926137" w:rsidRDefault="00926137" w:rsidP="00926137">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Pr="00F26B5F">
        <w:rPr>
          <w:rFonts w:ascii="Times New Roman" w:hAnsi="Times New Roman"/>
          <w:b/>
          <w:color w:val="000000"/>
          <w:sz w:val="24"/>
          <w:szCs w:val="24"/>
        </w:rPr>
        <w:t>РАБОТЫ ПО НАПРАВЛЕНИЮ:</w:t>
      </w:r>
    </w:p>
    <w:p w:rsidR="008F2DA2" w:rsidRDefault="006C5A8C" w:rsidP="004E3209">
      <w:pPr>
        <w:spacing w:after="0" w:line="240" w:lineRule="auto"/>
        <w:ind w:firstLine="708"/>
        <w:jc w:val="both"/>
        <w:rPr>
          <w:rFonts w:ascii="Times New Roman" w:hAnsi="Times New Roman"/>
          <w:sz w:val="24"/>
          <w:szCs w:val="24"/>
        </w:rPr>
      </w:pPr>
      <w:r w:rsidRPr="006B240F">
        <w:rPr>
          <w:rFonts w:ascii="Times New Roman" w:hAnsi="Times New Roman"/>
          <w:sz w:val="24"/>
          <w:szCs w:val="24"/>
        </w:rPr>
        <w:t>В перечне детских мероприятий Апатитского городского Дворца культуры можно выделить самые популярные и любимые мероприятия детей, такие как: День рождения Деда Мороза, выпускные утренники начальной школы, н</w:t>
      </w:r>
      <w:r>
        <w:rPr>
          <w:rFonts w:ascii="Times New Roman" w:hAnsi="Times New Roman"/>
          <w:sz w:val="24"/>
          <w:szCs w:val="24"/>
        </w:rPr>
        <w:t>овогодние утренники и пр. В 2021 г. в связи с улучшением</w:t>
      </w:r>
      <w:r w:rsidRPr="006B240F">
        <w:rPr>
          <w:rFonts w:ascii="Times New Roman" w:hAnsi="Times New Roman"/>
          <w:sz w:val="24"/>
          <w:szCs w:val="24"/>
        </w:rPr>
        <w:t xml:space="preserve"> сложившейся эпидемиологической обстановкой данные мероприятия были проведены в </w:t>
      </w:r>
      <w:r>
        <w:rPr>
          <w:rFonts w:ascii="Times New Roman" w:hAnsi="Times New Roman"/>
          <w:sz w:val="24"/>
          <w:szCs w:val="24"/>
        </w:rPr>
        <w:t xml:space="preserve">обычном офлайн режиме, но вот только не в обычной для зрителей обстановке. Например, новогодние утренники проходили только лишь в виде спектакля, хороводы у елки были запрещены, количество зрителей разрешалось только при 50% заполняемости зала, что отразилось на количестве посещений, к тому же посетители с 18 лет могли посетить мероприятия только при наличии </w:t>
      </w:r>
      <w:r>
        <w:rPr>
          <w:rFonts w:ascii="Times New Roman" w:hAnsi="Times New Roman"/>
          <w:sz w:val="24"/>
          <w:szCs w:val="24"/>
          <w:lang w:val="en-US"/>
        </w:rPr>
        <w:t>QR</w:t>
      </w:r>
      <w:r>
        <w:rPr>
          <w:rFonts w:ascii="Times New Roman" w:hAnsi="Times New Roman"/>
          <w:sz w:val="24"/>
          <w:szCs w:val="24"/>
        </w:rPr>
        <w:t xml:space="preserve"> кодов. Но, не смотря, на трудности, было проведено большое количество уличных мероприятий, и хороводы у елки все же состоялись в большом количестве. Так, например, 3 декабря прошло театрализованное представление «Открытие городских елок», в рамках которого сказочные герои во главе  с Дедом Морозом и Снегурочкой зажгли огоньки на елках, новогодних инсталляциях во всем городе. Большое количество мероприятий проводилось в онлайн формате. Уже всеми полюбившийся проект «Читаем сказки дома» активно продолжал свою просветительскую и увлекательную  работу. </w:t>
      </w:r>
      <w:proofErr w:type="gramStart"/>
      <w:r>
        <w:rPr>
          <w:rFonts w:ascii="Times New Roman" w:hAnsi="Times New Roman"/>
          <w:sz w:val="24"/>
          <w:szCs w:val="24"/>
        </w:rPr>
        <w:t>Также в этом году прошло большое количество фото акций, одними из самых популярных стали:</w:t>
      </w:r>
      <w:proofErr w:type="gramEnd"/>
      <w:r>
        <w:rPr>
          <w:rFonts w:ascii="Times New Roman" w:hAnsi="Times New Roman"/>
          <w:sz w:val="24"/>
          <w:szCs w:val="24"/>
        </w:rPr>
        <w:t xml:space="preserve"> «Селфи с папой», «Селфи с мамой», </w:t>
      </w:r>
      <w:proofErr w:type="gramStart"/>
      <w:r>
        <w:rPr>
          <w:rFonts w:ascii="Times New Roman" w:hAnsi="Times New Roman"/>
          <w:sz w:val="24"/>
          <w:szCs w:val="24"/>
        </w:rPr>
        <w:t>фото-конкурс</w:t>
      </w:r>
      <w:proofErr w:type="gramEnd"/>
      <w:r>
        <w:rPr>
          <w:rFonts w:ascii="Times New Roman" w:hAnsi="Times New Roman"/>
          <w:sz w:val="24"/>
          <w:szCs w:val="24"/>
        </w:rPr>
        <w:t xml:space="preserve"> «Я и дедушка Мороз», в  котором участники боролись за самое необычное и оригинальное фото с любимым Новогодним героем. Победителями стали три семьи – счастливчика. Очень необычной, красивой и душевной получилась акция «Скажи «Спасибо!» лично». Дети рисовали открытки, на патриотическую тему, в которых главное слово было СПАСИБО. Акция была посвящена ветеранам ВОВ.</w:t>
      </w:r>
    </w:p>
    <w:p w:rsidR="006C5A8C" w:rsidRDefault="006C5A8C" w:rsidP="006C5A8C">
      <w:pPr>
        <w:spacing w:after="0" w:line="240" w:lineRule="auto"/>
        <w:ind w:firstLine="709"/>
        <w:jc w:val="both"/>
        <w:rPr>
          <w:rFonts w:ascii="Times New Roman" w:hAnsi="Times New Roman"/>
          <w:sz w:val="24"/>
          <w:szCs w:val="24"/>
        </w:rPr>
      </w:pPr>
      <w:r>
        <w:rPr>
          <w:rFonts w:ascii="Times New Roman" w:hAnsi="Times New Roman"/>
          <w:sz w:val="24"/>
          <w:szCs w:val="24"/>
        </w:rPr>
        <w:t>В перечне детских мероприятий сектора декоративно-прикладного можно выделить одну</w:t>
      </w:r>
      <w:r w:rsidR="00711A93">
        <w:rPr>
          <w:rFonts w:ascii="Times New Roman" w:hAnsi="Times New Roman"/>
          <w:sz w:val="24"/>
          <w:szCs w:val="24"/>
        </w:rPr>
        <w:t xml:space="preserve"> из самых популярных программ: </w:t>
      </w:r>
      <w:r>
        <w:rPr>
          <w:rFonts w:ascii="Times New Roman" w:hAnsi="Times New Roman"/>
          <w:sz w:val="24"/>
          <w:szCs w:val="24"/>
        </w:rPr>
        <w:t xml:space="preserve">«САМЬ </w:t>
      </w:r>
      <w:proofErr w:type="gramStart"/>
      <w:r>
        <w:rPr>
          <w:rFonts w:ascii="Times New Roman" w:hAnsi="Times New Roman"/>
          <w:sz w:val="24"/>
          <w:szCs w:val="24"/>
        </w:rPr>
        <w:t>СИР</w:t>
      </w:r>
      <w:proofErr w:type="gramEnd"/>
      <w:r>
        <w:rPr>
          <w:rFonts w:ascii="Times New Roman" w:hAnsi="Times New Roman"/>
          <w:sz w:val="24"/>
          <w:szCs w:val="24"/>
        </w:rPr>
        <w:t xml:space="preserve">» (саамские игры), посвященную Дню саамской культуры. Этот день отмечают 6 февраля. Игры с детьми проводились в залах музея. Дню саамской </w:t>
      </w:r>
      <w:r>
        <w:rPr>
          <w:rFonts w:ascii="Times New Roman" w:hAnsi="Times New Roman"/>
          <w:sz w:val="24"/>
          <w:szCs w:val="24"/>
        </w:rPr>
        <w:lastRenderedPageBreak/>
        <w:t>культуры посвящена была и виртуальная выставка «Саамская сказка»</w:t>
      </w:r>
      <w:r>
        <w:t xml:space="preserve"> </w:t>
      </w:r>
      <w:r>
        <w:rPr>
          <w:rFonts w:ascii="Times New Roman" w:hAnsi="Times New Roman"/>
          <w:sz w:val="24"/>
          <w:szCs w:val="24"/>
        </w:rPr>
        <w:t>учащихся Детской школы искусств г.</w:t>
      </w:r>
      <w:r w:rsidR="00711A93">
        <w:rPr>
          <w:rFonts w:ascii="Times New Roman" w:hAnsi="Times New Roman"/>
          <w:sz w:val="24"/>
          <w:szCs w:val="24"/>
        </w:rPr>
        <w:t xml:space="preserve"> </w:t>
      </w:r>
      <w:r>
        <w:rPr>
          <w:rFonts w:ascii="Times New Roman" w:hAnsi="Times New Roman"/>
          <w:sz w:val="24"/>
          <w:szCs w:val="24"/>
        </w:rPr>
        <w:t>Апатиты. О сказочных героях северного народа - саамов можно услышать было в онлайн-программе ««Тайна страны Лапландия». Так же подготовлена и представлена серия информационных программ ««В куклы поиграем – историю узнаем» о традиционной народной кукле и обрядах Руси. В этом году была предложена новая информационная программа в онлайн формате «Сказки Терского берега».</w:t>
      </w:r>
    </w:p>
    <w:p w:rsidR="006A2145" w:rsidRDefault="006A2145" w:rsidP="00A25398">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A25398" w:rsidRPr="009775D6" w:rsidRDefault="004E3209" w:rsidP="00A25398">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D44EC9" w:rsidRPr="00F26B5F">
        <w:rPr>
          <w:rFonts w:ascii="Times New Roman" w:hAnsi="Times New Roman"/>
          <w:b/>
          <w:color w:val="000000"/>
          <w:sz w:val="24"/>
          <w:szCs w:val="24"/>
        </w:rPr>
        <w:t>.1</w:t>
      </w:r>
      <w:r>
        <w:rPr>
          <w:rFonts w:ascii="Times New Roman" w:hAnsi="Times New Roman"/>
          <w:b/>
          <w:color w:val="000000"/>
          <w:sz w:val="24"/>
          <w:szCs w:val="24"/>
        </w:rPr>
        <w:t>7</w:t>
      </w:r>
      <w:r w:rsidR="00D44EC9" w:rsidRPr="00F26B5F">
        <w:rPr>
          <w:rFonts w:ascii="Times New Roman" w:hAnsi="Times New Roman"/>
          <w:b/>
          <w:color w:val="000000"/>
          <w:sz w:val="24"/>
          <w:szCs w:val="24"/>
        </w:rPr>
        <w:t>. Работа с молодёжью с 14</w:t>
      </w:r>
      <w:r w:rsidR="00A25398" w:rsidRPr="00F26B5F">
        <w:rPr>
          <w:rFonts w:ascii="Times New Roman" w:hAnsi="Times New Roman"/>
          <w:b/>
          <w:color w:val="000000"/>
          <w:sz w:val="24"/>
          <w:szCs w:val="24"/>
        </w:rPr>
        <w:t xml:space="preserve"> до </w:t>
      </w:r>
      <w:r w:rsidR="00D44EC9" w:rsidRPr="00F26B5F">
        <w:rPr>
          <w:rFonts w:ascii="Times New Roman" w:hAnsi="Times New Roman"/>
          <w:b/>
          <w:color w:val="000000"/>
          <w:sz w:val="24"/>
          <w:szCs w:val="24"/>
        </w:rPr>
        <w:t>35</w:t>
      </w:r>
      <w:r w:rsidR="009775D6">
        <w:rPr>
          <w:rFonts w:ascii="Times New Roman" w:hAnsi="Times New Roman"/>
          <w:b/>
          <w:color w:val="000000"/>
          <w:sz w:val="24"/>
          <w:szCs w:val="24"/>
        </w:rPr>
        <w:t xml:space="preserve">  лет включительно</w:t>
      </w:r>
    </w:p>
    <w:p w:rsidR="00A25398" w:rsidRPr="009775D6" w:rsidRDefault="00A25398" w:rsidP="00A25398">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 xml:space="preserve">Доля культурно-массовых мероприятий для молодёжи  от общего количества культурно-массовых мероприятий проведенных в отчетном году по формуле: </w:t>
      </w:r>
    </w:p>
    <w:p w:rsidR="00A25398" w:rsidRPr="009775D6" w:rsidRDefault="00A25398" w:rsidP="00A25398">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Доля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/КММ) * 100, где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количество культурно-массовых мероприятий для молодёжи, проведенных в отчетном году, КММ – количество культурно-массовых мероприяти</w:t>
      </w:r>
      <w:r w:rsidR="009775D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75D6" w:rsidRPr="009775D6" w:rsidTr="009775D6">
        <w:tc>
          <w:tcPr>
            <w:tcW w:w="1242"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Год</w:t>
            </w:r>
          </w:p>
        </w:tc>
        <w:tc>
          <w:tcPr>
            <w:tcW w:w="1843"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ед.</w:t>
            </w:r>
          </w:p>
        </w:tc>
        <w:tc>
          <w:tcPr>
            <w:tcW w:w="2268"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 ед.</w:t>
            </w:r>
          </w:p>
        </w:tc>
        <w:tc>
          <w:tcPr>
            <w:tcW w:w="2552" w:type="dxa"/>
          </w:tcPr>
          <w:p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доли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w:t>
            </w:r>
          </w:p>
        </w:tc>
      </w:tr>
      <w:tr w:rsidR="006C5A8C" w:rsidRPr="009775D6" w:rsidTr="009775D6">
        <w:tc>
          <w:tcPr>
            <w:tcW w:w="1242" w:type="dxa"/>
          </w:tcPr>
          <w:p w:rsidR="006C5A8C" w:rsidRPr="009775D6" w:rsidRDefault="006C5A8C" w:rsidP="009775D6">
            <w:pPr>
              <w:spacing w:after="0" w:line="240" w:lineRule="auto"/>
              <w:jc w:val="both"/>
              <w:rPr>
                <w:rFonts w:ascii="Times New Roman" w:hAnsi="Times New Roman"/>
                <w:b/>
                <w:color w:val="000000"/>
                <w:sz w:val="24"/>
                <w:szCs w:val="24"/>
              </w:rPr>
            </w:pPr>
            <w:r w:rsidRPr="009775D6">
              <w:rPr>
                <w:rFonts w:ascii="Times New Roman" w:hAnsi="Times New Roman"/>
                <w:b/>
                <w:color w:val="000000"/>
                <w:sz w:val="24"/>
                <w:szCs w:val="24"/>
              </w:rPr>
              <w:t>2019</w:t>
            </w:r>
          </w:p>
        </w:tc>
        <w:tc>
          <w:tcPr>
            <w:tcW w:w="1843" w:type="dxa"/>
          </w:tcPr>
          <w:p w:rsidR="006C5A8C" w:rsidRPr="006B240F" w:rsidRDefault="006C5A8C" w:rsidP="00865ACD">
            <w:pPr>
              <w:spacing w:after="0" w:line="240" w:lineRule="auto"/>
              <w:jc w:val="center"/>
              <w:rPr>
                <w:rFonts w:ascii="Times New Roman" w:hAnsi="Times New Roman"/>
                <w:bCs/>
                <w:sz w:val="24"/>
                <w:szCs w:val="24"/>
              </w:rPr>
            </w:pPr>
            <w:r w:rsidRPr="006B240F">
              <w:rPr>
                <w:rFonts w:ascii="Times New Roman" w:hAnsi="Times New Roman"/>
                <w:bCs/>
                <w:sz w:val="24"/>
                <w:szCs w:val="24"/>
              </w:rPr>
              <w:t>95</w:t>
            </w:r>
          </w:p>
        </w:tc>
        <w:tc>
          <w:tcPr>
            <w:tcW w:w="2268" w:type="dxa"/>
          </w:tcPr>
          <w:p w:rsidR="006C5A8C" w:rsidRPr="006B240F" w:rsidRDefault="006C5A8C"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6C5A8C" w:rsidRPr="006B240F" w:rsidRDefault="006C5A8C" w:rsidP="00865ACD">
            <w:pPr>
              <w:spacing w:after="0" w:line="240" w:lineRule="auto"/>
              <w:jc w:val="center"/>
              <w:rPr>
                <w:rFonts w:ascii="Times New Roman" w:hAnsi="Times New Roman"/>
                <w:sz w:val="24"/>
                <w:szCs w:val="24"/>
              </w:rPr>
            </w:pPr>
            <w:r w:rsidRPr="006B240F">
              <w:rPr>
                <w:rFonts w:ascii="Times New Roman" w:hAnsi="Times New Roman"/>
                <w:sz w:val="24"/>
                <w:szCs w:val="24"/>
              </w:rPr>
              <w:t>26.7</w:t>
            </w:r>
          </w:p>
        </w:tc>
      </w:tr>
      <w:tr w:rsidR="006C5A8C" w:rsidRPr="00A57D14" w:rsidTr="009775D6">
        <w:tc>
          <w:tcPr>
            <w:tcW w:w="1242" w:type="dxa"/>
          </w:tcPr>
          <w:p w:rsidR="006C5A8C" w:rsidRPr="00A57D14" w:rsidRDefault="006C5A8C" w:rsidP="009775D6">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2020*</w:t>
            </w:r>
          </w:p>
        </w:tc>
        <w:tc>
          <w:tcPr>
            <w:tcW w:w="1843" w:type="dxa"/>
          </w:tcPr>
          <w:p w:rsidR="006C5A8C" w:rsidRPr="006C5A8C" w:rsidRDefault="006C5A8C" w:rsidP="00865ACD">
            <w:pPr>
              <w:spacing w:after="0" w:line="240" w:lineRule="auto"/>
              <w:jc w:val="center"/>
              <w:rPr>
                <w:rFonts w:ascii="Times New Roman" w:hAnsi="Times New Roman"/>
                <w:sz w:val="24"/>
                <w:szCs w:val="24"/>
              </w:rPr>
            </w:pPr>
            <w:r w:rsidRPr="006C5A8C">
              <w:rPr>
                <w:rFonts w:ascii="Times New Roman" w:hAnsi="Times New Roman"/>
                <w:sz w:val="24"/>
                <w:szCs w:val="24"/>
              </w:rPr>
              <w:t>120</w:t>
            </w:r>
          </w:p>
        </w:tc>
        <w:tc>
          <w:tcPr>
            <w:tcW w:w="2268" w:type="dxa"/>
          </w:tcPr>
          <w:p w:rsidR="006C5A8C" w:rsidRPr="006B240F" w:rsidRDefault="006C5A8C"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6C5A8C" w:rsidRPr="006B240F" w:rsidRDefault="006C5A8C" w:rsidP="00865ACD">
            <w:pPr>
              <w:spacing w:after="0" w:line="240" w:lineRule="auto"/>
              <w:jc w:val="center"/>
              <w:rPr>
                <w:rFonts w:ascii="Times New Roman" w:hAnsi="Times New Roman"/>
                <w:sz w:val="24"/>
                <w:szCs w:val="24"/>
              </w:rPr>
            </w:pPr>
            <w:r w:rsidRPr="006B240F">
              <w:rPr>
                <w:rFonts w:ascii="Times New Roman" w:hAnsi="Times New Roman"/>
                <w:sz w:val="24"/>
                <w:szCs w:val="24"/>
              </w:rPr>
              <w:t>33,6</w:t>
            </w:r>
          </w:p>
        </w:tc>
      </w:tr>
      <w:tr w:rsidR="004E3209" w:rsidRPr="00A57D14" w:rsidTr="009775D6">
        <w:tc>
          <w:tcPr>
            <w:tcW w:w="1242" w:type="dxa"/>
          </w:tcPr>
          <w:p w:rsidR="004E3209" w:rsidRPr="00A57D14" w:rsidRDefault="004E3209" w:rsidP="004E3209">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1</w:t>
            </w:r>
            <w:r w:rsidRPr="00A57D14">
              <w:rPr>
                <w:rFonts w:ascii="Times New Roman" w:hAnsi="Times New Roman"/>
                <w:b/>
                <w:color w:val="000000"/>
                <w:sz w:val="24"/>
                <w:szCs w:val="24"/>
              </w:rPr>
              <w:t>*</w:t>
            </w:r>
          </w:p>
        </w:tc>
        <w:tc>
          <w:tcPr>
            <w:tcW w:w="1843" w:type="dxa"/>
          </w:tcPr>
          <w:p w:rsidR="004E3209" w:rsidRPr="006C5A8C" w:rsidRDefault="006C5A8C" w:rsidP="00100A64">
            <w:pPr>
              <w:spacing w:after="0" w:line="240" w:lineRule="auto"/>
              <w:jc w:val="center"/>
              <w:rPr>
                <w:rFonts w:ascii="Times New Roman" w:hAnsi="Times New Roman"/>
                <w:b/>
                <w:sz w:val="24"/>
                <w:szCs w:val="24"/>
              </w:rPr>
            </w:pPr>
            <w:r w:rsidRPr="006C5A8C">
              <w:rPr>
                <w:rFonts w:ascii="Times New Roman" w:hAnsi="Times New Roman"/>
                <w:b/>
                <w:sz w:val="24"/>
                <w:szCs w:val="24"/>
              </w:rPr>
              <w:t>94</w:t>
            </w:r>
          </w:p>
        </w:tc>
        <w:tc>
          <w:tcPr>
            <w:tcW w:w="2268" w:type="dxa"/>
          </w:tcPr>
          <w:p w:rsidR="004E3209" w:rsidRPr="006C5A8C" w:rsidRDefault="006C5A8C" w:rsidP="00100A64">
            <w:pPr>
              <w:spacing w:after="0" w:line="240" w:lineRule="auto"/>
              <w:jc w:val="center"/>
              <w:rPr>
                <w:rFonts w:ascii="Times New Roman" w:hAnsi="Times New Roman"/>
                <w:b/>
                <w:color w:val="000000"/>
                <w:sz w:val="24"/>
                <w:szCs w:val="24"/>
              </w:rPr>
            </w:pPr>
            <w:r w:rsidRPr="006C5A8C">
              <w:rPr>
                <w:rFonts w:ascii="Times New Roman" w:hAnsi="Times New Roman"/>
                <w:b/>
                <w:color w:val="000000"/>
                <w:sz w:val="24"/>
                <w:szCs w:val="24"/>
              </w:rPr>
              <w:t>357</w:t>
            </w:r>
          </w:p>
        </w:tc>
        <w:tc>
          <w:tcPr>
            <w:tcW w:w="2552" w:type="dxa"/>
          </w:tcPr>
          <w:p w:rsidR="004E3209" w:rsidRPr="006C5A8C" w:rsidRDefault="006C5A8C" w:rsidP="00100A64">
            <w:pPr>
              <w:spacing w:after="0" w:line="240" w:lineRule="auto"/>
              <w:jc w:val="center"/>
              <w:rPr>
                <w:rFonts w:ascii="Times New Roman" w:hAnsi="Times New Roman"/>
                <w:b/>
                <w:color w:val="000000"/>
                <w:sz w:val="24"/>
                <w:szCs w:val="24"/>
              </w:rPr>
            </w:pPr>
            <w:r w:rsidRPr="006C5A8C">
              <w:rPr>
                <w:rFonts w:ascii="Times New Roman" w:hAnsi="Times New Roman"/>
                <w:b/>
                <w:color w:val="000000"/>
                <w:sz w:val="24"/>
                <w:szCs w:val="24"/>
              </w:rPr>
              <w:t>26,3</w:t>
            </w:r>
          </w:p>
        </w:tc>
      </w:tr>
    </w:tbl>
    <w:p w:rsidR="009775D6" w:rsidRPr="00A57D14" w:rsidRDefault="009775D6" w:rsidP="009775D6">
      <w:pPr>
        <w:spacing w:after="0" w:line="240" w:lineRule="auto"/>
        <w:jc w:val="both"/>
        <w:rPr>
          <w:rFonts w:ascii="Times New Roman" w:hAnsi="Times New Roman"/>
          <w:i/>
          <w:sz w:val="24"/>
          <w:szCs w:val="24"/>
        </w:rPr>
      </w:pPr>
      <w:r w:rsidRPr="00A57D14">
        <w:rPr>
          <w:rFonts w:ascii="Times New Roman" w:hAnsi="Times New Roman"/>
          <w:color w:val="000000"/>
          <w:sz w:val="24"/>
          <w:szCs w:val="24"/>
        </w:rPr>
        <w:t xml:space="preserve"> </w:t>
      </w:r>
      <w:r w:rsidRPr="00A57D14">
        <w:rPr>
          <w:rFonts w:ascii="Times New Roman" w:hAnsi="Times New Roman"/>
          <w:i/>
          <w:sz w:val="24"/>
          <w:szCs w:val="24"/>
        </w:rPr>
        <w:t>* количество мероприятий офлайн и онлайн</w:t>
      </w:r>
    </w:p>
    <w:p w:rsidR="009775D6" w:rsidRDefault="00A57D14" w:rsidP="009775D6">
      <w:pPr>
        <w:spacing w:after="0" w:line="240" w:lineRule="auto"/>
        <w:rPr>
          <w:rFonts w:ascii="Times New Roman" w:hAnsi="Times New Roman"/>
          <w:b/>
          <w:sz w:val="24"/>
          <w:szCs w:val="24"/>
        </w:rPr>
      </w:pPr>
      <w:r>
        <w:rPr>
          <w:rFonts w:ascii="Times New Roman" w:hAnsi="Times New Roman"/>
          <w:b/>
          <w:color w:val="000000"/>
          <w:sz w:val="24"/>
          <w:szCs w:val="24"/>
        </w:rPr>
        <w:t>Количество участников/посетителей мероприятий</w:t>
      </w:r>
      <w:r>
        <w:rPr>
          <w:rFonts w:ascii="Times New Roman" w:hAnsi="Times New Roman"/>
          <w:b/>
          <w:sz w:val="24"/>
          <w:szCs w:val="24"/>
        </w:rPr>
        <w:t xml:space="preserve"> для молодёжи</w:t>
      </w:r>
      <w:r w:rsidRPr="00A57D14">
        <w:rPr>
          <w:rFonts w:ascii="Times New Roman" w:hAnsi="Times New Roman"/>
          <w:b/>
          <w:sz w:val="24"/>
          <w:szCs w:val="24"/>
        </w:rPr>
        <w:t xml:space="preserve"> </w:t>
      </w:r>
      <w:r>
        <w:rPr>
          <w:rFonts w:ascii="Times New Roman" w:hAnsi="Times New Roman"/>
          <w:b/>
          <w:sz w:val="24"/>
          <w:szCs w:val="24"/>
        </w:rPr>
        <w:t>от</w:t>
      </w:r>
      <w:r w:rsidRPr="00A57D14">
        <w:rPr>
          <w:rFonts w:ascii="Times New Roman" w:hAnsi="Times New Roman"/>
          <w:b/>
          <w:sz w:val="24"/>
          <w:szCs w:val="24"/>
        </w:rPr>
        <w:t xml:space="preserve"> 14 до 35  лет</w:t>
      </w:r>
      <w:r>
        <w:rPr>
          <w:rFonts w:ascii="Times New Roman" w:hAnsi="Times New Roman"/>
          <w:b/>
          <w:sz w:val="24"/>
          <w:szCs w:val="24"/>
        </w:rPr>
        <w:t>: у</w:t>
      </w:r>
      <w:r w:rsidRPr="00A57D14">
        <w:rPr>
          <w:rFonts w:ascii="Times New Roman" w:hAnsi="Times New Roman"/>
          <w:b/>
          <w:sz w:val="24"/>
          <w:szCs w:val="24"/>
        </w:rPr>
        <w:t xml:space="preserve">частников - </w:t>
      </w:r>
      <w:r w:rsidR="006C5A8C">
        <w:rPr>
          <w:rFonts w:ascii="Times New Roman" w:hAnsi="Times New Roman"/>
          <w:b/>
          <w:sz w:val="24"/>
          <w:szCs w:val="24"/>
        </w:rPr>
        <w:t>3042</w:t>
      </w:r>
      <w:r w:rsidRPr="00A57D14">
        <w:rPr>
          <w:rFonts w:ascii="Times New Roman" w:hAnsi="Times New Roman"/>
          <w:b/>
          <w:sz w:val="24"/>
          <w:szCs w:val="24"/>
        </w:rPr>
        <w:t>, зрителей офлайн -</w:t>
      </w:r>
      <w:r w:rsidR="004E3209">
        <w:rPr>
          <w:rFonts w:ascii="Times New Roman" w:hAnsi="Times New Roman"/>
          <w:b/>
          <w:sz w:val="24"/>
          <w:szCs w:val="24"/>
        </w:rPr>
        <w:t xml:space="preserve"> </w:t>
      </w:r>
      <w:r w:rsidR="006C5A8C">
        <w:rPr>
          <w:rFonts w:ascii="Times New Roman" w:hAnsi="Times New Roman"/>
          <w:b/>
          <w:sz w:val="24"/>
          <w:szCs w:val="24"/>
        </w:rPr>
        <w:t>36033</w:t>
      </w:r>
      <w:r w:rsidR="004E3209">
        <w:rPr>
          <w:rFonts w:ascii="Times New Roman" w:hAnsi="Times New Roman"/>
          <w:b/>
          <w:sz w:val="24"/>
          <w:szCs w:val="24"/>
        </w:rPr>
        <w:t xml:space="preserve">, просмотры – </w:t>
      </w:r>
      <w:r w:rsidR="006C5A8C">
        <w:rPr>
          <w:rFonts w:ascii="Times New Roman" w:hAnsi="Times New Roman"/>
          <w:b/>
          <w:sz w:val="24"/>
          <w:szCs w:val="24"/>
        </w:rPr>
        <w:t>105468</w:t>
      </w:r>
      <w:r w:rsidRPr="00A57D14">
        <w:rPr>
          <w:rFonts w:ascii="Times New Roman" w:hAnsi="Times New Roman"/>
          <w:b/>
          <w:sz w:val="24"/>
          <w:szCs w:val="24"/>
        </w:rPr>
        <w:t>.</w:t>
      </w:r>
    </w:p>
    <w:p w:rsidR="00A57D14" w:rsidRPr="00A57D14" w:rsidRDefault="00A57D14" w:rsidP="009775D6">
      <w:pPr>
        <w:spacing w:after="0" w:line="240" w:lineRule="auto"/>
        <w:rPr>
          <w:rFonts w:ascii="Times New Roman" w:hAnsi="Times New Roman"/>
          <w:b/>
          <w:sz w:val="24"/>
          <w:szCs w:val="24"/>
        </w:rPr>
      </w:pPr>
    </w:p>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75D6" w:rsidRPr="00A57D14" w:rsidTr="009775D6">
        <w:tc>
          <w:tcPr>
            <w:tcW w:w="1242" w:type="dxa"/>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shd w:val="clear" w:color="auto" w:fill="auto"/>
          </w:tcPr>
          <w:p w:rsidR="009775D6" w:rsidRPr="00A57D14" w:rsidRDefault="009775D6" w:rsidP="009775D6">
            <w:pPr>
              <w:spacing w:after="0" w:line="240" w:lineRule="auto"/>
              <w:rPr>
                <w:rFonts w:ascii="Times New Roman" w:hAnsi="Times New Roman"/>
                <w:b/>
                <w:sz w:val="24"/>
                <w:szCs w:val="24"/>
                <w:highlight w:val="yellow"/>
              </w:rPr>
            </w:pPr>
            <w:r w:rsidRPr="00A57D14">
              <w:rPr>
                <w:rFonts w:ascii="Times New Roman" w:hAnsi="Times New Roman"/>
                <w:b/>
                <w:sz w:val="24"/>
                <w:szCs w:val="24"/>
              </w:rPr>
              <w:t>Значение КММ, ед.</w:t>
            </w:r>
          </w:p>
        </w:tc>
        <w:tc>
          <w:tcPr>
            <w:tcW w:w="2552" w:type="dxa"/>
            <w:shd w:val="clear" w:color="auto" w:fill="auto"/>
          </w:tcPr>
          <w:p w:rsidR="009775D6" w:rsidRPr="00A57D14" w:rsidRDefault="009775D6" w:rsidP="009775D6">
            <w:pPr>
              <w:spacing w:after="0" w:line="240" w:lineRule="auto"/>
              <w:rPr>
                <w:rFonts w:ascii="Times New Roman" w:hAnsi="Times New Roman"/>
                <w:b/>
                <w:sz w:val="24"/>
                <w:szCs w:val="24"/>
                <w:highlight w:val="yellow"/>
              </w:rPr>
            </w:pPr>
            <w:r w:rsidRPr="00BA3346">
              <w:rPr>
                <w:rFonts w:ascii="Times New Roman" w:hAnsi="Times New Roman"/>
                <w:b/>
                <w:sz w:val="24"/>
                <w:szCs w:val="24"/>
              </w:rPr>
              <w:t>Значение доли КММ</w:t>
            </w:r>
            <w:r w:rsidRPr="00BA3346">
              <w:rPr>
                <w:rFonts w:ascii="Times New Roman" w:hAnsi="Times New Roman"/>
                <w:b/>
                <w:sz w:val="24"/>
                <w:szCs w:val="24"/>
                <w:vertAlign w:val="subscript"/>
              </w:rPr>
              <w:t>М</w:t>
            </w:r>
            <w:r w:rsidRPr="00BA3346">
              <w:rPr>
                <w:rFonts w:ascii="Times New Roman" w:hAnsi="Times New Roman"/>
                <w:b/>
                <w:sz w:val="24"/>
                <w:szCs w:val="24"/>
              </w:rPr>
              <w:t>, %</w:t>
            </w:r>
          </w:p>
        </w:tc>
      </w:tr>
      <w:tr w:rsidR="006C5A8C" w:rsidRPr="00A57D14" w:rsidTr="009775D6">
        <w:tc>
          <w:tcPr>
            <w:tcW w:w="1242" w:type="dxa"/>
            <w:shd w:val="clear" w:color="auto" w:fill="auto"/>
          </w:tcPr>
          <w:p w:rsidR="006C5A8C" w:rsidRPr="00A57D14" w:rsidRDefault="006C5A8C" w:rsidP="009775D6">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rsidR="006C5A8C" w:rsidRPr="006C5A8C" w:rsidRDefault="006C5A8C" w:rsidP="00865ACD">
            <w:pPr>
              <w:spacing w:after="0" w:line="240" w:lineRule="auto"/>
              <w:rPr>
                <w:rFonts w:ascii="Times New Roman" w:hAnsi="Times New Roman"/>
                <w:sz w:val="24"/>
                <w:szCs w:val="24"/>
              </w:rPr>
            </w:pPr>
            <w:r w:rsidRPr="006C5A8C">
              <w:rPr>
                <w:rFonts w:ascii="Times New Roman" w:hAnsi="Times New Roman"/>
                <w:sz w:val="24"/>
                <w:szCs w:val="24"/>
              </w:rPr>
              <w:t>38</w:t>
            </w:r>
          </w:p>
        </w:tc>
        <w:tc>
          <w:tcPr>
            <w:tcW w:w="2268" w:type="dxa"/>
            <w:shd w:val="clear" w:color="auto" w:fill="auto"/>
          </w:tcPr>
          <w:p w:rsidR="006C5A8C" w:rsidRPr="006C5A8C" w:rsidRDefault="006C5A8C" w:rsidP="00865ACD">
            <w:pPr>
              <w:spacing w:after="0" w:line="240" w:lineRule="auto"/>
              <w:rPr>
                <w:rFonts w:ascii="Times New Roman" w:hAnsi="Times New Roman"/>
                <w:sz w:val="24"/>
                <w:szCs w:val="24"/>
              </w:rPr>
            </w:pPr>
            <w:r w:rsidRPr="006C5A8C">
              <w:rPr>
                <w:rFonts w:ascii="Times New Roman" w:hAnsi="Times New Roman"/>
                <w:sz w:val="24"/>
                <w:szCs w:val="24"/>
              </w:rPr>
              <w:t>164</w:t>
            </w:r>
          </w:p>
        </w:tc>
        <w:tc>
          <w:tcPr>
            <w:tcW w:w="2552" w:type="dxa"/>
            <w:shd w:val="clear" w:color="auto" w:fill="auto"/>
          </w:tcPr>
          <w:p w:rsidR="006C5A8C" w:rsidRPr="006C5A8C" w:rsidRDefault="006C5A8C" w:rsidP="00865ACD">
            <w:pPr>
              <w:spacing w:after="0" w:line="240" w:lineRule="auto"/>
              <w:rPr>
                <w:rFonts w:ascii="Times New Roman" w:hAnsi="Times New Roman"/>
                <w:sz w:val="24"/>
                <w:szCs w:val="24"/>
              </w:rPr>
            </w:pPr>
            <w:r w:rsidRPr="006C5A8C">
              <w:rPr>
                <w:rFonts w:ascii="Times New Roman" w:hAnsi="Times New Roman"/>
                <w:sz w:val="24"/>
                <w:szCs w:val="24"/>
              </w:rPr>
              <w:t>23,2</w:t>
            </w:r>
          </w:p>
        </w:tc>
      </w:tr>
      <w:tr w:rsidR="004E3209" w:rsidRPr="00A57D14" w:rsidTr="009775D6">
        <w:tc>
          <w:tcPr>
            <w:tcW w:w="1242" w:type="dxa"/>
            <w:shd w:val="clear" w:color="auto" w:fill="auto"/>
          </w:tcPr>
          <w:p w:rsidR="004E3209" w:rsidRPr="00A57D14" w:rsidRDefault="004E3209" w:rsidP="009775D6">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6C5A8C" w:rsidRDefault="006C5A8C" w:rsidP="006C5A8C">
            <w:pPr>
              <w:spacing w:after="0" w:line="240" w:lineRule="auto"/>
              <w:rPr>
                <w:rFonts w:ascii="Times New Roman" w:hAnsi="Times New Roman"/>
                <w:b/>
                <w:sz w:val="24"/>
                <w:szCs w:val="24"/>
              </w:rPr>
            </w:pPr>
            <w:r w:rsidRPr="006C5A8C">
              <w:rPr>
                <w:rFonts w:ascii="Times New Roman" w:hAnsi="Times New Roman"/>
                <w:b/>
                <w:sz w:val="24"/>
                <w:szCs w:val="24"/>
              </w:rPr>
              <w:t>75</w:t>
            </w:r>
          </w:p>
        </w:tc>
        <w:tc>
          <w:tcPr>
            <w:tcW w:w="2268" w:type="dxa"/>
            <w:shd w:val="clear" w:color="auto" w:fill="auto"/>
          </w:tcPr>
          <w:p w:rsidR="004E3209" w:rsidRPr="006C5A8C" w:rsidRDefault="006C5A8C" w:rsidP="006C5A8C">
            <w:pPr>
              <w:spacing w:after="0" w:line="240" w:lineRule="auto"/>
              <w:rPr>
                <w:rFonts w:ascii="Times New Roman" w:hAnsi="Times New Roman"/>
                <w:b/>
                <w:sz w:val="24"/>
                <w:szCs w:val="24"/>
              </w:rPr>
            </w:pPr>
            <w:r w:rsidRPr="006C5A8C">
              <w:rPr>
                <w:rFonts w:ascii="Times New Roman" w:hAnsi="Times New Roman"/>
                <w:b/>
                <w:sz w:val="24"/>
                <w:szCs w:val="24"/>
              </w:rPr>
              <w:t>307</w:t>
            </w:r>
          </w:p>
        </w:tc>
        <w:tc>
          <w:tcPr>
            <w:tcW w:w="2552" w:type="dxa"/>
            <w:shd w:val="clear" w:color="auto" w:fill="auto"/>
          </w:tcPr>
          <w:p w:rsidR="004E3209" w:rsidRPr="006C5A8C" w:rsidRDefault="006C5A8C" w:rsidP="006C5A8C">
            <w:pPr>
              <w:spacing w:after="0" w:line="240" w:lineRule="auto"/>
              <w:rPr>
                <w:rFonts w:ascii="Times New Roman" w:hAnsi="Times New Roman"/>
                <w:b/>
                <w:sz w:val="24"/>
                <w:szCs w:val="24"/>
              </w:rPr>
            </w:pPr>
            <w:r w:rsidRPr="006C5A8C">
              <w:rPr>
                <w:rFonts w:ascii="Times New Roman" w:hAnsi="Times New Roman"/>
                <w:b/>
                <w:sz w:val="24"/>
                <w:szCs w:val="24"/>
              </w:rPr>
              <w:t>24,4</w:t>
            </w:r>
          </w:p>
        </w:tc>
      </w:tr>
    </w:tbl>
    <w:p w:rsidR="009775D6" w:rsidRPr="00A57D14" w:rsidRDefault="009775D6" w:rsidP="009775D6">
      <w:pPr>
        <w:spacing w:after="0" w:line="240" w:lineRule="auto"/>
        <w:rPr>
          <w:rFonts w:ascii="Times New Roman" w:hAnsi="Times New Roman"/>
          <w:b/>
          <w:sz w:val="24"/>
          <w:szCs w:val="24"/>
        </w:rPr>
      </w:pPr>
    </w:p>
    <w:p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A57D14" w:rsidTr="004E3209">
        <w:tc>
          <w:tcPr>
            <w:tcW w:w="1242"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shd w:val="clear" w:color="auto" w:fill="auto"/>
          </w:tcPr>
          <w:p w:rsidR="004E3209" w:rsidRPr="00A57D14" w:rsidRDefault="004E3209" w:rsidP="004E3209">
            <w:pPr>
              <w:spacing w:after="0" w:line="240" w:lineRule="auto"/>
              <w:rPr>
                <w:rFonts w:ascii="Times New Roman" w:hAnsi="Times New Roman"/>
                <w:b/>
                <w:sz w:val="24"/>
                <w:szCs w:val="24"/>
                <w:highlight w:val="yellow"/>
              </w:rPr>
            </w:pPr>
            <w:r w:rsidRPr="00A57D14">
              <w:rPr>
                <w:rFonts w:ascii="Times New Roman" w:hAnsi="Times New Roman"/>
                <w:b/>
                <w:sz w:val="24"/>
                <w:szCs w:val="24"/>
              </w:rPr>
              <w:t>Значение КММ, ед.</w:t>
            </w:r>
          </w:p>
        </w:tc>
        <w:tc>
          <w:tcPr>
            <w:tcW w:w="2552" w:type="dxa"/>
            <w:shd w:val="clear" w:color="auto" w:fill="auto"/>
          </w:tcPr>
          <w:p w:rsidR="004E3209" w:rsidRPr="00A57D14" w:rsidRDefault="004E3209" w:rsidP="004E3209">
            <w:pPr>
              <w:spacing w:after="0" w:line="240" w:lineRule="auto"/>
              <w:rPr>
                <w:rFonts w:ascii="Times New Roman" w:hAnsi="Times New Roman"/>
                <w:b/>
                <w:sz w:val="24"/>
                <w:szCs w:val="24"/>
                <w:highlight w:val="yellow"/>
              </w:rPr>
            </w:pPr>
            <w:r w:rsidRPr="00BA3346">
              <w:rPr>
                <w:rFonts w:ascii="Times New Roman" w:hAnsi="Times New Roman"/>
                <w:b/>
                <w:sz w:val="24"/>
                <w:szCs w:val="24"/>
              </w:rPr>
              <w:t>Значение доли КММ</w:t>
            </w:r>
            <w:r w:rsidRPr="00BA3346">
              <w:rPr>
                <w:rFonts w:ascii="Times New Roman" w:hAnsi="Times New Roman"/>
                <w:b/>
                <w:sz w:val="24"/>
                <w:szCs w:val="24"/>
                <w:vertAlign w:val="subscript"/>
              </w:rPr>
              <w:t>М</w:t>
            </w:r>
            <w:r w:rsidRPr="00BA3346">
              <w:rPr>
                <w:rFonts w:ascii="Times New Roman" w:hAnsi="Times New Roman"/>
                <w:b/>
                <w:sz w:val="24"/>
                <w:szCs w:val="24"/>
              </w:rPr>
              <w:t>, %</w:t>
            </w:r>
          </w:p>
        </w:tc>
      </w:tr>
      <w:tr w:rsidR="004E3209" w:rsidRPr="00A57D14" w:rsidTr="004E3209">
        <w:tc>
          <w:tcPr>
            <w:tcW w:w="1242"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rsidR="004E3209" w:rsidRPr="006C5A8C" w:rsidRDefault="006C5A8C" w:rsidP="004E3209">
            <w:pPr>
              <w:spacing w:after="0" w:line="240" w:lineRule="auto"/>
              <w:jc w:val="center"/>
              <w:rPr>
                <w:rFonts w:ascii="Times New Roman" w:hAnsi="Times New Roman"/>
                <w:sz w:val="24"/>
                <w:szCs w:val="24"/>
              </w:rPr>
            </w:pPr>
            <w:r w:rsidRPr="006C5A8C">
              <w:rPr>
                <w:rFonts w:ascii="Times New Roman" w:hAnsi="Times New Roman"/>
                <w:sz w:val="24"/>
                <w:szCs w:val="24"/>
              </w:rPr>
              <w:t>82</w:t>
            </w:r>
          </w:p>
        </w:tc>
        <w:tc>
          <w:tcPr>
            <w:tcW w:w="2268" w:type="dxa"/>
            <w:shd w:val="clear" w:color="auto" w:fill="auto"/>
          </w:tcPr>
          <w:p w:rsidR="004E3209" w:rsidRPr="006C5A8C" w:rsidRDefault="006C5A8C" w:rsidP="004E3209">
            <w:pPr>
              <w:spacing w:after="0" w:line="240" w:lineRule="auto"/>
              <w:jc w:val="center"/>
              <w:rPr>
                <w:rFonts w:ascii="Times New Roman" w:hAnsi="Times New Roman"/>
                <w:sz w:val="24"/>
                <w:szCs w:val="24"/>
              </w:rPr>
            </w:pPr>
            <w:r>
              <w:rPr>
                <w:rFonts w:ascii="Times New Roman" w:hAnsi="Times New Roman"/>
                <w:sz w:val="24"/>
                <w:szCs w:val="24"/>
              </w:rPr>
              <w:t>193</w:t>
            </w:r>
          </w:p>
        </w:tc>
        <w:tc>
          <w:tcPr>
            <w:tcW w:w="2552" w:type="dxa"/>
            <w:shd w:val="clear" w:color="auto" w:fill="auto"/>
          </w:tcPr>
          <w:p w:rsidR="004E3209" w:rsidRPr="006C5A8C" w:rsidRDefault="006C5A8C" w:rsidP="004E3209">
            <w:pPr>
              <w:spacing w:after="0" w:line="240" w:lineRule="auto"/>
              <w:jc w:val="center"/>
              <w:rPr>
                <w:rFonts w:ascii="Times New Roman" w:hAnsi="Times New Roman"/>
                <w:sz w:val="24"/>
                <w:szCs w:val="24"/>
              </w:rPr>
            </w:pPr>
            <w:r>
              <w:rPr>
                <w:rFonts w:ascii="Times New Roman" w:hAnsi="Times New Roman"/>
                <w:sz w:val="24"/>
                <w:szCs w:val="24"/>
              </w:rPr>
              <w:t>42,5</w:t>
            </w:r>
          </w:p>
        </w:tc>
      </w:tr>
      <w:tr w:rsidR="004E3209" w:rsidRPr="00A57D14" w:rsidTr="004E3209">
        <w:tc>
          <w:tcPr>
            <w:tcW w:w="1242" w:type="dxa"/>
            <w:shd w:val="clear" w:color="auto" w:fill="auto"/>
          </w:tcPr>
          <w:p w:rsidR="004E3209" w:rsidRPr="00A57D14" w:rsidRDefault="004E3209"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6C5A8C" w:rsidRDefault="006C5A8C" w:rsidP="004E3209">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2268" w:type="dxa"/>
            <w:shd w:val="clear" w:color="auto" w:fill="auto"/>
          </w:tcPr>
          <w:p w:rsidR="004E3209" w:rsidRPr="006C5A8C" w:rsidRDefault="006C5A8C" w:rsidP="004E3209">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2552" w:type="dxa"/>
            <w:shd w:val="clear" w:color="auto" w:fill="auto"/>
          </w:tcPr>
          <w:p w:rsidR="004E3209" w:rsidRPr="006C5A8C" w:rsidRDefault="006C5A8C" w:rsidP="004E3209">
            <w:pPr>
              <w:spacing w:after="0" w:line="240" w:lineRule="auto"/>
              <w:jc w:val="center"/>
              <w:rPr>
                <w:rFonts w:ascii="Times New Roman" w:hAnsi="Times New Roman"/>
                <w:b/>
                <w:sz w:val="24"/>
                <w:szCs w:val="24"/>
              </w:rPr>
            </w:pPr>
            <w:r>
              <w:rPr>
                <w:rFonts w:ascii="Times New Roman" w:hAnsi="Times New Roman"/>
                <w:b/>
                <w:sz w:val="24"/>
                <w:szCs w:val="24"/>
              </w:rPr>
              <w:t>38</w:t>
            </w:r>
          </w:p>
        </w:tc>
      </w:tr>
    </w:tbl>
    <w:p w:rsidR="008639B8" w:rsidRPr="004D1E8A" w:rsidRDefault="008639B8" w:rsidP="00A25398">
      <w:pPr>
        <w:spacing w:after="0" w:line="240" w:lineRule="auto"/>
        <w:rPr>
          <w:rFonts w:ascii="Times New Roman" w:hAnsi="Times New Roman"/>
          <w:color w:val="FF0000"/>
          <w:sz w:val="24"/>
          <w:szCs w:val="24"/>
        </w:rPr>
      </w:pPr>
    </w:p>
    <w:p w:rsidR="00A25398" w:rsidRDefault="00A25398" w:rsidP="00A25398">
      <w:pPr>
        <w:spacing w:after="0" w:line="240" w:lineRule="auto"/>
        <w:rPr>
          <w:rFonts w:ascii="Times New Roman" w:hAnsi="Times New Roman"/>
          <w:b/>
          <w:sz w:val="24"/>
          <w:szCs w:val="24"/>
        </w:rPr>
      </w:pPr>
      <w:r w:rsidRPr="008639B8">
        <w:rPr>
          <w:rFonts w:ascii="Times New Roman" w:hAnsi="Times New Roman"/>
          <w:b/>
          <w:sz w:val="24"/>
          <w:szCs w:val="24"/>
        </w:rPr>
        <w:t>Сведения о наиболее значимых мероприятиях</w:t>
      </w:r>
      <w:r w:rsidR="00042B8D">
        <w:rPr>
          <w:rFonts w:ascii="Times New Roman" w:hAnsi="Times New Roman"/>
          <w:b/>
          <w:sz w:val="24"/>
          <w:szCs w:val="24"/>
        </w:rPr>
        <w:t xml:space="preserve"> </w:t>
      </w:r>
      <w:r w:rsidR="00042B8D" w:rsidRPr="009775D6">
        <w:rPr>
          <w:rFonts w:ascii="Times New Roman" w:hAnsi="Times New Roman"/>
          <w:b/>
          <w:sz w:val="24"/>
          <w:szCs w:val="24"/>
        </w:rPr>
        <w:t>офлайн</w:t>
      </w:r>
      <w:r w:rsidR="008639B8" w:rsidRPr="009775D6">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080"/>
        <w:gridCol w:w="1555"/>
        <w:gridCol w:w="1823"/>
        <w:gridCol w:w="1827"/>
        <w:gridCol w:w="6941"/>
      </w:tblGrid>
      <w:tr w:rsidR="00277FCE" w:rsidRPr="00FC529C" w:rsidTr="00865ACD">
        <w:tc>
          <w:tcPr>
            <w:tcW w:w="560" w:type="dxa"/>
          </w:tcPr>
          <w:p w:rsidR="00277FCE" w:rsidRPr="008639B8" w:rsidRDefault="00277FCE" w:rsidP="00865ACD">
            <w:pPr>
              <w:spacing w:after="0" w:line="240" w:lineRule="auto"/>
              <w:jc w:val="center"/>
              <w:rPr>
                <w:rFonts w:ascii="Times New Roman" w:hAnsi="Times New Roman"/>
                <w:b/>
                <w:sz w:val="24"/>
                <w:szCs w:val="24"/>
              </w:rPr>
            </w:pPr>
            <w:r w:rsidRPr="008639B8">
              <w:rPr>
                <w:rFonts w:ascii="Times New Roman" w:hAnsi="Times New Roman"/>
                <w:b/>
                <w:sz w:val="24"/>
                <w:szCs w:val="24"/>
              </w:rPr>
              <w:t xml:space="preserve">№ </w:t>
            </w:r>
            <w:proofErr w:type="gramStart"/>
            <w:r w:rsidRPr="008639B8">
              <w:rPr>
                <w:rFonts w:ascii="Times New Roman" w:hAnsi="Times New Roman"/>
                <w:b/>
                <w:sz w:val="24"/>
                <w:szCs w:val="24"/>
              </w:rPr>
              <w:t>п</w:t>
            </w:r>
            <w:proofErr w:type="gramEnd"/>
            <w:r w:rsidRPr="008639B8">
              <w:rPr>
                <w:rFonts w:ascii="Times New Roman" w:hAnsi="Times New Roman"/>
                <w:b/>
                <w:sz w:val="24"/>
                <w:szCs w:val="24"/>
              </w:rPr>
              <w:t>/п</w:t>
            </w:r>
          </w:p>
        </w:tc>
        <w:tc>
          <w:tcPr>
            <w:tcW w:w="2080" w:type="dxa"/>
          </w:tcPr>
          <w:p w:rsidR="00277FCE" w:rsidRPr="008639B8" w:rsidRDefault="00277FCE" w:rsidP="00865ACD">
            <w:pPr>
              <w:spacing w:after="0" w:line="240" w:lineRule="auto"/>
              <w:jc w:val="center"/>
              <w:rPr>
                <w:rFonts w:ascii="Times New Roman" w:hAnsi="Times New Roman"/>
                <w:b/>
                <w:sz w:val="24"/>
                <w:szCs w:val="24"/>
              </w:rPr>
            </w:pPr>
            <w:r w:rsidRPr="008639B8">
              <w:rPr>
                <w:rFonts w:ascii="Times New Roman" w:hAnsi="Times New Roman"/>
                <w:b/>
                <w:sz w:val="24"/>
                <w:szCs w:val="24"/>
              </w:rPr>
              <w:t>Форма и название</w:t>
            </w:r>
          </w:p>
        </w:tc>
        <w:tc>
          <w:tcPr>
            <w:tcW w:w="1555" w:type="dxa"/>
          </w:tcPr>
          <w:p w:rsidR="00277FCE" w:rsidRPr="008639B8" w:rsidRDefault="00277FCE" w:rsidP="00865ACD">
            <w:pPr>
              <w:spacing w:after="0" w:line="240" w:lineRule="auto"/>
              <w:jc w:val="center"/>
              <w:rPr>
                <w:rFonts w:ascii="Times New Roman" w:hAnsi="Times New Roman"/>
                <w:b/>
                <w:sz w:val="24"/>
                <w:szCs w:val="24"/>
              </w:rPr>
            </w:pPr>
            <w:r w:rsidRPr="008639B8">
              <w:rPr>
                <w:rFonts w:ascii="Times New Roman" w:hAnsi="Times New Roman"/>
                <w:b/>
                <w:sz w:val="24"/>
                <w:szCs w:val="24"/>
              </w:rPr>
              <w:t>Дата проведения</w:t>
            </w:r>
          </w:p>
        </w:tc>
        <w:tc>
          <w:tcPr>
            <w:tcW w:w="1823" w:type="dxa"/>
          </w:tcPr>
          <w:p w:rsidR="00277FCE" w:rsidRPr="008639B8" w:rsidRDefault="00277FCE" w:rsidP="00865ACD">
            <w:pPr>
              <w:spacing w:after="0" w:line="240" w:lineRule="auto"/>
              <w:jc w:val="center"/>
              <w:rPr>
                <w:rFonts w:ascii="Times New Roman" w:hAnsi="Times New Roman"/>
                <w:b/>
                <w:sz w:val="24"/>
                <w:szCs w:val="24"/>
              </w:rPr>
            </w:pPr>
            <w:r w:rsidRPr="008639B8">
              <w:rPr>
                <w:rFonts w:ascii="Times New Roman" w:hAnsi="Times New Roman"/>
                <w:b/>
                <w:sz w:val="24"/>
                <w:szCs w:val="24"/>
              </w:rPr>
              <w:t>Место проведения</w:t>
            </w:r>
          </w:p>
        </w:tc>
        <w:tc>
          <w:tcPr>
            <w:tcW w:w="1827" w:type="dxa"/>
          </w:tcPr>
          <w:p w:rsidR="00277FCE" w:rsidRPr="008639B8" w:rsidRDefault="00277FCE" w:rsidP="00865ACD">
            <w:pPr>
              <w:spacing w:after="0" w:line="240" w:lineRule="auto"/>
              <w:jc w:val="center"/>
              <w:rPr>
                <w:rFonts w:ascii="Times New Roman" w:hAnsi="Times New Roman"/>
                <w:b/>
                <w:sz w:val="24"/>
                <w:szCs w:val="24"/>
              </w:rPr>
            </w:pPr>
            <w:r w:rsidRPr="008639B8">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941" w:type="dxa"/>
          </w:tcPr>
          <w:p w:rsidR="00277FCE" w:rsidRPr="008639B8" w:rsidRDefault="00277FCE" w:rsidP="00865ACD">
            <w:pPr>
              <w:spacing w:after="0" w:line="240" w:lineRule="auto"/>
              <w:jc w:val="center"/>
              <w:rPr>
                <w:rFonts w:ascii="Times New Roman" w:hAnsi="Times New Roman"/>
                <w:b/>
                <w:sz w:val="24"/>
                <w:szCs w:val="24"/>
              </w:rPr>
            </w:pPr>
            <w:r w:rsidRPr="008639B8">
              <w:rPr>
                <w:rFonts w:ascii="Times New Roman" w:hAnsi="Times New Roman"/>
                <w:b/>
                <w:sz w:val="24"/>
                <w:szCs w:val="24"/>
              </w:rPr>
              <w:t>Краткое описание</w:t>
            </w:r>
          </w:p>
        </w:tc>
      </w:tr>
      <w:tr w:rsidR="00277FCE" w:rsidRPr="00EE66FB" w:rsidTr="00865ACD">
        <w:tc>
          <w:tcPr>
            <w:tcW w:w="560" w:type="dxa"/>
          </w:tcPr>
          <w:p w:rsidR="00277FCE" w:rsidRPr="00EE66FB" w:rsidRDefault="00277FCE" w:rsidP="00865ACD">
            <w:pPr>
              <w:spacing w:after="0" w:line="240" w:lineRule="auto"/>
              <w:rPr>
                <w:rFonts w:ascii="Times New Roman" w:hAnsi="Times New Roman"/>
                <w:sz w:val="24"/>
                <w:szCs w:val="24"/>
              </w:rPr>
            </w:pPr>
            <w:r w:rsidRPr="00EE66FB">
              <w:rPr>
                <w:rFonts w:ascii="Times New Roman" w:hAnsi="Times New Roman"/>
                <w:sz w:val="24"/>
                <w:szCs w:val="24"/>
              </w:rPr>
              <w:t>1.</w:t>
            </w:r>
          </w:p>
        </w:tc>
        <w:tc>
          <w:tcPr>
            <w:tcW w:w="2080" w:type="dxa"/>
          </w:tcPr>
          <w:p w:rsidR="00277FCE" w:rsidRPr="00EE66FB" w:rsidRDefault="00277FCE" w:rsidP="00865ACD">
            <w:pPr>
              <w:spacing w:after="0" w:line="240" w:lineRule="auto"/>
              <w:jc w:val="center"/>
              <w:rPr>
                <w:rFonts w:ascii="Times New Roman" w:hAnsi="Times New Roman"/>
                <w:color w:val="FF0000"/>
                <w:sz w:val="24"/>
                <w:szCs w:val="24"/>
              </w:rPr>
            </w:pPr>
            <w:r w:rsidRPr="007821C5">
              <w:rPr>
                <w:rFonts w:ascii="Times New Roman" w:hAnsi="Times New Roman"/>
                <w:color w:val="000000"/>
                <w:sz w:val="24"/>
                <w:szCs w:val="24"/>
              </w:rPr>
              <w:t xml:space="preserve">Праздничная </w:t>
            </w:r>
            <w:r w:rsidRPr="007821C5">
              <w:rPr>
                <w:rFonts w:ascii="Times New Roman" w:hAnsi="Times New Roman"/>
                <w:color w:val="000000"/>
                <w:sz w:val="24"/>
                <w:szCs w:val="24"/>
              </w:rPr>
              <w:lastRenderedPageBreak/>
              <w:t xml:space="preserve">концертная программа </w:t>
            </w:r>
            <w:r w:rsidRPr="00EE66FB">
              <w:rPr>
                <w:rFonts w:ascii="Times New Roman" w:hAnsi="Times New Roman"/>
                <w:color w:val="000000"/>
                <w:sz w:val="24"/>
                <w:szCs w:val="24"/>
              </w:rPr>
              <w:t>«</w:t>
            </w:r>
            <w:r w:rsidRPr="007821C5">
              <w:rPr>
                <w:rFonts w:ascii="Times New Roman" w:hAnsi="Times New Roman"/>
                <w:color w:val="000000"/>
                <w:sz w:val="24"/>
                <w:szCs w:val="24"/>
              </w:rPr>
              <w:t>Последний звонок</w:t>
            </w:r>
            <w:r w:rsidRPr="00EE66FB">
              <w:rPr>
                <w:rFonts w:ascii="Times New Roman" w:hAnsi="Times New Roman"/>
                <w:color w:val="000000"/>
                <w:sz w:val="24"/>
                <w:szCs w:val="24"/>
              </w:rPr>
              <w:t>»</w:t>
            </w:r>
          </w:p>
        </w:tc>
        <w:tc>
          <w:tcPr>
            <w:tcW w:w="1555" w:type="dxa"/>
          </w:tcPr>
          <w:p w:rsidR="00277FCE" w:rsidRPr="00EE66FB" w:rsidRDefault="00277FCE" w:rsidP="00865ACD">
            <w:pPr>
              <w:spacing w:after="0" w:line="240" w:lineRule="auto"/>
              <w:jc w:val="center"/>
              <w:rPr>
                <w:rFonts w:ascii="Times New Roman" w:hAnsi="Times New Roman"/>
                <w:sz w:val="24"/>
                <w:szCs w:val="24"/>
              </w:rPr>
            </w:pPr>
            <w:r w:rsidRPr="007821C5">
              <w:rPr>
                <w:rFonts w:ascii="Times New Roman" w:hAnsi="Times New Roman"/>
                <w:color w:val="000000"/>
                <w:sz w:val="24"/>
                <w:szCs w:val="24"/>
              </w:rPr>
              <w:lastRenderedPageBreak/>
              <w:t>22.05.2021</w:t>
            </w:r>
          </w:p>
        </w:tc>
        <w:tc>
          <w:tcPr>
            <w:tcW w:w="1823" w:type="dxa"/>
          </w:tcPr>
          <w:p w:rsidR="00277FCE" w:rsidRPr="00EE66FB" w:rsidRDefault="00277FCE" w:rsidP="00865ACD">
            <w:pPr>
              <w:spacing w:after="0" w:line="240" w:lineRule="auto"/>
              <w:jc w:val="center"/>
              <w:rPr>
                <w:rFonts w:ascii="Times New Roman" w:hAnsi="Times New Roman"/>
                <w:sz w:val="24"/>
                <w:szCs w:val="24"/>
              </w:rPr>
            </w:pPr>
            <w:r w:rsidRPr="007821C5">
              <w:rPr>
                <w:rFonts w:ascii="Times New Roman" w:hAnsi="Times New Roman"/>
                <w:color w:val="000000"/>
                <w:sz w:val="24"/>
                <w:szCs w:val="24"/>
              </w:rPr>
              <w:t xml:space="preserve">Зрительный </w:t>
            </w:r>
            <w:r w:rsidRPr="007821C5">
              <w:rPr>
                <w:rFonts w:ascii="Times New Roman" w:hAnsi="Times New Roman"/>
                <w:color w:val="000000"/>
                <w:sz w:val="24"/>
                <w:szCs w:val="24"/>
              </w:rPr>
              <w:lastRenderedPageBreak/>
              <w:t>зал</w:t>
            </w:r>
          </w:p>
        </w:tc>
        <w:tc>
          <w:tcPr>
            <w:tcW w:w="1827" w:type="dxa"/>
          </w:tcPr>
          <w:p w:rsidR="00277FCE" w:rsidRPr="00EE66FB" w:rsidRDefault="00277FCE" w:rsidP="00865ACD">
            <w:pPr>
              <w:spacing w:after="0" w:line="240" w:lineRule="auto"/>
              <w:jc w:val="center"/>
              <w:rPr>
                <w:rFonts w:ascii="Times New Roman" w:hAnsi="Times New Roman"/>
                <w:sz w:val="24"/>
                <w:szCs w:val="24"/>
              </w:rPr>
            </w:pPr>
            <w:r w:rsidRPr="00EE66FB">
              <w:rPr>
                <w:rFonts w:ascii="Times New Roman" w:hAnsi="Times New Roman"/>
                <w:color w:val="000000"/>
                <w:sz w:val="24"/>
                <w:szCs w:val="24"/>
              </w:rPr>
              <w:lastRenderedPageBreak/>
              <w:t>40/380</w:t>
            </w:r>
          </w:p>
        </w:tc>
        <w:tc>
          <w:tcPr>
            <w:tcW w:w="6941" w:type="dxa"/>
          </w:tcPr>
          <w:p w:rsidR="00277FCE" w:rsidRDefault="00277FCE" w:rsidP="00865ACD">
            <w:pPr>
              <w:spacing w:after="0" w:line="240" w:lineRule="auto"/>
              <w:jc w:val="both"/>
              <w:rPr>
                <w:rFonts w:ascii="Times New Roman" w:hAnsi="Times New Roman"/>
                <w:color w:val="000000"/>
                <w:sz w:val="24"/>
                <w:szCs w:val="24"/>
                <w:shd w:val="clear" w:color="auto" w:fill="FFFFFF"/>
              </w:rPr>
            </w:pPr>
            <w:r w:rsidRPr="00EE66FB">
              <w:rPr>
                <w:rFonts w:ascii="Times New Roman" w:hAnsi="Times New Roman"/>
                <w:color w:val="000000"/>
                <w:sz w:val="24"/>
                <w:szCs w:val="24"/>
                <w:shd w:val="clear" w:color="auto" w:fill="FFFFFF"/>
              </w:rPr>
              <w:t xml:space="preserve">На праздничном концерте присутствовали выпускники из девяти </w:t>
            </w:r>
            <w:r w:rsidRPr="00EE66FB">
              <w:rPr>
                <w:rFonts w:ascii="Times New Roman" w:hAnsi="Times New Roman"/>
                <w:color w:val="000000"/>
                <w:sz w:val="24"/>
                <w:szCs w:val="24"/>
                <w:shd w:val="clear" w:color="auto" w:fill="FFFFFF"/>
              </w:rPr>
              <w:lastRenderedPageBreak/>
              <w:t>школ города Апатиты. Гимназия № 1, МБОУ СОШ № 3, МБОУ СОШ № 4, МБОУ СОШ № 5, МБОУ СОШ № 6, МБОУ СОШ № 7, МБОУ СОШ № 10, МБОУ СОШ № 14, МБОУ СОШ № 15. Выпускников поздравили Глава города Апатиты </w:t>
            </w:r>
            <w:r w:rsidRPr="00EE66FB">
              <w:rPr>
                <w:rFonts w:ascii="Times New Roman" w:hAnsi="Times New Roman"/>
                <w:sz w:val="24"/>
                <w:szCs w:val="24"/>
                <w:shd w:val="clear" w:color="auto" w:fill="FFFFFF"/>
              </w:rPr>
              <w:t>Алексей Геннадьевич Гиляров</w:t>
            </w:r>
            <w:r w:rsidRPr="00EE66FB">
              <w:rPr>
                <w:rFonts w:ascii="Times New Roman" w:hAnsi="Times New Roman"/>
                <w:color w:val="000000"/>
                <w:sz w:val="24"/>
                <w:szCs w:val="24"/>
                <w:shd w:val="clear" w:color="auto" w:fill="FFFFFF"/>
              </w:rPr>
              <w:t> и Глава Администрации города Апатиты </w:t>
            </w:r>
            <w:r w:rsidRPr="00EE66FB">
              <w:rPr>
                <w:rFonts w:ascii="Times New Roman" w:hAnsi="Times New Roman"/>
                <w:sz w:val="24"/>
                <w:szCs w:val="24"/>
                <w:shd w:val="clear" w:color="auto" w:fill="FFFFFF"/>
              </w:rPr>
              <w:t>Николай Алексеевич Бова</w:t>
            </w:r>
            <w:r w:rsidRPr="00EE66FB">
              <w:rPr>
                <w:rFonts w:ascii="Times New Roman" w:hAnsi="Times New Roman"/>
                <w:color w:val="000000"/>
                <w:sz w:val="24"/>
                <w:szCs w:val="24"/>
                <w:shd w:val="clear" w:color="auto" w:fill="FFFFFF"/>
              </w:rPr>
              <w:t>.</w:t>
            </w:r>
          </w:p>
          <w:p w:rsidR="00277FCE" w:rsidRPr="00EE66FB" w:rsidRDefault="00277FCE" w:rsidP="00865ACD">
            <w:pPr>
              <w:spacing w:after="0" w:line="240" w:lineRule="auto"/>
              <w:jc w:val="both"/>
              <w:rPr>
                <w:rFonts w:ascii="Times New Roman" w:hAnsi="Times New Roman"/>
                <w:color w:val="000000"/>
                <w:sz w:val="24"/>
                <w:szCs w:val="24"/>
                <w:shd w:val="clear" w:color="auto" w:fill="FFFFFF"/>
              </w:rPr>
            </w:pPr>
            <w:r w:rsidRPr="00EE66FB">
              <w:rPr>
                <w:rFonts w:ascii="Times New Roman" w:hAnsi="Times New Roman"/>
                <w:color w:val="000000"/>
                <w:sz w:val="24"/>
                <w:szCs w:val="24"/>
                <w:shd w:val="clear" w:color="auto" w:fill="FFFFFF"/>
              </w:rPr>
              <w:t xml:space="preserve">Также состоялось награждение победителей городского конкурса «Ученик года – 2021». </w:t>
            </w:r>
          </w:p>
          <w:p w:rsidR="00277FCE" w:rsidRPr="00EE66FB" w:rsidRDefault="00277FCE" w:rsidP="00865ACD">
            <w:pPr>
              <w:spacing w:after="0" w:line="240" w:lineRule="auto"/>
              <w:jc w:val="both"/>
              <w:rPr>
                <w:rFonts w:ascii="Times New Roman" w:hAnsi="Times New Roman"/>
                <w:sz w:val="24"/>
                <w:szCs w:val="24"/>
              </w:rPr>
            </w:pPr>
            <w:r w:rsidRPr="00EE66FB">
              <w:rPr>
                <w:rFonts w:ascii="Times New Roman" w:hAnsi="Times New Roman"/>
                <w:color w:val="000000"/>
                <w:sz w:val="24"/>
                <w:szCs w:val="24"/>
                <w:shd w:val="clear" w:color="auto" w:fill="FFFFFF"/>
              </w:rPr>
              <w:t>В концерте приняли участие студия танца «Пульс», студия «5 элемент», ансамбль бального танца «Тандем», вокальная группа «Рапсодия» и многие другие коллективы, которые подарили гостям отличное настроение и море позитивных эмоций!</w:t>
            </w:r>
          </w:p>
        </w:tc>
      </w:tr>
      <w:tr w:rsidR="00277FCE" w:rsidRPr="00EE66FB" w:rsidTr="00865ACD">
        <w:tc>
          <w:tcPr>
            <w:tcW w:w="560" w:type="dxa"/>
          </w:tcPr>
          <w:p w:rsidR="00277FCE" w:rsidRPr="00EE66FB" w:rsidRDefault="00277FCE" w:rsidP="00865ACD">
            <w:pPr>
              <w:spacing w:after="0" w:line="240" w:lineRule="auto"/>
              <w:rPr>
                <w:rFonts w:ascii="Times New Roman" w:hAnsi="Times New Roman"/>
                <w:sz w:val="24"/>
                <w:szCs w:val="24"/>
              </w:rPr>
            </w:pPr>
            <w:r w:rsidRPr="00EE66FB">
              <w:rPr>
                <w:rFonts w:ascii="Times New Roman" w:hAnsi="Times New Roman"/>
                <w:sz w:val="24"/>
                <w:szCs w:val="24"/>
              </w:rPr>
              <w:lastRenderedPageBreak/>
              <w:t>2.</w:t>
            </w:r>
          </w:p>
        </w:tc>
        <w:tc>
          <w:tcPr>
            <w:tcW w:w="2080" w:type="dxa"/>
          </w:tcPr>
          <w:p w:rsidR="00277FCE" w:rsidRPr="00EE66FB" w:rsidRDefault="00277FCE" w:rsidP="00865ACD">
            <w:pPr>
              <w:spacing w:after="0" w:line="240" w:lineRule="auto"/>
              <w:jc w:val="center"/>
              <w:rPr>
                <w:rFonts w:ascii="Times New Roman" w:hAnsi="Times New Roman"/>
                <w:color w:val="FF0000"/>
                <w:sz w:val="24"/>
                <w:szCs w:val="24"/>
              </w:rPr>
            </w:pPr>
            <w:r w:rsidRPr="007821C5">
              <w:rPr>
                <w:rFonts w:ascii="Times New Roman" w:hAnsi="Times New Roman"/>
                <w:color w:val="000000"/>
                <w:sz w:val="24"/>
                <w:szCs w:val="24"/>
              </w:rPr>
              <w:t>День первокурсника</w:t>
            </w:r>
          </w:p>
        </w:tc>
        <w:tc>
          <w:tcPr>
            <w:tcW w:w="1555" w:type="dxa"/>
          </w:tcPr>
          <w:p w:rsidR="00277FCE" w:rsidRPr="00EE66FB" w:rsidRDefault="00277FCE" w:rsidP="00865ACD">
            <w:pPr>
              <w:spacing w:after="0" w:line="240" w:lineRule="auto"/>
              <w:jc w:val="center"/>
              <w:rPr>
                <w:rFonts w:ascii="Times New Roman" w:hAnsi="Times New Roman"/>
                <w:sz w:val="24"/>
                <w:szCs w:val="24"/>
              </w:rPr>
            </w:pPr>
            <w:r w:rsidRPr="007821C5">
              <w:rPr>
                <w:rFonts w:ascii="Times New Roman" w:hAnsi="Times New Roman"/>
                <w:color w:val="000000"/>
                <w:sz w:val="24"/>
                <w:szCs w:val="24"/>
              </w:rPr>
              <w:t>08.10.2021</w:t>
            </w:r>
          </w:p>
        </w:tc>
        <w:tc>
          <w:tcPr>
            <w:tcW w:w="1823" w:type="dxa"/>
          </w:tcPr>
          <w:p w:rsidR="00277FCE" w:rsidRPr="00EE66FB" w:rsidRDefault="00277FCE" w:rsidP="00865ACD">
            <w:pPr>
              <w:spacing w:after="0" w:line="240" w:lineRule="auto"/>
              <w:jc w:val="center"/>
              <w:rPr>
                <w:rFonts w:ascii="Times New Roman" w:hAnsi="Times New Roman"/>
                <w:sz w:val="24"/>
                <w:szCs w:val="24"/>
              </w:rPr>
            </w:pPr>
            <w:r w:rsidRPr="007821C5">
              <w:rPr>
                <w:rFonts w:ascii="Times New Roman" w:hAnsi="Times New Roman"/>
                <w:color w:val="000000"/>
                <w:sz w:val="24"/>
                <w:szCs w:val="24"/>
              </w:rPr>
              <w:t>Зрительный зал</w:t>
            </w:r>
          </w:p>
        </w:tc>
        <w:tc>
          <w:tcPr>
            <w:tcW w:w="1827" w:type="dxa"/>
          </w:tcPr>
          <w:p w:rsidR="00277FCE" w:rsidRPr="00EE66FB" w:rsidRDefault="00277FCE" w:rsidP="00865ACD">
            <w:pPr>
              <w:spacing w:after="0" w:line="240" w:lineRule="auto"/>
              <w:jc w:val="center"/>
              <w:rPr>
                <w:rFonts w:ascii="Times New Roman" w:hAnsi="Times New Roman"/>
                <w:sz w:val="24"/>
                <w:szCs w:val="24"/>
              </w:rPr>
            </w:pPr>
            <w:r w:rsidRPr="00EE66FB">
              <w:rPr>
                <w:rFonts w:ascii="Times New Roman" w:hAnsi="Times New Roman"/>
                <w:color w:val="000000"/>
                <w:sz w:val="24"/>
                <w:szCs w:val="24"/>
              </w:rPr>
              <w:t>20/150</w:t>
            </w:r>
          </w:p>
        </w:tc>
        <w:tc>
          <w:tcPr>
            <w:tcW w:w="6941" w:type="dxa"/>
          </w:tcPr>
          <w:p w:rsidR="00277FCE" w:rsidRPr="00EE66FB" w:rsidRDefault="00277FCE" w:rsidP="00865ACD">
            <w:pPr>
              <w:spacing w:after="0" w:line="240" w:lineRule="auto"/>
              <w:jc w:val="both"/>
              <w:rPr>
                <w:rFonts w:ascii="Times New Roman" w:hAnsi="Times New Roman"/>
                <w:color w:val="000000"/>
                <w:sz w:val="24"/>
                <w:szCs w:val="24"/>
                <w:shd w:val="clear" w:color="auto" w:fill="FFFFFF"/>
              </w:rPr>
            </w:pPr>
            <w:r w:rsidRPr="00EE66FB">
              <w:rPr>
                <w:rFonts w:ascii="Times New Roman" w:hAnsi="Times New Roman"/>
                <w:color w:val="000000"/>
                <w:sz w:val="24"/>
                <w:szCs w:val="24"/>
                <w:shd w:val="clear" w:color="auto" w:fill="FFFFFF"/>
              </w:rPr>
              <w:t>На сцене Апатитского городского Дворца культуры состоялся «</w:t>
            </w:r>
            <w:r w:rsidRPr="00EE66FB">
              <w:rPr>
                <w:rStyle w:val="aff2"/>
                <w:rFonts w:ascii="Times New Roman" w:hAnsi="Times New Roman"/>
                <w:color w:val="000000"/>
                <w:sz w:val="24"/>
                <w:szCs w:val="24"/>
                <w:shd w:val="clear" w:color="auto" w:fill="FFFFFF"/>
              </w:rPr>
              <w:t>День</w:t>
            </w:r>
            <w:r w:rsidRPr="00EE66FB">
              <w:rPr>
                <w:rFonts w:ascii="Times New Roman" w:hAnsi="Times New Roman"/>
                <w:color w:val="000000"/>
                <w:sz w:val="24"/>
                <w:szCs w:val="24"/>
                <w:shd w:val="clear" w:color="auto" w:fill="FFFFFF"/>
              </w:rPr>
              <w:t> </w:t>
            </w:r>
            <w:r w:rsidRPr="00EE66FB">
              <w:rPr>
                <w:rStyle w:val="aff2"/>
                <w:rFonts w:ascii="Times New Roman" w:hAnsi="Times New Roman"/>
                <w:color w:val="000000"/>
                <w:sz w:val="24"/>
                <w:szCs w:val="24"/>
                <w:shd w:val="clear" w:color="auto" w:fill="FFFFFF"/>
              </w:rPr>
              <w:t>первокурсника</w:t>
            </w:r>
            <w:r w:rsidRPr="00EE66FB">
              <w:rPr>
                <w:rFonts w:ascii="Times New Roman" w:hAnsi="Times New Roman"/>
                <w:color w:val="000000"/>
                <w:sz w:val="24"/>
                <w:szCs w:val="24"/>
                <w:shd w:val="clear" w:color="auto" w:fill="FFFFFF"/>
              </w:rPr>
              <w:t>». Программа праздника была очень насыщенная и включала творческие визитки первокурсников, концертные номера, традиционную клятву первокурсников, поздравления и, конечно, посвящение в первокурсники.</w:t>
            </w:r>
          </w:p>
        </w:tc>
      </w:tr>
      <w:tr w:rsidR="00277FCE" w:rsidRPr="00EE66FB" w:rsidTr="00865ACD">
        <w:tc>
          <w:tcPr>
            <w:tcW w:w="560" w:type="dxa"/>
          </w:tcPr>
          <w:p w:rsidR="00277FCE" w:rsidRPr="00EE66FB" w:rsidRDefault="00277FCE" w:rsidP="00865ACD">
            <w:pPr>
              <w:spacing w:after="0" w:line="240" w:lineRule="auto"/>
              <w:rPr>
                <w:rFonts w:ascii="Times New Roman" w:hAnsi="Times New Roman"/>
                <w:sz w:val="24"/>
                <w:szCs w:val="24"/>
              </w:rPr>
            </w:pPr>
            <w:r>
              <w:rPr>
                <w:rFonts w:ascii="Times New Roman" w:hAnsi="Times New Roman"/>
                <w:sz w:val="24"/>
                <w:szCs w:val="24"/>
              </w:rPr>
              <w:t>3</w:t>
            </w:r>
          </w:p>
        </w:tc>
        <w:tc>
          <w:tcPr>
            <w:tcW w:w="2080" w:type="dxa"/>
          </w:tcPr>
          <w:p w:rsidR="00277FCE" w:rsidRPr="007821C5" w:rsidRDefault="00277FCE" w:rsidP="00865A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w:t>
            </w:r>
            <w:r w:rsidRPr="00277FCE">
              <w:rPr>
                <w:rFonts w:ascii="Times New Roman" w:hAnsi="Times New Roman"/>
                <w:color w:val="000000"/>
                <w:sz w:val="24"/>
                <w:szCs w:val="24"/>
              </w:rPr>
              <w:t>ыставка современного искусства из коллекции Андрея Малахова «В холодном климате, с любовью»</w:t>
            </w:r>
          </w:p>
        </w:tc>
        <w:tc>
          <w:tcPr>
            <w:tcW w:w="1555" w:type="dxa"/>
          </w:tcPr>
          <w:p w:rsidR="00277FCE" w:rsidRPr="007821C5" w:rsidRDefault="00277FCE" w:rsidP="00865A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01.01.2021-14.03.2021</w:t>
            </w:r>
          </w:p>
        </w:tc>
        <w:tc>
          <w:tcPr>
            <w:tcW w:w="1823" w:type="dxa"/>
          </w:tcPr>
          <w:p w:rsidR="00277FCE" w:rsidRPr="007821C5" w:rsidRDefault="00277FCE" w:rsidP="00865ACD">
            <w:pPr>
              <w:spacing w:after="0" w:line="240" w:lineRule="auto"/>
              <w:jc w:val="center"/>
              <w:rPr>
                <w:rFonts w:ascii="Times New Roman" w:hAnsi="Times New Roman"/>
                <w:color w:val="000000"/>
                <w:sz w:val="24"/>
                <w:szCs w:val="24"/>
              </w:rPr>
            </w:pPr>
            <w:r w:rsidRPr="00277FCE">
              <w:rPr>
                <w:rFonts w:ascii="Times New Roman" w:hAnsi="Times New Roman"/>
                <w:color w:val="000000"/>
                <w:sz w:val="24"/>
                <w:szCs w:val="24"/>
              </w:rPr>
              <w:t>Музей Трудовой Славы</w:t>
            </w:r>
          </w:p>
        </w:tc>
        <w:tc>
          <w:tcPr>
            <w:tcW w:w="1827" w:type="dxa"/>
          </w:tcPr>
          <w:p w:rsidR="00277FCE" w:rsidRPr="00EE66FB" w:rsidRDefault="00277FCE" w:rsidP="00865AC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47/2761</w:t>
            </w:r>
          </w:p>
        </w:tc>
        <w:tc>
          <w:tcPr>
            <w:tcW w:w="6941" w:type="dxa"/>
          </w:tcPr>
          <w:p w:rsidR="00277FCE" w:rsidRPr="00277FCE" w:rsidRDefault="00277FCE" w:rsidP="00280E20">
            <w:pPr>
              <w:spacing w:after="0" w:line="240" w:lineRule="auto"/>
              <w:jc w:val="both"/>
              <w:rPr>
                <w:rFonts w:ascii="Times New Roman" w:hAnsi="Times New Roman"/>
                <w:color w:val="000000"/>
                <w:sz w:val="24"/>
                <w:szCs w:val="24"/>
                <w:shd w:val="clear" w:color="auto" w:fill="FFFFFF"/>
              </w:rPr>
            </w:pPr>
            <w:r w:rsidRPr="00277FCE">
              <w:rPr>
                <w:rFonts w:ascii="Times New Roman" w:hAnsi="Times New Roman"/>
                <w:color w:val="000000"/>
                <w:sz w:val="24"/>
                <w:szCs w:val="24"/>
                <w:shd w:val="clear" w:color="auto" w:fill="FFFFFF"/>
              </w:rPr>
              <w:t>В залах Музея были представлены работы из личной коллекции </w:t>
            </w:r>
            <w:r w:rsidRPr="00277FCE">
              <w:rPr>
                <w:rFonts w:ascii="Times New Roman" w:hAnsi="Times New Roman"/>
                <w:sz w:val="24"/>
                <w:szCs w:val="24"/>
                <w:shd w:val="clear" w:color="auto" w:fill="FFFFFF"/>
              </w:rPr>
              <w:t>Андрея Малахова</w:t>
            </w:r>
            <w:r w:rsidRPr="00277FCE">
              <w:rPr>
                <w:rFonts w:ascii="Times New Roman" w:hAnsi="Times New Roman"/>
                <w:color w:val="000000"/>
                <w:sz w:val="24"/>
                <w:szCs w:val="24"/>
                <w:shd w:val="clear" w:color="auto" w:fill="FFFFFF"/>
              </w:rPr>
              <w:t>, которую тележурналист и меценат собирает с 2005 года.</w:t>
            </w:r>
            <w:r>
              <w:rPr>
                <w:rFonts w:ascii="Times New Roman" w:hAnsi="Times New Roman"/>
                <w:color w:val="000000"/>
                <w:sz w:val="24"/>
                <w:szCs w:val="24"/>
                <w:shd w:val="clear" w:color="auto" w:fill="FFFFFF"/>
              </w:rPr>
              <w:t xml:space="preserve"> </w:t>
            </w:r>
            <w:r w:rsidRPr="00277FCE">
              <w:rPr>
                <w:rFonts w:ascii="Times New Roman" w:hAnsi="Times New Roman"/>
                <w:color w:val="000000"/>
                <w:sz w:val="24"/>
                <w:szCs w:val="24"/>
                <w:shd w:val="clear" w:color="auto" w:fill="FFFFFF"/>
              </w:rPr>
              <w:t>Проект стал первой инициативой </w:t>
            </w:r>
            <w:r w:rsidRPr="00277FCE">
              <w:rPr>
                <w:rFonts w:ascii="Times New Roman" w:hAnsi="Times New Roman"/>
                <w:sz w:val="24"/>
                <w:szCs w:val="24"/>
                <w:shd w:val="clear" w:color="auto" w:fill="FFFFFF"/>
              </w:rPr>
              <w:t>Центра современного искусства «Сияние»</w:t>
            </w:r>
            <w:r w:rsidRPr="00277FCE">
              <w:rPr>
                <w:rFonts w:ascii="Times New Roman" w:hAnsi="Times New Roman"/>
                <w:color w:val="000000"/>
                <w:sz w:val="24"/>
                <w:szCs w:val="24"/>
                <w:shd w:val="clear" w:color="auto" w:fill="FFFFFF"/>
              </w:rPr>
              <w:t>, основанного Андреем Малаховым в своем родном городе.</w:t>
            </w:r>
            <w:r>
              <w:rPr>
                <w:color w:val="000000"/>
                <w:shd w:val="clear" w:color="auto" w:fill="FFFFFF"/>
              </w:rPr>
              <w:t> </w:t>
            </w:r>
            <w:r w:rsidR="00280E20" w:rsidRPr="00280E20">
              <w:rPr>
                <w:rFonts w:ascii="Times New Roman" w:hAnsi="Times New Roman"/>
                <w:color w:val="000000"/>
                <w:sz w:val="24"/>
                <w:szCs w:val="24"/>
                <w:shd w:val="clear" w:color="auto" w:fill="FFFFFF"/>
              </w:rPr>
              <w:t>В трех выставочных залах на втором этаже музея разместились работы видных представителей современного искусства – как русских, так и зарубежных: Михаила Глотова, Такаси Мураками, Уго Рондиноне, Энди Уорхолла  и многих других, здесь же представлены и работы наших земляков – например, Дмитрия Новицкого.</w:t>
            </w:r>
          </w:p>
        </w:tc>
      </w:tr>
    </w:tbl>
    <w:p w:rsidR="00277FCE" w:rsidRDefault="00277FCE" w:rsidP="00A25398">
      <w:pPr>
        <w:spacing w:after="0" w:line="240" w:lineRule="auto"/>
        <w:rPr>
          <w:rFonts w:ascii="Times New Roman" w:hAnsi="Times New Roman"/>
          <w:b/>
          <w:sz w:val="24"/>
          <w:szCs w:val="24"/>
        </w:rPr>
      </w:pPr>
    </w:p>
    <w:p w:rsidR="00A652A7" w:rsidRDefault="00A652A7" w:rsidP="00A25398">
      <w:pPr>
        <w:spacing w:after="0" w:line="240" w:lineRule="auto"/>
        <w:rPr>
          <w:rFonts w:ascii="Times New Roman" w:hAnsi="Times New Roman"/>
          <w:b/>
          <w:sz w:val="24"/>
          <w:szCs w:val="24"/>
        </w:rPr>
      </w:pPr>
    </w:p>
    <w:p w:rsidR="00A652A7" w:rsidRDefault="00A652A7" w:rsidP="00A25398">
      <w:pPr>
        <w:spacing w:after="0" w:line="240" w:lineRule="auto"/>
        <w:rPr>
          <w:rFonts w:ascii="Times New Roman" w:hAnsi="Times New Roman"/>
          <w:b/>
          <w:sz w:val="24"/>
          <w:szCs w:val="24"/>
        </w:rPr>
      </w:pPr>
    </w:p>
    <w:p w:rsidR="00A652A7" w:rsidRDefault="00A652A7" w:rsidP="00A25398">
      <w:pPr>
        <w:spacing w:after="0" w:line="240" w:lineRule="auto"/>
        <w:rPr>
          <w:rFonts w:ascii="Times New Roman" w:hAnsi="Times New Roman"/>
          <w:b/>
          <w:sz w:val="24"/>
          <w:szCs w:val="24"/>
        </w:rPr>
      </w:pPr>
    </w:p>
    <w:p w:rsidR="00A652A7" w:rsidRDefault="00A652A7" w:rsidP="00A25398">
      <w:pPr>
        <w:spacing w:after="0" w:line="240" w:lineRule="auto"/>
        <w:rPr>
          <w:rFonts w:ascii="Times New Roman" w:hAnsi="Times New Roman"/>
          <w:b/>
          <w:sz w:val="24"/>
          <w:szCs w:val="24"/>
        </w:rPr>
      </w:pPr>
    </w:p>
    <w:p w:rsidR="00042B8D" w:rsidRDefault="00042B8D" w:rsidP="00042B8D">
      <w:pPr>
        <w:spacing w:after="0" w:line="240" w:lineRule="auto"/>
        <w:rPr>
          <w:rFonts w:ascii="Times New Roman" w:hAnsi="Times New Roman"/>
          <w:b/>
          <w:sz w:val="24"/>
          <w:szCs w:val="24"/>
        </w:rPr>
      </w:pPr>
      <w:r w:rsidRPr="009775D6">
        <w:rPr>
          <w:rFonts w:ascii="Times New Roman" w:hAnsi="Times New Roman"/>
          <w:b/>
          <w:sz w:val="24"/>
          <w:szCs w:val="24"/>
        </w:rPr>
        <w:lastRenderedPageBreak/>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065"/>
        <w:gridCol w:w="1546"/>
        <w:gridCol w:w="2556"/>
        <w:gridCol w:w="1794"/>
        <w:gridCol w:w="6265"/>
      </w:tblGrid>
      <w:tr w:rsidR="00280E20" w:rsidRPr="009775D6" w:rsidTr="00865ACD">
        <w:tc>
          <w:tcPr>
            <w:tcW w:w="560" w:type="dxa"/>
          </w:tcPr>
          <w:p w:rsidR="00280E20" w:rsidRPr="009775D6" w:rsidRDefault="00280E20"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 xml:space="preserve">№ </w:t>
            </w:r>
            <w:proofErr w:type="gramStart"/>
            <w:r w:rsidRPr="009775D6">
              <w:rPr>
                <w:rFonts w:ascii="Times New Roman" w:hAnsi="Times New Roman"/>
                <w:b/>
                <w:sz w:val="24"/>
                <w:szCs w:val="24"/>
              </w:rPr>
              <w:t>п</w:t>
            </w:r>
            <w:proofErr w:type="gramEnd"/>
            <w:r w:rsidRPr="009775D6">
              <w:rPr>
                <w:rFonts w:ascii="Times New Roman" w:hAnsi="Times New Roman"/>
                <w:b/>
                <w:sz w:val="24"/>
                <w:szCs w:val="24"/>
              </w:rPr>
              <w:t>/п</w:t>
            </w:r>
          </w:p>
        </w:tc>
        <w:tc>
          <w:tcPr>
            <w:tcW w:w="2065" w:type="dxa"/>
          </w:tcPr>
          <w:p w:rsidR="00280E20" w:rsidRPr="009775D6" w:rsidRDefault="00280E20"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Форма и название</w:t>
            </w:r>
          </w:p>
        </w:tc>
        <w:tc>
          <w:tcPr>
            <w:tcW w:w="1546" w:type="dxa"/>
          </w:tcPr>
          <w:p w:rsidR="00280E20" w:rsidRPr="009775D6" w:rsidRDefault="00280E20"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Дата проведения</w:t>
            </w:r>
          </w:p>
        </w:tc>
        <w:tc>
          <w:tcPr>
            <w:tcW w:w="2556" w:type="dxa"/>
          </w:tcPr>
          <w:p w:rsidR="00280E20" w:rsidRPr="009775D6" w:rsidRDefault="00280E20"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Место проведения</w:t>
            </w:r>
          </w:p>
        </w:tc>
        <w:tc>
          <w:tcPr>
            <w:tcW w:w="1794" w:type="dxa"/>
          </w:tcPr>
          <w:p w:rsidR="00280E20" w:rsidRPr="009775D6" w:rsidRDefault="00280E20"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6265" w:type="dxa"/>
          </w:tcPr>
          <w:p w:rsidR="00280E20" w:rsidRPr="009775D6" w:rsidRDefault="00280E20" w:rsidP="00865ACD">
            <w:pPr>
              <w:spacing w:after="0" w:line="240" w:lineRule="auto"/>
              <w:jc w:val="center"/>
              <w:rPr>
                <w:rFonts w:ascii="Times New Roman" w:hAnsi="Times New Roman"/>
                <w:b/>
                <w:sz w:val="24"/>
                <w:szCs w:val="24"/>
              </w:rPr>
            </w:pPr>
            <w:r w:rsidRPr="009775D6">
              <w:rPr>
                <w:rFonts w:ascii="Times New Roman" w:hAnsi="Times New Roman"/>
                <w:b/>
                <w:sz w:val="24"/>
                <w:szCs w:val="24"/>
              </w:rPr>
              <w:t>Краткое описание</w:t>
            </w:r>
          </w:p>
        </w:tc>
      </w:tr>
      <w:tr w:rsidR="00280E20" w:rsidRPr="005A3D16" w:rsidTr="00865ACD">
        <w:tc>
          <w:tcPr>
            <w:tcW w:w="560" w:type="dxa"/>
          </w:tcPr>
          <w:p w:rsidR="00280E20" w:rsidRPr="005A3D16" w:rsidRDefault="00280E20" w:rsidP="00865ACD">
            <w:pPr>
              <w:spacing w:after="0" w:line="240" w:lineRule="auto"/>
              <w:rPr>
                <w:rFonts w:ascii="Times New Roman" w:hAnsi="Times New Roman"/>
                <w:sz w:val="24"/>
                <w:szCs w:val="24"/>
              </w:rPr>
            </w:pPr>
            <w:r w:rsidRPr="005A3D16">
              <w:rPr>
                <w:rFonts w:ascii="Times New Roman" w:hAnsi="Times New Roman"/>
                <w:sz w:val="24"/>
                <w:szCs w:val="24"/>
              </w:rPr>
              <w:t>1.</w:t>
            </w:r>
          </w:p>
        </w:tc>
        <w:tc>
          <w:tcPr>
            <w:tcW w:w="2065" w:type="dxa"/>
          </w:tcPr>
          <w:p w:rsidR="00280E20" w:rsidRPr="005A3D16" w:rsidRDefault="00280E20" w:rsidP="00280E20">
            <w:pPr>
              <w:spacing w:after="0" w:line="240" w:lineRule="auto"/>
              <w:jc w:val="both"/>
              <w:rPr>
                <w:rFonts w:ascii="Times New Roman" w:hAnsi="Times New Roman"/>
                <w:i/>
                <w:color w:val="FF0000"/>
                <w:sz w:val="24"/>
                <w:szCs w:val="24"/>
              </w:rPr>
            </w:pPr>
            <w:r w:rsidRPr="0081768F">
              <w:rPr>
                <w:rFonts w:ascii="Times New Roman" w:hAnsi="Times New Roman"/>
                <w:bCs/>
                <w:color w:val="000000"/>
                <w:sz w:val="24"/>
                <w:szCs w:val="24"/>
              </w:rPr>
              <w:t>Дистанционный творческий конкурс «Твой день, студент 2021»</w:t>
            </w:r>
          </w:p>
        </w:tc>
        <w:tc>
          <w:tcPr>
            <w:tcW w:w="1546" w:type="dxa"/>
          </w:tcPr>
          <w:p w:rsidR="00280E20" w:rsidRPr="005A3D16" w:rsidRDefault="00280E20" w:rsidP="00865ACD">
            <w:pPr>
              <w:spacing w:after="0" w:line="240" w:lineRule="auto"/>
              <w:jc w:val="center"/>
              <w:rPr>
                <w:rFonts w:ascii="Times New Roman" w:hAnsi="Times New Roman"/>
                <w:sz w:val="24"/>
                <w:szCs w:val="24"/>
              </w:rPr>
            </w:pPr>
            <w:r w:rsidRPr="0081768F">
              <w:rPr>
                <w:rFonts w:ascii="Times New Roman" w:hAnsi="Times New Roman"/>
                <w:color w:val="000000"/>
                <w:sz w:val="24"/>
                <w:szCs w:val="24"/>
              </w:rPr>
              <w:t>24</w:t>
            </w:r>
            <w:r w:rsidRPr="005A3D16">
              <w:rPr>
                <w:rFonts w:ascii="Times New Roman" w:hAnsi="Times New Roman"/>
                <w:color w:val="000000"/>
                <w:sz w:val="24"/>
                <w:szCs w:val="24"/>
              </w:rPr>
              <w:t>-28</w:t>
            </w:r>
            <w:r w:rsidRPr="0081768F">
              <w:rPr>
                <w:rFonts w:ascii="Times New Roman" w:hAnsi="Times New Roman"/>
                <w:color w:val="000000"/>
                <w:sz w:val="24"/>
                <w:szCs w:val="24"/>
              </w:rPr>
              <w:t xml:space="preserve">.01.2021 </w:t>
            </w:r>
          </w:p>
          <w:p w:rsidR="00280E20" w:rsidRPr="005A3D16" w:rsidRDefault="00280E20" w:rsidP="00865ACD">
            <w:pPr>
              <w:spacing w:after="0" w:line="240" w:lineRule="auto"/>
              <w:jc w:val="center"/>
              <w:rPr>
                <w:rFonts w:ascii="Times New Roman" w:hAnsi="Times New Roman"/>
                <w:sz w:val="24"/>
                <w:szCs w:val="24"/>
              </w:rPr>
            </w:pPr>
          </w:p>
        </w:tc>
        <w:tc>
          <w:tcPr>
            <w:tcW w:w="2556" w:type="dxa"/>
          </w:tcPr>
          <w:p w:rsidR="00280E20" w:rsidRPr="005A3D16" w:rsidRDefault="00280E20" w:rsidP="00865ACD">
            <w:pPr>
              <w:spacing w:after="0" w:line="240" w:lineRule="auto"/>
              <w:jc w:val="center"/>
              <w:rPr>
                <w:rFonts w:ascii="Times New Roman" w:hAnsi="Times New Roman"/>
                <w:sz w:val="24"/>
                <w:szCs w:val="24"/>
              </w:rPr>
            </w:pPr>
            <w:r w:rsidRPr="005A3D16">
              <w:rPr>
                <w:rFonts w:ascii="Times New Roman" w:hAnsi="Times New Roman"/>
                <w:sz w:val="24"/>
                <w:szCs w:val="24"/>
              </w:rPr>
              <w:t>https://vk.com/dkapatity</w:t>
            </w:r>
          </w:p>
        </w:tc>
        <w:tc>
          <w:tcPr>
            <w:tcW w:w="1794" w:type="dxa"/>
          </w:tcPr>
          <w:p w:rsidR="00280E20" w:rsidRPr="005A3D16" w:rsidRDefault="00280E20" w:rsidP="00865ACD">
            <w:pPr>
              <w:spacing w:after="0" w:line="240" w:lineRule="auto"/>
              <w:jc w:val="center"/>
              <w:rPr>
                <w:rFonts w:ascii="Times New Roman" w:hAnsi="Times New Roman"/>
                <w:sz w:val="24"/>
                <w:szCs w:val="24"/>
              </w:rPr>
            </w:pPr>
            <w:r w:rsidRPr="005A3D16">
              <w:rPr>
                <w:rFonts w:ascii="Times New Roman" w:hAnsi="Times New Roman"/>
                <w:sz w:val="24"/>
                <w:szCs w:val="24"/>
              </w:rPr>
              <w:t>131/23482</w:t>
            </w:r>
          </w:p>
        </w:tc>
        <w:tc>
          <w:tcPr>
            <w:tcW w:w="6265" w:type="dxa"/>
          </w:tcPr>
          <w:p w:rsidR="00280E20" w:rsidRPr="005A3D16" w:rsidRDefault="00280E20" w:rsidP="00865ACD">
            <w:pPr>
              <w:pStyle w:val="ae"/>
              <w:spacing w:before="0" w:beforeAutospacing="0" w:after="0" w:afterAutospacing="0"/>
              <w:jc w:val="both"/>
              <w:rPr>
                <w:color w:val="000000"/>
              </w:rPr>
            </w:pPr>
            <w:r w:rsidRPr="005A3D16">
              <w:rPr>
                <w:color w:val="000000"/>
              </w:rPr>
              <w:t>В официальной групп</w:t>
            </w:r>
            <w:r w:rsidR="00A652A7">
              <w:rPr>
                <w:color w:val="000000"/>
              </w:rPr>
              <w:t>е В</w:t>
            </w:r>
            <w:r w:rsidRPr="005A3D16">
              <w:rPr>
                <w:color w:val="000000"/>
              </w:rPr>
              <w:t>контакте Дворца культуры прошли следующие онлайн-мероприятия:</w:t>
            </w:r>
          </w:p>
          <w:p w:rsidR="00280E20" w:rsidRPr="005A3D16" w:rsidRDefault="00280E20" w:rsidP="00865ACD">
            <w:pPr>
              <w:pStyle w:val="ae"/>
              <w:spacing w:before="0" w:beforeAutospacing="0" w:after="0" w:afterAutospacing="0"/>
              <w:jc w:val="both"/>
              <w:rPr>
                <w:color w:val="000000"/>
              </w:rPr>
            </w:pPr>
            <w:r w:rsidRPr="0081768F">
              <w:rPr>
                <w:color w:val="000000"/>
              </w:rPr>
              <w:t>Конкурс на звание «#Студент и #Студентка 2021» среди высших и средних профессиональных учебных заведений городов Апатиты и Кировск!</w:t>
            </w:r>
            <w:r w:rsidRPr="005A3D16">
              <w:rPr>
                <w:color w:val="000000"/>
              </w:rPr>
              <w:t xml:space="preserve"> </w:t>
            </w:r>
          </w:p>
          <w:p w:rsidR="00280E20" w:rsidRPr="005A3D16" w:rsidRDefault="00280E20" w:rsidP="00865ACD">
            <w:pPr>
              <w:pStyle w:val="ae"/>
              <w:spacing w:before="0" w:beforeAutospacing="0" w:after="0" w:afterAutospacing="0"/>
              <w:jc w:val="both"/>
              <w:rPr>
                <w:color w:val="000000"/>
              </w:rPr>
            </w:pPr>
            <w:r w:rsidRPr="0081768F">
              <w:rPr>
                <w:color w:val="000000"/>
              </w:rPr>
              <w:t>Представление учебных заведений</w:t>
            </w:r>
            <w:r w:rsidRPr="005A3D16">
              <w:rPr>
                <w:color w:val="000000"/>
              </w:rPr>
              <w:t>.</w:t>
            </w:r>
          </w:p>
          <w:p w:rsidR="00280E20" w:rsidRPr="005A3D16" w:rsidRDefault="00280E20" w:rsidP="00865ACD">
            <w:pPr>
              <w:pStyle w:val="ae"/>
              <w:spacing w:before="0" w:beforeAutospacing="0" w:after="0" w:afterAutospacing="0"/>
              <w:jc w:val="both"/>
              <w:rPr>
                <w:color w:val="000000"/>
              </w:rPr>
            </w:pPr>
            <w:proofErr w:type="gramStart"/>
            <w:r w:rsidRPr="0081768F">
              <w:rPr>
                <w:color w:val="000000"/>
              </w:rPr>
              <w:t>Опрос</w:t>
            </w:r>
            <w:proofErr w:type="gramEnd"/>
            <w:r w:rsidRPr="005A3D16">
              <w:rPr>
                <w:color w:val="000000"/>
              </w:rPr>
              <w:t xml:space="preserve"> «</w:t>
            </w:r>
            <w:r w:rsidRPr="0081768F">
              <w:rPr>
                <w:color w:val="000000"/>
              </w:rPr>
              <w:t>Каки</w:t>
            </w:r>
            <w:r w:rsidRPr="005A3D16">
              <w:rPr>
                <w:color w:val="000000"/>
              </w:rPr>
              <w:t>м было ваше студенческое время?»</w:t>
            </w:r>
          </w:p>
          <w:p w:rsidR="00280E20" w:rsidRPr="005A3D16" w:rsidRDefault="00280E20" w:rsidP="00865ACD">
            <w:pPr>
              <w:pStyle w:val="ae"/>
              <w:spacing w:before="0" w:beforeAutospacing="0" w:after="0" w:afterAutospacing="0"/>
              <w:jc w:val="both"/>
              <w:rPr>
                <w:color w:val="000000"/>
              </w:rPr>
            </w:pPr>
            <w:r w:rsidRPr="0081768F">
              <w:rPr>
                <w:color w:val="000000"/>
              </w:rPr>
              <w:t>Награждение участников дистанционного творческого конкурса «Твой день, студент 2021»</w:t>
            </w:r>
          </w:p>
        </w:tc>
      </w:tr>
      <w:tr w:rsidR="00280E20" w:rsidRPr="005A3D16" w:rsidTr="00865ACD">
        <w:tc>
          <w:tcPr>
            <w:tcW w:w="560" w:type="dxa"/>
          </w:tcPr>
          <w:p w:rsidR="00280E20" w:rsidRPr="005A3D16" w:rsidRDefault="00280E20" w:rsidP="00865ACD">
            <w:pPr>
              <w:spacing w:after="0" w:line="240" w:lineRule="auto"/>
              <w:rPr>
                <w:rFonts w:ascii="Times New Roman" w:hAnsi="Times New Roman"/>
                <w:sz w:val="24"/>
                <w:szCs w:val="24"/>
              </w:rPr>
            </w:pPr>
            <w:r w:rsidRPr="005A3D16">
              <w:rPr>
                <w:rFonts w:ascii="Times New Roman" w:hAnsi="Times New Roman"/>
                <w:sz w:val="24"/>
                <w:szCs w:val="24"/>
              </w:rPr>
              <w:t>2.</w:t>
            </w:r>
          </w:p>
        </w:tc>
        <w:tc>
          <w:tcPr>
            <w:tcW w:w="2065" w:type="dxa"/>
          </w:tcPr>
          <w:p w:rsidR="00280E20" w:rsidRPr="005A3D16" w:rsidRDefault="00280E20" w:rsidP="00865ACD">
            <w:pPr>
              <w:spacing w:after="0" w:line="240" w:lineRule="auto"/>
              <w:jc w:val="both"/>
              <w:rPr>
                <w:rFonts w:ascii="Times New Roman" w:hAnsi="Times New Roman"/>
                <w:bCs/>
                <w:color w:val="000000"/>
                <w:sz w:val="24"/>
                <w:szCs w:val="24"/>
              </w:rPr>
            </w:pPr>
            <w:r w:rsidRPr="007821C5">
              <w:rPr>
                <w:rFonts w:ascii="Times New Roman" w:hAnsi="Times New Roman"/>
                <w:bCs/>
                <w:color w:val="000000"/>
                <w:sz w:val="24"/>
                <w:szCs w:val="24"/>
              </w:rPr>
              <w:t>27 июня День молодежи</w:t>
            </w:r>
          </w:p>
          <w:p w:rsidR="00280E20" w:rsidRPr="005A3D16" w:rsidRDefault="00280E20" w:rsidP="00865ACD">
            <w:pPr>
              <w:spacing w:after="0" w:line="240" w:lineRule="auto"/>
              <w:jc w:val="both"/>
              <w:rPr>
                <w:rFonts w:ascii="Times New Roman" w:hAnsi="Times New Roman"/>
                <w:bCs/>
                <w:color w:val="000000"/>
                <w:sz w:val="24"/>
                <w:szCs w:val="24"/>
              </w:rPr>
            </w:pPr>
          </w:p>
        </w:tc>
        <w:tc>
          <w:tcPr>
            <w:tcW w:w="1546" w:type="dxa"/>
          </w:tcPr>
          <w:p w:rsidR="00280E20" w:rsidRPr="005A3D16" w:rsidRDefault="00280E20" w:rsidP="00865ACD">
            <w:pPr>
              <w:spacing w:after="0" w:line="240" w:lineRule="auto"/>
              <w:jc w:val="center"/>
              <w:rPr>
                <w:rFonts w:ascii="Times New Roman" w:hAnsi="Times New Roman"/>
                <w:color w:val="000000"/>
                <w:sz w:val="24"/>
                <w:szCs w:val="24"/>
              </w:rPr>
            </w:pPr>
            <w:r w:rsidRPr="007821C5">
              <w:rPr>
                <w:rFonts w:ascii="Times New Roman" w:hAnsi="Times New Roman"/>
                <w:color w:val="000000"/>
                <w:sz w:val="24"/>
                <w:szCs w:val="24"/>
              </w:rPr>
              <w:t>27.06.2021</w:t>
            </w:r>
          </w:p>
        </w:tc>
        <w:tc>
          <w:tcPr>
            <w:tcW w:w="2556" w:type="dxa"/>
          </w:tcPr>
          <w:p w:rsidR="00280E20" w:rsidRPr="005A3D16" w:rsidRDefault="00280E20" w:rsidP="00865ACD">
            <w:pPr>
              <w:spacing w:after="0" w:line="240" w:lineRule="auto"/>
              <w:jc w:val="center"/>
              <w:rPr>
                <w:rFonts w:ascii="Times New Roman" w:hAnsi="Times New Roman"/>
                <w:sz w:val="24"/>
                <w:szCs w:val="24"/>
              </w:rPr>
            </w:pPr>
            <w:r w:rsidRPr="005A3D16">
              <w:rPr>
                <w:rFonts w:ascii="Times New Roman" w:hAnsi="Times New Roman"/>
                <w:sz w:val="24"/>
                <w:szCs w:val="24"/>
              </w:rPr>
              <w:t>https://vk.com/dkapatity</w:t>
            </w:r>
          </w:p>
        </w:tc>
        <w:tc>
          <w:tcPr>
            <w:tcW w:w="1794" w:type="dxa"/>
          </w:tcPr>
          <w:p w:rsidR="00280E20" w:rsidRPr="005A3D16" w:rsidRDefault="00280E20" w:rsidP="00865ACD">
            <w:pPr>
              <w:spacing w:after="0" w:line="240" w:lineRule="auto"/>
              <w:jc w:val="center"/>
              <w:rPr>
                <w:rFonts w:ascii="Times New Roman" w:hAnsi="Times New Roman"/>
                <w:sz w:val="24"/>
                <w:szCs w:val="24"/>
              </w:rPr>
            </w:pPr>
            <w:r w:rsidRPr="005A3D16">
              <w:rPr>
                <w:rFonts w:ascii="Times New Roman" w:hAnsi="Times New Roman"/>
                <w:sz w:val="24"/>
                <w:szCs w:val="24"/>
              </w:rPr>
              <w:t>73/5014</w:t>
            </w:r>
          </w:p>
        </w:tc>
        <w:tc>
          <w:tcPr>
            <w:tcW w:w="6265" w:type="dxa"/>
          </w:tcPr>
          <w:p w:rsidR="00280E20" w:rsidRPr="005A3D16" w:rsidRDefault="00280E20" w:rsidP="00865ACD">
            <w:pPr>
              <w:pStyle w:val="ae"/>
              <w:spacing w:before="0" w:beforeAutospacing="0" w:after="0" w:afterAutospacing="0"/>
              <w:jc w:val="both"/>
              <w:rPr>
                <w:color w:val="000000"/>
              </w:rPr>
            </w:pPr>
            <w:r w:rsidRPr="005A3D16">
              <w:rPr>
                <w:color w:val="000000"/>
              </w:rPr>
              <w:t>В День молодежи прошли акции:</w:t>
            </w:r>
          </w:p>
          <w:p w:rsidR="00280E20" w:rsidRPr="005A3D16" w:rsidRDefault="00280E20" w:rsidP="00865ACD">
            <w:pPr>
              <w:pStyle w:val="ae"/>
              <w:spacing w:before="0" w:beforeAutospacing="0" w:after="0" w:afterAutospacing="0"/>
              <w:jc w:val="both"/>
              <w:rPr>
                <w:color w:val="000000"/>
              </w:rPr>
            </w:pPr>
            <w:r w:rsidRPr="005A3D16">
              <w:rPr>
                <w:color w:val="000000"/>
              </w:rPr>
              <w:t xml:space="preserve">- </w:t>
            </w:r>
            <w:r w:rsidRPr="007821C5">
              <w:rPr>
                <w:color w:val="000000"/>
              </w:rPr>
              <w:t>"Поздравление от творческих коллективов города"</w:t>
            </w:r>
            <w:r w:rsidRPr="005A3D16">
              <w:rPr>
                <w:color w:val="000000"/>
              </w:rPr>
              <w:t xml:space="preserve"> – где участники самодеятельности в творческой форме поздравляли жителей города с праздником.</w:t>
            </w:r>
          </w:p>
          <w:p w:rsidR="00280E20" w:rsidRPr="005A3D16" w:rsidRDefault="00280E20" w:rsidP="00865ACD">
            <w:pPr>
              <w:pStyle w:val="ae"/>
              <w:spacing w:before="0" w:beforeAutospacing="0" w:after="0" w:afterAutospacing="0"/>
              <w:jc w:val="both"/>
              <w:rPr>
                <w:color w:val="000000"/>
              </w:rPr>
            </w:pPr>
            <w:r w:rsidRPr="005A3D16">
              <w:rPr>
                <w:color w:val="000000"/>
              </w:rPr>
              <w:t xml:space="preserve">- </w:t>
            </w:r>
            <w:r w:rsidRPr="007821C5">
              <w:rPr>
                <w:color w:val="000000"/>
              </w:rPr>
              <w:t>«Молодёжь за ЗОЖ»</w:t>
            </w:r>
            <w:r w:rsidRPr="005A3D16">
              <w:rPr>
                <w:color w:val="000000"/>
              </w:rPr>
              <w:t xml:space="preserve"> - в рамках акции </w:t>
            </w:r>
            <w:r w:rsidRPr="005A3D16">
              <w:rPr>
                <w:color w:val="000000"/>
                <w:shd w:val="clear" w:color="auto" w:fill="FFFFFF"/>
              </w:rPr>
              <w:t>нужно было добавить фото ЗОЖ-досуга. Это могли быть занятия в спортивном зале или на улице, фотографии, где вы играли в спортивные игры, катались на коньках или ходили в горы. А также можно показать, как вы проводили время на репетициях или выступали на концертах. Альбом был опубликован в официальной группе Дворца культуры.</w:t>
            </w:r>
          </w:p>
          <w:p w:rsidR="00280E20" w:rsidRPr="005A3D16" w:rsidRDefault="00280E20" w:rsidP="00865ACD">
            <w:pPr>
              <w:pStyle w:val="ae"/>
              <w:spacing w:before="0" w:beforeAutospacing="0" w:after="0" w:afterAutospacing="0"/>
              <w:jc w:val="both"/>
              <w:rPr>
                <w:color w:val="000000"/>
              </w:rPr>
            </w:pPr>
            <w:r w:rsidRPr="005A3D16">
              <w:rPr>
                <w:color w:val="000000"/>
              </w:rPr>
              <w:t xml:space="preserve">- </w:t>
            </w:r>
            <w:r w:rsidRPr="007821C5">
              <w:rPr>
                <w:color w:val="000000"/>
              </w:rPr>
              <w:t xml:space="preserve">«Поздравь друзей с Днем молодежи» </w:t>
            </w:r>
            <w:r w:rsidRPr="005A3D16">
              <w:rPr>
                <w:color w:val="000000"/>
              </w:rPr>
              <w:t>- у всех была возможность поздравить друг друга с Днем молодежи в любом формате.</w:t>
            </w:r>
          </w:p>
        </w:tc>
      </w:tr>
      <w:tr w:rsidR="00280E20" w:rsidRPr="005A3D16" w:rsidTr="00865ACD">
        <w:tc>
          <w:tcPr>
            <w:tcW w:w="560" w:type="dxa"/>
          </w:tcPr>
          <w:p w:rsidR="00280E20" w:rsidRPr="005A3D16" w:rsidRDefault="00280E20" w:rsidP="00865ACD">
            <w:pPr>
              <w:spacing w:after="0" w:line="240" w:lineRule="auto"/>
              <w:rPr>
                <w:rFonts w:ascii="Times New Roman" w:hAnsi="Times New Roman"/>
                <w:sz w:val="24"/>
                <w:szCs w:val="24"/>
              </w:rPr>
            </w:pPr>
            <w:r w:rsidRPr="005A3D16">
              <w:rPr>
                <w:rFonts w:ascii="Times New Roman" w:hAnsi="Times New Roman"/>
                <w:sz w:val="24"/>
                <w:szCs w:val="24"/>
              </w:rPr>
              <w:t>3.</w:t>
            </w:r>
          </w:p>
        </w:tc>
        <w:tc>
          <w:tcPr>
            <w:tcW w:w="2065" w:type="dxa"/>
          </w:tcPr>
          <w:p w:rsidR="00280E20" w:rsidRPr="005A3D16" w:rsidRDefault="00280E20" w:rsidP="00865ACD">
            <w:pPr>
              <w:spacing w:after="0" w:line="240" w:lineRule="auto"/>
              <w:jc w:val="both"/>
              <w:rPr>
                <w:rFonts w:ascii="Times New Roman" w:hAnsi="Times New Roman"/>
                <w:bCs/>
                <w:color w:val="000000"/>
                <w:sz w:val="24"/>
                <w:szCs w:val="24"/>
              </w:rPr>
            </w:pPr>
            <w:r w:rsidRPr="007821C5">
              <w:rPr>
                <w:rFonts w:ascii="Times New Roman" w:hAnsi="Times New Roman"/>
                <w:bCs/>
                <w:color w:val="000000"/>
                <w:sz w:val="24"/>
                <w:szCs w:val="24"/>
              </w:rPr>
              <w:t xml:space="preserve">Всероссийская культурно-образовательная акция "Ночь искусств" </w:t>
            </w:r>
          </w:p>
          <w:p w:rsidR="00280E20" w:rsidRPr="005A3D16" w:rsidRDefault="00280E20" w:rsidP="00865ACD">
            <w:pPr>
              <w:spacing w:after="0" w:line="240" w:lineRule="auto"/>
              <w:jc w:val="center"/>
              <w:rPr>
                <w:rFonts w:ascii="Times New Roman" w:hAnsi="Times New Roman"/>
                <w:i/>
                <w:color w:val="FF0000"/>
                <w:sz w:val="24"/>
                <w:szCs w:val="24"/>
              </w:rPr>
            </w:pPr>
          </w:p>
        </w:tc>
        <w:tc>
          <w:tcPr>
            <w:tcW w:w="1546" w:type="dxa"/>
          </w:tcPr>
          <w:p w:rsidR="00280E20" w:rsidRPr="005A3D16" w:rsidRDefault="00280E20" w:rsidP="00865ACD">
            <w:pPr>
              <w:spacing w:after="0" w:line="240" w:lineRule="auto"/>
              <w:jc w:val="center"/>
              <w:rPr>
                <w:rFonts w:ascii="Times New Roman" w:hAnsi="Times New Roman"/>
                <w:sz w:val="24"/>
                <w:szCs w:val="24"/>
              </w:rPr>
            </w:pPr>
            <w:r w:rsidRPr="007821C5">
              <w:rPr>
                <w:rFonts w:ascii="Times New Roman" w:hAnsi="Times New Roman"/>
                <w:color w:val="000000"/>
                <w:sz w:val="24"/>
                <w:szCs w:val="24"/>
              </w:rPr>
              <w:lastRenderedPageBreak/>
              <w:t>04.11.2021</w:t>
            </w:r>
          </w:p>
        </w:tc>
        <w:tc>
          <w:tcPr>
            <w:tcW w:w="2556" w:type="dxa"/>
          </w:tcPr>
          <w:p w:rsidR="00280E20" w:rsidRPr="005A3D16" w:rsidRDefault="00280E20" w:rsidP="00865ACD">
            <w:pPr>
              <w:spacing w:after="0" w:line="240" w:lineRule="auto"/>
              <w:jc w:val="center"/>
              <w:rPr>
                <w:rFonts w:ascii="Times New Roman" w:hAnsi="Times New Roman"/>
                <w:sz w:val="24"/>
                <w:szCs w:val="24"/>
              </w:rPr>
            </w:pPr>
            <w:r w:rsidRPr="005A3D16">
              <w:rPr>
                <w:rFonts w:ascii="Times New Roman" w:hAnsi="Times New Roman"/>
                <w:sz w:val="24"/>
                <w:szCs w:val="24"/>
              </w:rPr>
              <w:t>https://vk.com/dkapatity</w:t>
            </w:r>
          </w:p>
        </w:tc>
        <w:tc>
          <w:tcPr>
            <w:tcW w:w="1794" w:type="dxa"/>
          </w:tcPr>
          <w:p w:rsidR="00280E20" w:rsidRPr="005A3D16" w:rsidRDefault="00280E20" w:rsidP="00865ACD">
            <w:pPr>
              <w:spacing w:after="0" w:line="240" w:lineRule="auto"/>
              <w:jc w:val="center"/>
              <w:rPr>
                <w:rFonts w:ascii="Times New Roman" w:hAnsi="Times New Roman"/>
                <w:sz w:val="24"/>
                <w:szCs w:val="24"/>
              </w:rPr>
            </w:pPr>
            <w:r w:rsidRPr="005A3D16">
              <w:rPr>
                <w:rFonts w:ascii="Times New Roman" w:hAnsi="Times New Roman"/>
                <w:sz w:val="24"/>
                <w:szCs w:val="24"/>
              </w:rPr>
              <w:t>106/23284</w:t>
            </w:r>
          </w:p>
        </w:tc>
        <w:tc>
          <w:tcPr>
            <w:tcW w:w="6265" w:type="dxa"/>
            <w:vAlign w:val="center"/>
          </w:tcPr>
          <w:p w:rsidR="00280E20" w:rsidRPr="005A3D16" w:rsidRDefault="00280E20" w:rsidP="00865ACD">
            <w:pPr>
              <w:spacing w:after="0" w:line="240" w:lineRule="auto"/>
              <w:jc w:val="both"/>
              <w:rPr>
                <w:rFonts w:ascii="Times New Roman" w:hAnsi="Times New Roman"/>
                <w:color w:val="000000"/>
                <w:sz w:val="24"/>
                <w:szCs w:val="24"/>
              </w:rPr>
            </w:pPr>
            <w:r w:rsidRPr="005A3D16">
              <w:rPr>
                <w:rFonts w:ascii="Times New Roman" w:hAnsi="Times New Roman"/>
                <w:color w:val="000000"/>
                <w:sz w:val="24"/>
                <w:szCs w:val="24"/>
              </w:rPr>
              <w:t xml:space="preserve">Из-за коронавирусных ограничений «Ночь искусств» прошла только в онлайн-формате. Темой мероприятия были покровительницы искусств – музы. </w:t>
            </w:r>
            <w:r w:rsidRPr="007821C5">
              <w:rPr>
                <w:rFonts w:ascii="Times New Roman" w:hAnsi="Times New Roman"/>
                <w:color w:val="000000"/>
                <w:sz w:val="24"/>
                <w:szCs w:val="24"/>
              </w:rPr>
              <w:t xml:space="preserve">Онлайн мастер-классы "Муза творчества" </w:t>
            </w:r>
            <w:r w:rsidRPr="005A3D16">
              <w:rPr>
                <w:rFonts w:ascii="Times New Roman" w:hAnsi="Times New Roman"/>
                <w:color w:val="000000"/>
                <w:sz w:val="24"/>
                <w:szCs w:val="24"/>
              </w:rPr>
              <w:t xml:space="preserve">дали возможность участникам попробовать себя в различных видах творчества, </w:t>
            </w:r>
            <w:proofErr w:type="gramStart"/>
            <w:r w:rsidRPr="005A3D16">
              <w:rPr>
                <w:rFonts w:ascii="Times New Roman" w:hAnsi="Times New Roman"/>
                <w:color w:val="000000"/>
                <w:sz w:val="24"/>
                <w:szCs w:val="24"/>
              </w:rPr>
              <w:t>от</w:t>
            </w:r>
            <w:proofErr w:type="gramEnd"/>
            <w:r w:rsidRPr="005A3D16">
              <w:rPr>
                <w:rFonts w:ascii="Times New Roman" w:hAnsi="Times New Roman"/>
                <w:color w:val="000000"/>
                <w:sz w:val="24"/>
                <w:szCs w:val="24"/>
              </w:rPr>
              <w:t xml:space="preserve"> </w:t>
            </w:r>
            <w:r w:rsidRPr="005A3D16">
              <w:rPr>
                <w:rFonts w:ascii="Times New Roman" w:hAnsi="Times New Roman"/>
                <w:color w:val="000000"/>
                <w:sz w:val="24"/>
                <w:szCs w:val="24"/>
              </w:rPr>
              <w:lastRenderedPageBreak/>
              <w:t>декоративно-прикладного до танцевального.</w:t>
            </w:r>
          </w:p>
          <w:p w:rsidR="00280E20" w:rsidRPr="005A3D16" w:rsidRDefault="00280E20" w:rsidP="00865ACD">
            <w:pPr>
              <w:spacing w:after="0" w:line="240" w:lineRule="auto"/>
              <w:jc w:val="both"/>
              <w:rPr>
                <w:rFonts w:ascii="Times New Roman" w:hAnsi="Times New Roman"/>
                <w:color w:val="000000"/>
                <w:sz w:val="24"/>
                <w:szCs w:val="24"/>
              </w:rPr>
            </w:pPr>
            <w:r w:rsidRPr="007821C5">
              <w:rPr>
                <w:rFonts w:ascii="Times New Roman" w:hAnsi="Times New Roman"/>
                <w:color w:val="000000"/>
                <w:sz w:val="24"/>
                <w:szCs w:val="24"/>
              </w:rPr>
              <w:t>Онлайн-концерт «</w:t>
            </w:r>
            <w:r w:rsidRPr="005A3D16">
              <w:rPr>
                <w:rFonts w:ascii="Times New Roman" w:hAnsi="Times New Roman"/>
                <w:color w:val="000000"/>
                <w:sz w:val="24"/>
                <w:szCs w:val="24"/>
              </w:rPr>
              <w:t>В царстве муз на Ночь искусств» собрал большинство коллективов Дворца культуры и доказал, что музы посещают их постоянно.</w:t>
            </w:r>
          </w:p>
          <w:p w:rsidR="00280E20" w:rsidRPr="007821C5" w:rsidRDefault="00280E20" w:rsidP="00865ACD">
            <w:pPr>
              <w:spacing w:after="0" w:line="240" w:lineRule="auto"/>
              <w:jc w:val="both"/>
              <w:rPr>
                <w:rFonts w:ascii="Times New Roman" w:hAnsi="Times New Roman"/>
                <w:color w:val="000000"/>
                <w:sz w:val="24"/>
                <w:szCs w:val="24"/>
              </w:rPr>
            </w:pPr>
            <w:r w:rsidRPr="005A3D16">
              <w:rPr>
                <w:rFonts w:ascii="Times New Roman" w:hAnsi="Times New Roman"/>
                <w:color w:val="000000"/>
                <w:sz w:val="24"/>
                <w:szCs w:val="24"/>
              </w:rPr>
              <w:t>Завершением вечера стало выступление фаер-шоу группы "Nirvana", настоящих муз огня.</w:t>
            </w:r>
          </w:p>
        </w:tc>
      </w:tr>
    </w:tbl>
    <w:p w:rsidR="00280E20" w:rsidRDefault="00280E20" w:rsidP="00042B8D">
      <w:pPr>
        <w:spacing w:after="0" w:line="240" w:lineRule="auto"/>
        <w:rPr>
          <w:rFonts w:ascii="Times New Roman" w:hAnsi="Times New Roman"/>
          <w:b/>
          <w:sz w:val="24"/>
          <w:szCs w:val="24"/>
        </w:rPr>
      </w:pPr>
    </w:p>
    <w:p w:rsidR="00A25398" w:rsidRPr="00A25398" w:rsidRDefault="00A25398" w:rsidP="00A25398">
      <w:pPr>
        <w:spacing w:after="0" w:line="240" w:lineRule="auto"/>
        <w:jc w:val="both"/>
        <w:rPr>
          <w:rFonts w:ascii="Times New Roman" w:hAnsi="Times New Roman"/>
          <w:b/>
          <w:sz w:val="24"/>
          <w:szCs w:val="24"/>
        </w:rPr>
      </w:pPr>
      <w:r w:rsidRPr="00A25398">
        <w:rPr>
          <w:rFonts w:ascii="Times New Roman" w:hAnsi="Times New Roman"/>
          <w:b/>
          <w:sz w:val="24"/>
          <w:szCs w:val="24"/>
          <w:u w:val="single"/>
        </w:rPr>
        <w:t xml:space="preserve">АНАЛИЗ </w:t>
      </w:r>
      <w:r w:rsidRPr="00A25398">
        <w:rPr>
          <w:rFonts w:ascii="Times New Roman" w:hAnsi="Times New Roman"/>
          <w:b/>
          <w:sz w:val="24"/>
          <w:szCs w:val="24"/>
        </w:rPr>
        <w:t>РАБОТЫ ПО НАПРАВЛЕНИЮ:</w:t>
      </w:r>
    </w:p>
    <w:p w:rsidR="00280E20" w:rsidRPr="00BE72F9" w:rsidRDefault="00280E20" w:rsidP="00280E20">
      <w:pPr>
        <w:spacing w:after="0" w:line="240" w:lineRule="auto"/>
        <w:ind w:firstLine="709"/>
        <w:jc w:val="both"/>
        <w:rPr>
          <w:rFonts w:ascii="Times New Roman" w:hAnsi="Times New Roman"/>
          <w:sz w:val="24"/>
          <w:szCs w:val="24"/>
        </w:rPr>
      </w:pPr>
      <w:r w:rsidRPr="00BE72F9">
        <w:rPr>
          <w:rFonts w:ascii="Times New Roman" w:hAnsi="Times New Roman"/>
          <w:sz w:val="24"/>
          <w:szCs w:val="24"/>
        </w:rPr>
        <w:t>Традиционные мероприятия в работе с молодежью от 14 до 35 лет – это: фестиваль – конкурс студенческого творчества «Дебют», интеллектуальный турнир «Что? Где? Когда?», Последний звонок, День первокурсника, День студента, День молодежи.</w:t>
      </w:r>
    </w:p>
    <w:p w:rsidR="00280E20" w:rsidRPr="00BE72F9" w:rsidRDefault="00280E20" w:rsidP="00280E20">
      <w:pPr>
        <w:spacing w:after="0" w:line="240" w:lineRule="auto"/>
        <w:ind w:firstLine="709"/>
        <w:jc w:val="both"/>
        <w:rPr>
          <w:rFonts w:ascii="Times New Roman" w:hAnsi="Times New Roman"/>
          <w:sz w:val="24"/>
          <w:szCs w:val="24"/>
        </w:rPr>
      </w:pPr>
      <w:r w:rsidRPr="00BE72F9">
        <w:rPr>
          <w:rFonts w:ascii="Times New Roman" w:hAnsi="Times New Roman"/>
          <w:sz w:val="24"/>
          <w:szCs w:val="24"/>
        </w:rPr>
        <w:t>День влюбленных в этом году прошел в онлайн-формате в виде акции «Признание в любви». В этой акции у всех была возможность признаться в своих чувствах в официальной группе Дворца культуры.</w:t>
      </w:r>
    </w:p>
    <w:p w:rsidR="00280E20" w:rsidRPr="00BE72F9" w:rsidRDefault="00280E20" w:rsidP="00280E20">
      <w:pPr>
        <w:spacing w:after="0" w:line="240" w:lineRule="auto"/>
        <w:ind w:firstLine="709"/>
        <w:jc w:val="both"/>
        <w:rPr>
          <w:rFonts w:ascii="Times New Roman" w:hAnsi="Times New Roman"/>
          <w:sz w:val="24"/>
          <w:szCs w:val="24"/>
        </w:rPr>
      </w:pPr>
      <w:r w:rsidRPr="00BE72F9">
        <w:rPr>
          <w:rFonts w:ascii="Times New Roman" w:hAnsi="Times New Roman"/>
          <w:sz w:val="24"/>
          <w:szCs w:val="24"/>
        </w:rPr>
        <w:t>В офлайн-формате состоялась церемония поощрения волонтеров. Которые год назад волонтёры выполнили первые заявки на доставку продуктов и лекарств людям, находящимся на самоизоляции.</w:t>
      </w:r>
    </w:p>
    <w:p w:rsidR="00280E20" w:rsidRPr="00BE72F9" w:rsidRDefault="00280E20" w:rsidP="00280E20">
      <w:pPr>
        <w:spacing w:after="0" w:line="240" w:lineRule="auto"/>
        <w:ind w:firstLine="709"/>
        <w:jc w:val="both"/>
        <w:rPr>
          <w:rFonts w:ascii="Times New Roman" w:hAnsi="Times New Roman"/>
          <w:sz w:val="24"/>
          <w:szCs w:val="24"/>
        </w:rPr>
      </w:pPr>
      <w:r w:rsidRPr="00BE72F9">
        <w:rPr>
          <w:rFonts w:ascii="Times New Roman" w:hAnsi="Times New Roman"/>
          <w:sz w:val="24"/>
          <w:szCs w:val="24"/>
        </w:rPr>
        <w:t>Открылась театральная студия творческого развития личности «Метод», цель которой - организация комплексной социальной адаптации подростков находящихся в трудной жизненной ситуации через занятия театральным искусством. Этот проект – победитель Фонда президентских грантов, автором которого является Олег Куртанидзе, руководитель театра-студии «Диалог».</w:t>
      </w:r>
    </w:p>
    <w:p w:rsidR="004E3209" w:rsidRPr="004E3209" w:rsidRDefault="00711A93" w:rsidP="00280E20">
      <w:pPr>
        <w:spacing w:after="0" w:line="240" w:lineRule="auto"/>
        <w:ind w:firstLine="709"/>
        <w:jc w:val="both"/>
        <w:rPr>
          <w:rFonts w:ascii="Times New Roman" w:hAnsi="Times New Roman"/>
          <w:i/>
          <w:sz w:val="24"/>
          <w:szCs w:val="24"/>
        </w:rPr>
      </w:pPr>
      <w:r>
        <w:rPr>
          <w:rFonts w:ascii="Times New Roman" w:hAnsi="Times New Roman"/>
          <w:sz w:val="24"/>
          <w:szCs w:val="24"/>
        </w:rPr>
        <w:t>Офлайн</w:t>
      </w:r>
      <w:r w:rsidR="00280E20" w:rsidRPr="00BE72F9">
        <w:rPr>
          <w:rFonts w:ascii="Times New Roman" w:hAnsi="Times New Roman"/>
          <w:sz w:val="24"/>
          <w:szCs w:val="24"/>
        </w:rPr>
        <w:t xml:space="preserve"> были проведены награждения волонтеров, одаренных детей, которые прошли в Администрации г. Апатиты и прошел выпускной для 11 классов.</w:t>
      </w:r>
    </w:p>
    <w:p w:rsidR="00B73AE7" w:rsidRPr="00C06491" w:rsidRDefault="00280E20" w:rsidP="00280E20">
      <w:pPr>
        <w:spacing w:after="0" w:line="240" w:lineRule="auto"/>
        <w:ind w:firstLine="709"/>
        <w:rPr>
          <w:rFonts w:ascii="Times New Roman" w:hAnsi="Times New Roman"/>
          <w:b/>
          <w:color w:val="0000FF"/>
          <w:sz w:val="24"/>
          <w:szCs w:val="24"/>
        </w:rPr>
      </w:pPr>
      <w:r w:rsidRPr="00280E20">
        <w:rPr>
          <w:rFonts w:ascii="Times New Roman" w:hAnsi="Times New Roman"/>
          <w:sz w:val="24"/>
          <w:szCs w:val="24"/>
        </w:rPr>
        <w:t>Ярким событием</w:t>
      </w:r>
      <w:r>
        <w:rPr>
          <w:rFonts w:ascii="Times New Roman" w:hAnsi="Times New Roman"/>
          <w:sz w:val="24"/>
          <w:szCs w:val="24"/>
        </w:rPr>
        <w:t>,</w:t>
      </w:r>
      <w:r w:rsidRPr="00280E20">
        <w:rPr>
          <w:rFonts w:ascii="Times New Roman" w:hAnsi="Times New Roman"/>
          <w:sz w:val="24"/>
          <w:szCs w:val="24"/>
        </w:rPr>
        <w:t xml:space="preserve"> конечно</w:t>
      </w:r>
      <w:r>
        <w:rPr>
          <w:rFonts w:ascii="Times New Roman" w:hAnsi="Times New Roman"/>
          <w:sz w:val="24"/>
          <w:szCs w:val="24"/>
        </w:rPr>
        <w:t>,</w:t>
      </w:r>
      <w:r w:rsidRPr="00280E20">
        <w:rPr>
          <w:rFonts w:ascii="Times New Roman" w:hAnsi="Times New Roman"/>
          <w:sz w:val="24"/>
          <w:szCs w:val="24"/>
        </w:rPr>
        <w:t xml:space="preserve"> было открытие на базе Музея ц</w:t>
      </w:r>
      <w:r w:rsidRPr="00277FCE">
        <w:rPr>
          <w:rFonts w:ascii="Times New Roman" w:hAnsi="Times New Roman"/>
          <w:sz w:val="24"/>
          <w:szCs w:val="24"/>
          <w:shd w:val="clear" w:color="auto" w:fill="FFFFFF"/>
        </w:rPr>
        <w:t>ентра современного искусства «Сияние»</w:t>
      </w:r>
      <w:r>
        <w:rPr>
          <w:rFonts w:ascii="Times New Roman" w:hAnsi="Times New Roman"/>
          <w:sz w:val="24"/>
          <w:szCs w:val="24"/>
          <w:shd w:val="clear" w:color="auto" w:fill="FFFFFF"/>
        </w:rPr>
        <w:t xml:space="preserve"> </w:t>
      </w:r>
      <w:r w:rsidRPr="00277FCE">
        <w:rPr>
          <w:rFonts w:ascii="Times New Roman" w:hAnsi="Times New Roman"/>
          <w:color w:val="000000"/>
          <w:sz w:val="24"/>
          <w:szCs w:val="24"/>
          <w:shd w:val="clear" w:color="auto" w:fill="FFFFFF"/>
        </w:rPr>
        <w:t>основанного Андреем Малаховым</w:t>
      </w:r>
      <w:r>
        <w:rPr>
          <w:rFonts w:ascii="Times New Roman" w:hAnsi="Times New Roman"/>
          <w:color w:val="000000"/>
          <w:sz w:val="24"/>
          <w:szCs w:val="24"/>
          <w:shd w:val="clear" w:color="auto" w:fill="FFFFFF"/>
        </w:rPr>
        <w:t xml:space="preserve">. В рамках </w:t>
      </w:r>
      <w:r w:rsidR="009E5B87">
        <w:rPr>
          <w:rFonts w:ascii="Times New Roman" w:hAnsi="Times New Roman"/>
          <w:color w:val="000000"/>
          <w:sz w:val="24"/>
          <w:szCs w:val="24"/>
          <w:shd w:val="clear" w:color="auto" w:fill="FFFFFF"/>
        </w:rPr>
        <w:t>сотрудничества</w:t>
      </w:r>
      <w:r>
        <w:rPr>
          <w:rFonts w:ascii="Times New Roman" w:hAnsi="Times New Roman"/>
          <w:color w:val="000000"/>
          <w:sz w:val="24"/>
          <w:szCs w:val="24"/>
          <w:shd w:val="clear" w:color="auto" w:fill="FFFFFF"/>
        </w:rPr>
        <w:t xml:space="preserve"> с ЦСИ «Сияние»</w:t>
      </w:r>
      <w:r w:rsidR="009E5B87">
        <w:rPr>
          <w:rFonts w:ascii="Times New Roman" w:hAnsi="Times New Roman"/>
          <w:color w:val="000000"/>
          <w:sz w:val="24"/>
          <w:szCs w:val="24"/>
          <w:shd w:val="clear" w:color="auto" w:fill="FFFFFF"/>
        </w:rPr>
        <w:t xml:space="preserve"> прошел ци</w:t>
      </w:r>
      <w:proofErr w:type="gramStart"/>
      <w:r>
        <w:rPr>
          <w:rFonts w:ascii="Times New Roman" w:hAnsi="Times New Roman"/>
          <w:color w:val="000000"/>
          <w:sz w:val="24"/>
          <w:szCs w:val="24"/>
          <w:shd w:val="clear" w:color="auto" w:fill="FFFFFF"/>
        </w:rPr>
        <w:t>кл встр</w:t>
      </w:r>
      <w:proofErr w:type="gramEnd"/>
      <w:r>
        <w:rPr>
          <w:rFonts w:ascii="Times New Roman" w:hAnsi="Times New Roman"/>
          <w:color w:val="000000"/>
          <w:sz w:val="24"/>
          <w:szCs w:val="24"/>
          <w:shd w:val="clear" w:color="auto" w:fill="FFFFFF"/>
        </w:rPr>
        <w:t>еч-дискуссий на тему современного искусства</w:t>
      </w:r>
      <w:r w:rsidR="009E5B87">
        <w:rPr>
          <w:rFonts w:ascii="Times New Roman" w:hAnsi="Times New Roman"/>
          <w:color w:val="000000"/>
          <w:sz w:val="24"/>
          <w:szCs w:val="24"/>
          <w:shd w:val="clear" w:color="auto" w:fill="FFFFFF"/>
        </w:rPr>
        <w:t>.</w:t>
      </w:r>
    </w:p>
    <w:p w:rsidR="006A2145" w:rsidRDefault="006A2145" w:rsidP="00AF1CA8">
      <w:pPr>
        <w:spacing w:after="0" w:line="240" w:lineRule="auto"/>
        <w:rPr>
          <w:rFonts w:ascii="Times New Roman" w:hAnsi="Times New Roman"/>
          <w:b/>
          <w:sz w:val="24"/>
          <w:szCs w:val="24"/>
        </w:rPr>
      </w:pPr>
      <w:r>
        <w:rPr>
          <w:rFonts w:ascii="Times New Roman" w:hAnsi="Times New Roman"/>
          <w:b/>
          <w:sz w:val="24"/>
          <w:szCs w:val="24"/>
        </w:rPr>
        <w:br w:type="page"/>
      </w:r>
    </w:p>
    <w:p w:rsidR="00AF1CA8" w:rsidRPr="00A14E25" w:rsidRDefault="004E3209" w:rsidP="00AF1CA8">
      <w:pPr>
        <w:spacing w:after="0" w:line="240" w:lineRule="auto"/>
        <w:rPr>
          <w:rFonts w:ascii="Times New Roman" w:hAnsi="Times New Roman"/>
          <w:b/>
          <w:sz w:val="24"/>
          <w:szCs w:val="24"/>
        </w:rPr>
      </w:pPr>
      <w:r>
        <w:rPr>
          <w:rFonts w:ascii="Times New Roman" w:hAnsi="Times New Roman"/>
          <w:b/>
          <w:sz w:val="24"/>
          <w:szCs w:val="24"/>
        </w:rPr>
        <w:lastRenderedPageBreak/>
        <w:t>5</w:t>
      </w:r>
      <w:r w:rsidR="00AF1CA8" w:rsidRPr="008A00A6">
        <w:rPr>
          <w:rFonts w:ascii="Times New Roman" w:hAnsi="Times New Roman"/>
          <w:b/>
          <w:sz w:val="24"/>
          <w:szCs w:val="24"/>
        </w:rPr>
        <w:t>.1</w:t>
      </w:r>
      <w:r>
        <w:rPr>
          <w:rFonts w:ascii="Times New Roman" w:hAnsi="Times New Roman"/>
          <w:b/>
          <w:sz w:val="24"/>
          <w:szCs w:val="24"/>
        </w:rPr>
        <w:t>8</w:t>
      </w:r>
      <w:r w:rsidR="00AF1CA8" w:rsidRPr="008A00A6">
        <w:rPr>
          <w:rFonts w:ascii="Times New Roman" w:hAnsi="Times New Roman"/>
          <w:b/>
          <w:sz w:val="24"/>
          <w:szCs w:val="24"/>
        </w:rPr>
        <w:t xml:space="preserve">. Работа </w:t>
      </w:r>
      <w:r w:rsidR="00850C4F" w:rsidRPr="008A00A6">
        <w:rPr>
          <w:rFonts w:ascii="Times New Roman" w:hAnsi="Times New Roman"/>
          <w:b/>
          <w:sz w:val="24"/>
          <w:szCs w:val="24"/>
        </w:rPr>
        <w:t>по реализации государственной национальной политики и взаимодействию с национальными общественными организациями</w:t>
      </w:r>
      <w:r w:rsidR="00A14E25">
        <w:rPr>
          <w:rFonts w:ascii="Times New Roman" w:hAnsi="Times New Roman"/>
          <w:b/>
          <w:sz w:val="24"/>
          <w:szCs w:val="24"/>
        </w:rPr>
        <w:t xml:space="preserve">  </w:t>
      </w:r>
    </w:p>
    <w:p w:rsidR="00AF1CA8" w:rsidRPr="00A14E25" w:rsidRDefault="008627DF"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культурно-массовых</w:t>
      </w:r>
      <w:r w:rsidR="00AF1CA8"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 проводимых</w:t>
      </w:r>
      <w:r w:rsidR="00AF1CA8"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 xml:space="preserve">в рамках реализации государственной национальной политики и взаимодействия с национальными общественными организациями, </w:t>
      </w:r>
      <w:r w:rsidR="00AF1CA8" w:rsidRPr="00A14E25">
        <w:rPr>
          <w:rFonts w:ascii="Times New Roman" w:hAnsi="Times New Roman"/>
          <w:i/>
          <w:color w:val="000000"/>
          <w:sz w:val="24"/>
          <w:szCs w:val="24"/>
        </w:rPr>
        <w:t xml:space="preserve"> от общег</w:t>
      </w:r>
      <w:r w:rsidRPr="00A14E25">
        <w:rPr>
          <w:rFonts w:ascii="Times New Roman" w:hAnsi="Times New Roman"/>
          <w:i/>
          <w:color w:val="000000"/>
          <w:sz w:val="24"/>
          <w:szCs w:val="24"/>
        </w:rPr>
        <w:t>о количества культурно-массовых</w:t>
      </w:r>
      <w:r w:rsidR="00AF1CA8" w:rsidRPr="00A14E25">
        <w:rPr>
          <w:rFonts w:ascii="Times New Roman" w:hAnsi="Times New Roman"/>
          <w:i/>
          <w:color w:val="000000"/>
          <w:sz w:val="24"/>
          <w:szCs w:val="24"/>
        </w:rPr>
        <w:t xml:space="preserve"> мероприятий проведенных в отчетном году по формуле: </w:t>
      </w:r>
    </w:p>
    <w:p w:rsidR="00AF1CA8" w:rsidRPr="00A14E25" w:rsidRDefault="00AF1CA8"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w:t>
      </w:r>
      <w:r w:rsidR="008627DF" w:rsidRPr="00A14E25">
        <w:rPr>
          <w:rFonts w:ascii="Times New Roman" w:hAnsi="Times New Roman"/>
          <w:i/>
          <w:color w:val="000000"/>
          <w:sz w:val="24"/>
          <w:szCs w:val="24"/>
        </w:rPr>
        <w:t>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/КММ) * 100, где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Pr="00A14E25">
        <w:rPr>
          <w:rFonts w:ascii="Times New Roman" w:hAnsi="Times New Roman"/>
          <w:i/>
          <w:color w:val="000000"/>
          <w:sz w:val="24"/>
          <w:szCs w:val="24"/>
        </w:rPr>
        <w:t xml:space="preserve"> </w:t>
      </w:r>
      <w:r w:rsidR="008627DF" w:rsidRPr="00A14E25">
        <w:rPr>
          <w:rFonts w:ascii="Times New Roman" w:hAnsi="Times New Roman"/>
          <w:i/>
          <w:color w:val="000000"/>
          <w:sz w:val="24"/>
          <w:szCs w:val="24"/>
        </w:rPr>
        <w:t>– количество культурно-</w:t>
      </w:r>
      <w:r w:rsidR="00E64509" w:rsidRPr="00A14E25">
        <w:rPr>
          <w:rFonts w:ascii="Times New Roman" w:hAnsi="Times New Roman"/>
          <w:i/>
          <w:color w:val="000000"/>
          <w:sz w:val="24"/>
          <w:szCs w:val="24"/>
        </w:rPr>
        <w:t>массовых</w:t>
      </w:r>
      <w:r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w:t>
      </w:r>
      <w:r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проводимых в рамках реализации государственной национальной политики и взаимодействия с национальными общественными организациями</w:t>
      </w:r>
      <w:r w:rsidRPr="00A14E25">
        <w:rPr>
          <w:rFonts w:ascii="Times New Roman" w:hAnsi="Times New Roman"/>
          <w:i/>
          <w:color w:val="000000"/>
          <w:sz w:val="24"/>
          <w:szCs w:val="24"/>
        </w:rPr>
        <w:t>,</w:t>
      </w:r>
      <w:r w:rsidR="00E64509" w:rsidRPr="00A14E25">
        <w:rPr>
          <w:rFonts w:ascii="Times New Roman" w:hAnsi="Times New Roman"/>
          <w:i/>
          <w:color w:val="000000"/>
          <w:sz w:val="24"/>
          <w:szCs w:val="24"/>
        </w:rPr>
        <w:t xml:space="preserve"> проведенных в отчетном году, КМ</w:t>
      </w:r>
      <w:r w:rsidRPr="00A14E25">
        <w:rPr>
          <w:rFonts w:ascii="Times New Roman" w:hAnsi="Times New Roman"/>
          <w:i/>
          <w:color w:val="000000"/>
          <w:sz w:val="24"/>
          <w:szCs w:val="24"/>
        </w:rPr>
        <w:t xml:space="preserve">М – количество </w:t>
      </w:r>
      <w:r w:rsidR="00E64509" w:rsidRPr="00A14E25">
        <w:rPr>
          <w:rFonts w:ascii="Times New Roman" w:hAnsi="Times New Roman"/>
          <w:i/>
          <w:color w:val="000000"/>
          <w:sz w:val="24"/>
          <w:szCs w:val="24"/>
        </w:rPr>
        <w:t>культурно-массовых</w:t>
      </w:r>
      <w:r w:rsidRPr="00A14E25">
        <w:rPr>
          <w:rFonts w:ascii="Times New Roman" w:hAnsi="Times New Roman"/>
          <w:i/>
          <w:color w:val="000000"/>
          <w:sz w:val="24"/>
          <w:szCs w:val="24"/>
        </w:rPr>
        <w:t xml:space="preserve">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14E25" w:rsidRPr="00A14E25" w:rsidTr="00A55345">
        <w:tc>
          <w:tcPr>
            <w:tcW w:w="1242"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Год</w:t>
            </w:r>
          </w:p>
        </w:tc>
        <w:tc>
          <w:tcPr>
            <w:tcW w:w="1843"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ед.</w:t>
            </w:r>
          </w:p>
        </w:tc>
        <w:tc>
          <w:tcPr>
            <w:tcW w:w="2268"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 ед.</w:t>
            </w:r>
          </w:p>
        </w:tc>
        <w:tc>
          <w:tcPr>
            <w:tcW w:w="2552" w:type="dxa"/>
          </w:tcPr>
          <w:p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доли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w:t>
            </w:r>
          </w:p>
        </w:tc>
      </w:tr>
      <w:tr w:rsidR="009E5B87" w:rsidRPr="00A14E25" w:rsidTr="00A55345">
        <w:tc>
          <w:tcPr>
            <w:tcW w:w="1242" w:type="dxa"/>
          </w:tcPr>
          <w:p w:rsidR="009E5B87" w:rsidRPr="00A14E25" w:rsidRDefault="009E5B87" w:rsidP="00A14E25">
            <w:pPr>
              <w:spacing w:after="0" w:line="240" w:lineRule="auto"/>
              <w:jc w:val="both"/>
              <w:rPr>
                <w:rFonts w:ascii="Times New Roman" w:hAnsi="Times New Roman"/>
                <w:b/>
                <w:color w:val="000000"/>
                <w:sz w:val="24"/>
                <w:szCs w:val="24"/>
              </w:rPr>
            </w:pPr>
            <w:r w:rsidRPr="00A14E25">
              <w:rPr>
                <w:rFonts w:ascii="Times New Roman" w:hAnsi="Times New Roman"/>
                <w:b/>
                <w:color w:val="000000"/>
                <w:sz w:val="24"/>
                <w:szCs w:val="24"/>
              </w:rPr>
              <w:t>2019</w:t>
            </w:r>
          </w:p>
        </w:tc>
        <w:tc>
          <w:tcPr>
            <w:tcW w:w="1843" w:type="dxa"/>
          </w:tcPr>
          <w:p w:rsidR="009E5B87" w:rsidRPr="006B240F" w:rsidRDefault="009E5B87" w:rsidP="00865ACD">
            <w:pPr>
              <w:spacing w:after="0" w:line="240" w:lineRule="auto"/>
              <w:jc w:val="center"/>
              <w:rPr>
                <w:rFonts w:ascii="Times New Roman" w:hAnsi="Times New Roman"/>
                <w:sz w:val="24"/>
                <w:szCs w:val="24"/>
              </w:rPr>
            </w:pPr>
            <w:r w:rsidRPr="006B240F">
              <w:rPr>
                <w:rFonts w:ascii="Times New Roman" w:hAnsi="Times New Roman"/>
                <w:sz w:val="24"/>
                <w:szCs w:val="24"/>
              </w:rPr>
              <w:t>3</w:t>
            </w:r>
          </w:p>
        </w:tc>
        <w:tc>
          <w:tcPr>
            <w:tcW w:w="2268" w:type="dxa"/>
          </w:tcPr>
          <w:p w:rsidR="009E5B87" w:rsidRPr="006B240F" w:rsidRDefault="009E5B87"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9E5B87" w:rsidRPr="006B240F" w:rsidRDefault="009E5B87" w:rsidP="00865ACD">
            <w:pPr>
              <w:spacing w:after="0" w:line="240" w:lineRule="auto"/>
              <w:jc w:val="center"/>
              <w:rPr>
                <w:rFonts w:ascii="Times New Roman" w:hAnsi="Times New Roman"/>
                <w:sz w:val="24"/>
                <w:szCs w:val="24"/>
              </w:rPr>
            </w:pPr>
            <w:r w:rsidRPr="006B240F">
              <w:rPr>
                <w:rFonts w:ascii="Times New Roman" w:hAnsi="Times New Roman"/>
                <w:sz w:val="24"/>
                <w:szCs w:val="24"/>
              </w:rPr>
              <w:t>0.8</w:t>
            </w:r>
          </w:p>
        </w:tc>
      </w:tr>
      <w:tr w:rsidR="009E5B87" w:rsidRPr="00A57D14" w:rsidTr="00A55345">
        <w:tc>
          <w:tcPr>
            <w:tcW w:w="1242" w:type="dxa"/>
          </w:tcPr>
          <w:p w:rsidR="009E5B87" w:rsidRPr="00A57D14" w:rsidRDefault="009E5B87" w:rsidP="00A14E25">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2020*</w:t>
            </w:r>
          </w:p>
        </w:tc>
        <w:tc>
          <w:tcPr>
            <w:tcW w:w="1843" w:type="dxa"/>
          </w:tcPr>
          <w:p w:rsidR="009E5B87" w:rsidRPr="00A843FB" w:rsidRDefault="009E5B87" w:rsidP="00865ACD">
            <w:pPr>
              <w:spacing w:after="0" w:line="240" w:lineRule="auto"/>
              <w:jc w:val="center"/>
              <w:rPr>
                <w:rFonts w:ascii="Times New Roman" w:hAnsi="Times New Roman"/>
                <w:sz w:val="24"/>
                <w:szCs w:val="24"/>
              </w:rPr>
            </w:pPr>
            <w:r w:rsidRPr="00A843FB">
              <w:rPr>
                <w:rFonts w:ascii="Times New Roman" w:hAnsi="Times New Roman"/>
                <w:sz w:val="24"/>
                <w:szCs w:val="24"/>
              </w:rPr>
              <w:t>3</w:t>
            </w:r>
          </w:p>
        </w:tc>
        <w:tc>
          <w:tcPr>
            <w:tcW w:w="2268" w:type="dxa"/>
          </w:tcPr>
          <w:p w:rsidR="009E5B87" w:rsidRPr="006B240F" w:rsidRDefault="009E5B87" w:rsidP="00865ACD">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rsidR="009E5B87" w:rsidRPr="006B240F" w:rsidRDefault="009E5B87" w:rsidP="00865ACD">
            <w:pPr>
              <w:spacing w:after="0" w:line="240" w:lineRule="auto"/>
              <w:jc w:val="center"/>
              <w:rPr>
                <w:rFonts w:ascii="Times New Roman" w:hAnsi="Times New Roman"/>
                <w:sz w:val="24"/>
                <w:szCs w:val="24"/>
              </w:rPr>
            </w:pPr>
            <w:r w:rsidRPr="006B240F">
              <w:rPr>
                <w:rFonts w:ascii="Times New Roman" w:hAnsi="Times New Roman"/>
                <w:sz w:val="24"/>
                <w:szCs w:val="24"/>
              </w:rPr>
              <w:t>0,8</w:t>
            </w:r>
          </w:p>
        </w:tc>
      </w:tr>
      <w:tr w:rsidR="004E3209" w:rsidRPr="00A57D14" w:rsidTr="00A55345">
        <w:tc>
          <w:tcPr>
            <w:tcW w:w="1242" w:type="dxa"/>
          </w:tcPr>
          <w:p w:rsidR="004E3209" w:rsidRPr="00A57D14" w:rsidRDefault="004E3209" w:rsidP="004E3209">
            <w:pPr>
              <w:spacing w:after="0" w:line="240" w:lineRule="auto"/>
              <w:jc w:val="both"/>
              <w:rPr>
                <w:rFonts w:ascii="Times New Roman" w:hAnsi="Times New Roman"/>
                <w:b/>
                <w:color w:val="000000"/>
                <w:sz w:val="24"/>
                <w:szCs w:val="24"/>
              </w:rPr>
            </w:pPr>
            <w:r w:rsidRPr="004E3209">
              <w:rPr>
                <w:rFonts w:ascii="Times New Roman" w:hAnsi="Times New Roman"/>
                <w:b/>
                <w:color w:val="000000"/>
                <w:sz w:val="24"/>
                <w:szCs w:val="24"/>
              </w:rPr>
              <w:t>202</w:t>
            </w:r>
            <w:r>
              <w:rPr>
                <w:rFonts w:ascii="Times New Roman" w:hAnsi="Times New Roman"/>
                <w:b/>
                <w:color w:val="000000"/>
                <w:sz w:val="24"/>
                <w:szCs w:val="24"/>
              </w:rPr>
              <w:t>1</w:t>
            </w:r>
            <w:r w:rsidRPr="004E3209">
              <w:rPr>
                <w:rFonts w:ascii="Times New Roman" w:hAnsi="Times New Roman"/>
                <w:b/>
                <w:color w:val="000000"/>
                <w:sz w:val="24"/>
                <w:szCs w:val="24"/>
              </w:rPr>
              <w:t>*</w:t>
            </w:r>
          </w:p>
        </w:tc>
        <w:tc>
          <w:tcPr>
            <w:tcW w:w="1843" w:type="dxa"/>
          </w:tcPr>
          <w:p w:rsidR="004E3209" w:rsidRPr="00A843FB" w:rsidRDefault="009E5B87" w:rsidP="00A14E25">
            <w:pPr>
              <w:spacing w:after="0" w:line="240" w:lineRule="auto"/>
              <w:jc w:val="center"/>
              <w:rPr>
                <w:rFonts w:ascii="Times New Roman" w:hAnsi="Times New Roman"/>
                <w:b/>
                <w:color w:val="000000"/>
                <w:sz w:val="24"/>
                <w:szCs w:val="24"/>
              </w:rPr>
            </w:pPr>
            <w:r w:rsidRPr="00A843FB">
              <w:rPr>
                <w:rFonts w:ascii="Times New Roman" w:hAnsi="Times New Roman"/>
                <w:b/>
                <w:color w:val="000000"/>
                <w:sz w:val="24"/>
                <w:szCs w:val="24"/>
              </w:rPr>
              <w:t>2</w:t>
            </w:r>
          </w:p>
        </w:tc>
        <w:tc>
          <w:tcPr>
            <w:tcW w:w="2268" w:type="dxa"/>
          </w:tcPr>
          <w:p w:rsidR="004E3209" w:rsidRPr="00A843FB" w:rsidRDefault="00A843FB" w:rsidP="00100A64">
            <w:pPr>
              <w:spacing w:after="0" w:line="240" w:lineRule="auto"/>
              <w:jc w:val="center"/>
              <w:rPr>
                <w:rFonts w:ascii="Times New Roman" w:hAnsi="Times New Roman"/>
                <w:b/>
                <w:color w:val="000000"/>
                <w:sz w:val="24"/>
                <w:szCs w:val="24"/>
              </w:rPr>
            </w:pPr>
            <w:r w:rsidRPr="00A843FB">
              <w:rPr>
                <w:rFonts w:ascii="Times New Roman" w:hAnsi="Times New Roman"/>
                <w:b/>
                <w:color w:val="000000"/>
                <w:sz w:val="24"/>
                <w:szCs w:val="24"/>
              </w:rPr>
              <w:t>357</w:t>
            </w:r>
          </w:p>
        </w:tc>
        <w:tc>
          <w:tcPr>
            <w:tcW w:w="2552" w:type="dxa"/>
          </w:tcPr>
          <w:p w:rsidR="004E3209" w:rsidRPr="00A843FB" w:rsidRDefault="00A843FB" w:rsidP="00100A64">
            <w:pPr>
              <w:spacing w:after="0" w:line="240" w:lineRule="auto"/>
              <w:jc w:val="center"/>
              <w:rPr>
                <w:rFonts w:ascii="Times New Roman" w:hAnsi="Times New Roman"/>
                <w:b/>
                <w:color w:val="000000"/>
                <w:sz w:val="24"/>
                <w:szCs w:val="24"/>
              </w:rPr>
            </w:pPr>
            <w:r w:rsidRPr="00A843FB">
              <w:rPr>
                <w:rFonts w:ascii="Times New Roman" w:hAnsi="Times New Roman"/>
                <w:b/>
                <w:color w:val="000000"/>
                <w:sz w:val="24"/>
                <w:szCs w:val="24"/>
              </w:rPr>
              <w:t>0,6</w:t>
            </w:r>
          </w:p>
        </w:tc>
      </w:tr>
    </w:tbl>
    <w:p w:rsidR="00A14E25" w:rsidRPr="00A57D14" w:rsidRDefault="00A14E25" w:rsidP="00A14E25">
      <w:pPr>
        <w:spacing w:after="0" w:line="240" w:lineRule="auto"/>
        <w:jc w:val="both"/>
        <w:rPr>
          <w:rFonts w:ascii="Times New Roman" w:hAnsi="Times New Roman"/>
          <w:i/>
          <w:color w:val="000000"/>
          <w:sz w:val="24"/>
          <w:szCs w:val="24"/>
        </w:rPr>
      </w:pPr>
      <w:r w:rsidRPr="00A57D14">
        <w:rPr>
          <w:rFonts w:ascii="Times New Roman" w:hAnsi="Times New Roman"/>
          <w:b/>
          <w:color w:val="000000"/>
          <w:sz w:val="24"/>
          <w:szCs w:val="24"/>
        </w:rPr>
        <w:t xml:space="preserve"> </w:t>
      </w:r>
      <w:r w:rsidRPr="00A57D14">
        <w:rPr>
          <w:rFonts w:ascii="Times New Roman" w:hAnsi="Times New Roman"/>
          <w:i/>
          <w:color w:val="000000"/>
          <w:sz w:val="24"/>
          <w:szCs w:val="24"/>
        </w:rPr>
        <w:t xml:space="preserve">* количество мероприятий офлайн </w:t>
      </w:r>
      <w:r w:rsidRPr="00A57D14">
        <w:rPr>
          <w:rFonts w:ascii="Times New Roman" w:hAnsi="Times New Roman"/>
          <w:i/>
          <w:sz w:val="24"/>
          <w:szCs w:val="24"/>
        </w:rPr>
        <w:t>и онлайн</w:t>
      </w:r>
    </w:p>
    <w:p w:rsidR="00A14E25" w:rsidRPr="00A57D14" w:rsidRDefault="00A14E25" w:rsidP="00A14E25">
      <w:pPr>
        <w:spacing w:after="0" w:line="240" w:lineRule="auto"/>
        <w:jc w:val="both"/>
        <w:rPr>
          <w:rFonts w:ascii="Times New Roman" w:hAnsi="Times New Roman"/>
          <w:sz w:val="24"/>
          <w:szCs w:val="24"/>
        </w:rPr>
      </w:pPr>
      <w:r w:rsidRPr="00A57D14">
        <w:rPr>
          <w:rFonts w:ascii="Times New Roman" w:hAnsi="Times New Roman"/>
          <w:b/>
          <w:color w:val="000000"/>
          <w:sz w:val="24"/>
          <w:szCs w:val="24"/>
        </w:rPr>
        <w:t>Количество участников/посетителей мероприятий по реализации государственной</w:t>
      </w:r>
      <w:r w:rsidRPr="00A57D14">
        <w:rPr>
          <w:rFonts w:ascii="Times New Roman" w:hAnsi="Times New Roman"/>
          <w:b/>
          <w:sz w:val="24"/>
          <w:szCs w:val="24"/>
        </w:rPr>
        <w:t xml:space="preserve"> национальной политики и взаимодействию с национальными общественными организациями:</w:t>
      </w:r>
      <w:r w:rsidR="00A57D14">
        <w:rPr>
          <w:rFonts w:ascii="Times New Roman" w:hAnsi="Times New Roman"/>
          <w:b/>
          <w:sz w:val="24"/>
          <w:szCs w:val="24"/>
        </w:rPr>
        <w:t xml:space="preserve"> </w:t>
      </w:r>
      <w:r w:rsidR="00A57D14" w:rsidRPr="00F02317">
        <w:rPr>
          <w:rFonts w:ascii="Times New Roman" w:hAnsi="Times New Roman"/>
          <w:b/>
          <w:sz w:val="24"/>
          <w:szCs w:val="24"/>
        </w:rPr>
        <w:t xml:space="preserve">участников – </w:t>
      </w:r>
      <w:r w:rsidR="00A843FB">
        <w:rPr>
          <w:rFonts w:ascii="Times New Roman" w:hAnsi="Times New Roman"/>
          <w:b/>
          <w:sz w:val="24"/>
          <w:szCs w:val="24"/>
        </w:rPr>
        <w:t>76</w:t>
      </w:r>
      <w:r w:rsidR="00A57D14" w:rsidRPr="00F02317">
        <w:rPr>
          <w:rFonts w:ascii="Times New Roman" w:hAnsi="Times New Roman"/>
          <w:b/>
          <w:sz w:val="24"/>
          <w:szCs w:val="24"/>
        </w:rPr>
        <w:t xml:space="preserve">, зрители офлайн – </w:t>
      </w:r>
      <w:r w:rsidR="00A843FB">
        <w:rPr>
          <w:rFonts w:ascii="Times New Roman" w:hAnsi="Times New Roman"/>
          <w:b/>
          <w:sz w:val="24"/>
          <w:szCs w:val="24"/>
        </w:rPr>
        <w:t>10620</w:t>
      </w:r>
      <w:r w:rsidR="00A57D14" w:rsidRPr="00F02317">
        <w:rPr>
          <w:rFonts w:ascii="Times New Roman" w:hAnsi="Times New Roman"/>
          <w:b/>
          <w:sz w:val="24"/>
          <w:szCs w:val="24"/>
        </w:rPr>
        <w:t xml:space="preserve">, просмотры – </w:t>
      </w:r>
      <w:r w:rsidR="00A843FB">
        <w:rPr>
          <w:rFonts w:ascii="Times New Roman" w:hAnsi="Times New Roman"/>
          <w:b/>
          <w:sz w:val="24"/>
          <w:szCs w:val="24"/>
        </w:rPr>
        <w:t>0</w:t>
      </w:r>
      <w:r w:rsidR="00A57D14" w:rsidRPr="00F02317">
        <w:rPr>
          <w:rFonts w:ascii="Times New Roman" w:hAnsi="Times New Roman"/>
          <w:b/>
          <w:sz w:val="24"/>
          <w:szCs w:val="24"/>
        </w:rPr>
        <w:t>.</w:t>
      </w:r>
    </w:p>
    <w:p w:rsidR="00A14E25" w:rsidRPr="00A57D14" w:rsidRDefault="00A14E25" w:rsidP="00A14E25">
      <w:pPr>
        <w:spacing w:after="0" w:line="240" w:lineRule="auto"/>
        <w:rPr>
          <w:rFonts w:ascii="Times New Roman" w:hAnsi="Times New Roman"/>
          <w:b/>
          <w:sz w:val="24"/>
          <w:szCs w:val="24"/>
        </w:rPr>
      </w:pPr>
    </w:p>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14E25" w:rsidRPr="00A57D14" w:rsidTr="00A55345">
        <w:tc>
          <w:tcPr>
            <w:tcW w:w="1242"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552" w:type="dxa"/>
            <w:shd w:val="clear" w:color="auto" w:fill="auto"/>
          </w:tcPr>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A843FB" w:rsidRPr="00A57D14" w:rsidTr="00A55345">
        <w:tc>
          <w:tcPr>
            <w:tcW w:w="1242" w:type="dxa"/>
            <w:shd w:val="clear" w:color="auto" w:fill="auto"/>
          </w:tcPr>
          <w:p w:rsidR="00A843FB" w:rsidRPr="00A57D14" w:rsidRDefault="00A843FB" w:rsidP="00A14E25">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rsidR="00A843FB" w:rsidRPr="00A843FB" w:rsidRDefault="00A843FB" w:rsidP="00865ACD">
            <w:pPr>
              <w:spacing w:after="0" w:line="240" w:lineRule="auto"/>
              <w:rPr>
                <w:rFonts w:ascii="Times New Roman" w:hAnsi="Times New Roman"/>
                <w:sz w:val="24"/>
                <w:szCs w:val="24"/>
              </w:rPr>
            </w:pPr>
            <w:r w:rsidRPr="00A843FB">
              <w:rPr>
                <w:rFonts w:ascii="Times New Roman" w:hAnsi="Times New Roman"/>
                <w:sz w:val="24"/>
                <w:szCs w:val="24"/>
              </w:rPr>
              <w:t>3</w:t>
            </w:r>
          </w:p>
        </w:tc>
        <w:tc>
          <w:tcPr>
            <w:tcW w:w="2268" w:type="dxa"/>
            <w:shd w:val="clear" w:color="auto" w:fill="auto"/>
          </w:tcPr>
          <w:p w:rsidR="00A843FB" w:rsidRPr="00A843FB" w:rsidRDefault="00A843FB" w:rsidP="00865ACD">
            <w:pPr>
              <w:spacing w:after="0" w:line="240" w:lineRule="auto"/>
              <w:rPr>
                <w:rFonts w:ascii="Times New Roman" w:hAnsi="Times New Roman"/>
                <w:sz w:val="24"/>
                <w:szCs w:val="24"/>
              </w:rPr>
            </w:pPr>
            <w:r w:rsidRPr="00A843FB">
              <w:rPr>
                <w:rFonts w:ascii="Times New Roman" w:hAnsi="Times New Roman"/>
                <w:sz w:val="24"/>
                <w:szCs w:val="24"/>
              </w:rPr>
              <w:t>164</w:t>
            </w:r>
          </w:p>
        </w:tc>
        <w:tc>
          <w:tcPr>
            <w:tcW w:w="2552" w:type="dxa"/>
            <w:shd w:val="clear" w:color="auto" w:fill="auto"/>
          </w:tcPr>
          <w:p w:rsidR="00A843FB" w:rsidRPr="00A843FB" w:rsidRDefault="00A843FB" w:rsidP="00865ACD">
            <w:pPr>
              <w:spacing w:after="0" w:line="240" w:lineRule="auto"/>
              <w:rPr>
                <w:rFonts w:ascii="Times New Roman" w:hAnsi="Times New Roman"/>
                <w:sz w:val="24"/>
                <w:szCs w:val="24"/>
              </w:rPr>
            </w:pPr>
            <w:r w:rsidRPr="00A843FB">
              <w:rPr>
                <w:rFonts w:ascii="Times New Roman" w:hAnsi="Times New Roman"/>
                <w:sz w:val="24"/>
                <w:szCs w:val="24"/>
              </w:rPr>
              <w:t>1,8</w:t>
            </w:r>
          </w:p>
        </w:tc>
      </w:tr>
      <w:tr w:rsidR="004E3209" w:rsidRPr="00A57D14" w:rsidTr="00A55345">
        <w:tc>
          <w:tcPr>
            <w:tcW w:w="1242" w:type="dxa"/>
            <w:shd w:val="clear" w:color="auto" w:fill="auto"/>
          </w:tcPr>
          <w:p w:rsidR="004E3209" w:rsidRPr="00A57D14" w:rsidRDefault="004E3209" w:rsidP="00A14E2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A843FB" w:rsidRDefault="009E5B87" w:rsidP="00A843FB">
            <w:pPr>
              <w:spacing w:after="0" w:line="240" w:lineRule="auto"/>
              <w:rPr>
                <w:rFonts w:ascii="Times New Roman" w:hAnsi="Times New Roman"/>
                <w:b/>
                <w:sz w:val="24"/>
                <w:szCs w:val="24"/>
              </w:rPr>
            </w:pPr>
            <w:r w:rsidRPr="00A843FB">
              <w:rPr>
                <w:rFonts w:ascii="Times New Roman" w:hAnsi="Times New Roman"/>
                <w:b/>
                <w:sz w:val="24"/>
                <w:szCs w:val="24"/>
              </w:rPr>
              <w:t>2</w:t>
            </w:r>
          </w:p>
        </w:tc>
        <w:tc>
          <w:tcPr>
            <w:tcW w:w="2268" w:type="dxa"/>
            <w:shd w:val="clear" w:color="auto" w:fill="auto"/>
          </w:tcPr>
          <w:p w:rsidR="004E3209" w:rsidRPr="00A843FB" w:rsidRDefault="00A843FB" w:rsidP="00A843FB">
            <w:pPr>
              <w:spacing w:after="0" w:line="240" w:lineRule="auto"/>
              <w:rPr>
                <w:rFonts w:ascii="Times New Roman" w:hAnsi="Times New Roman"/>
                <w:b/>
                <w:sz w:val="24"/>
                <w:szCs w:val="24"/>
              </w:rPr>
            </w:pPr>
            <w:r>
              <w:rPr>
                <w:rFonts w:ascii="Times New Roman" w:hAnsi="Times New Roman"/>
                <w:b/>
                <w:sz w:val="24"/>
                <w:szCs w:val="24"/>
              </w:rPr>
              <w:t>307</w:t>
            </w:r>
          </w:p>
        </w:tc>
        <w:tc>
          <w:tcPr>
            <w:tcW w:w="2552" w:type="dxa"/>
            <w:shd w:val="clear" w:color="auto" w:fill="auto"/>
          </w:tcPr>
          <w:p w:rsidR="004E3209" w:rsidRPr="00A843FB" w:rsidRDefault="00A843FB" w:rsidP="00A843FB">
            <w:pPr>
              <w:spacing w:after="0" w:line="240" w:lineRule="auto"/>
              <w:rPr>
                <w:rFonts w:ascii="Times New Roman" w:hAnsi="Times New Roman"/>
                <w:b/>
                <w:sz w:val="24"/>
                <w:szCs w:val="24"/>
              </w:rPr>
            </w:pPr>
            <w:r>
              <w:rPr>
                <w:rFonts w:ascii="Times New Roman" w:hAnsi="Times New Roman"/>
                <w:b/>
                <w:sz w:val="24"/>
                <w:szCs w:val="24"/>
              </w:rPr>
              <w:t>0,6</w:t>
            </w:r>
          </w:p>
        </w:tc>
      </w:tr>
    </w:tbl>
    <w:p w:rsidR="004E3209" w:rsidRDefault="004E3209" w:rsidP="00A14E25">
      <w:pPr>
        <w:spacing w:after="0" w:line="240" w:lineRule="auto"/>
        <w:rPr>
          <w:rFonts w:ascii="Times New Roman" w:hAnsi="Times New Roman"/>
          <w:b/>
          <w:sz w:val="24"/>
          <w:szCs w:val="24"/>
        </w:rPr>
      </w:pPr>
    </w:p>
    <w:p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A57D14" w:rsidTr="004E3209">
        <w:tc>
          <w:tcPr>
            <w:tcW w:w="1242"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552"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4E3209" w:rsidRPr="00A57D14" w:rsidTr="004E3209">
        <w:tc>
          <w:tcPr>
            <w:tcW w:w="1242" w:type="dxa"/>
            <w:shd w:val="clear" w:color="auto" w:fill="auto"/>
          </w:tcPr>
          <w:p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rsidR="004E3209" w:rsidRPr="00A57D14" w:rsidRDefault="00A843FB" w:rsidP="004E3209">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rsidR="004E3209" w:rsidRPr="008462DE" w:rsidRDefault="00A843FB" w:rsidP="004E3209">
            <w:pPr>
              <w:spacing w:after="0" w:line="240" w:lineRule="auto"/>
              <w:jc w:val="center"/>
              <w:rPr>
                <w:rFonts w:ascii="Times New Roman" w:hAnsi="Times New Roman"/>
                <w:sz w:val="24"/>
                <w:szCs w:val="24"/>
              </w:rPr>
            </w:pPr>
            <w:r>
              <w:rPr>
                <w:rFonts w:ascii="Times New Roman" w:hAnsi="Times New Roman"/>
                <w:sz w:val="24"/>
                <w:szCs w:val="24"/>
              </w:rPr>
              <w:t>193</w:t>
            </w:r>
          </w:p>
        </w:tc>
        <w:tc>
          <w:tcPr>
            <w:tcW w:w="2552" w:type="dxa"/>
            <w:shd w:val="clear" w:color="auto" w:fill="auto"/>
          </w:tcPr>
          <w:p w:rsidR="004E3209" w:rsidRPr="008462DE" w:rsidRDefault="00A843FB" w:rsidP="004E3209">
            <w:pPr>
              <w:spacing w:after="0" w:line="240" w:lineRule="auto"/>
              <w:jc w:val="center"/>
              <w:rPr>
                <w:rFonts w:ascii="Times New Roman" w:hAnsi="Times New Roman"/>
                <w:sz w:val="24"/>
                <w:szCs w:val="24"/>
              </w:rPr>
            </w:pPr>
            <w:r>
              <w:rPr>
                <w:rFonts w:ascii="Times New Roman" w:hAnsi="Times New Roman"/>
                <w:sz w:val="24"/>
                <w:szCs w:val="24"/>
              </w:rPr>
              <w:t>0</w:t>
            </w:r>
          </w:p>
        </w:tc>
      </w:tr>
      <w:tr w:rsidR="004E3209" w:rsidRPr="00A57D14" w:rsidTr="004E3209">
        <w:tc>
          <w:tcPr>
            <w:tcW w:w="1242" w:type="dxa"/>
            <w:shd w:val="clear" w:color="auto" w:fill="auto"/>
          </w:tcPr>
          <w:p w:rsidR="004E3209" w:rsidRPr="00A57D14" w:rsidRDefault="004E3209"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rsidR="004E3209" w:rsidRPr="00A57D14" w:rsidRDefault="009E5B87" w:rsidP="004E3209">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rsidR="004E3209" w:rsidRPr="008462DE" w:rsidRDefault="00A843FB" w:rsidP="004E3209">
            <w:pPr>
              <w:spacing w:after="0" w:line="240" w:lineRule="auto"/>
              <w:jc w:val="center"/>
              <w:rPr>
                <w:rFonts w:ascii="Times New Roman" w:hAnsi="Times New Roman"/>
                <w:sz w:val="24"/>
                <w:szCs w:val="24"/>
              </w:rPr>
            </w:pPr>
            <w:r>
              <w:rPr>
                <w:rFonts w:ascii="Times New Roman" w:hAnsi="Times New Roman"/>
                <w:sz w:val="24"/>
                <w:szCs w:val="24"/>
              </w:rPr>
              <w:t>50</w:t>
            </w:r>
          </w:p>
        </w:tc>
        <w:tc>
          <w:tcPr>
            <w:tcW w:w="2552" w:type="dxa"/>
            <w:shd w:val="clear" w:color="auto" w:fill="auto"/>
          </w:tcPr>
          <w:p w:rsidR="004E3209" w:rsidRDefault="00A843FB" w:rsidP="004E3209">
            <w:pPr>
              <w:spacing w:after="0" w:line="240" w:lineRule="auto"/>
              <w:jc w:val="center"/>
              <w:rPr>
                <w:rFonts w:ascii="Times New Roman" w:hAnsi="Times New Roman"/>
                <w:sz w:val="24"/>
                <w:szCs w:val="24"/>
              </w:rPr>
            </w:pPr>
            <w:r>
              <w:rPr>
                <w:rFonts w:ascii="Times New Roman" w:hAnsi="Times New Roman"/>
                <w:sz w:val="24"/>
                <w:szCs w:val="24"/>
              </w:rPr>
              <w:t>0</w:t>
            </w:r>
          </w:p>
        </w:tc>
      </w:tr>
    </w:tbl>
    <w:p w:rsidR="004E3209" w:rsidRDefault="004E3209" w:rsidP="008A00A6">
      <w:pPr>
        <w:spacing w:after="0" w:line="240" w:lineRule="auto"/>
        <w:rPr>
          <w:rFonts w:ascii="Times New Roman" w:hAnsi="Times New Roman"/>
          <w:sz w:val="24"/>
          <w:szCs w:val="24"/>
        </w:rPr>
      </w:pPr>
    </w:p>
    <w:p w:rsidR="00A652A7" w:rsidRDefault="00A652A7" w:rsidP="008A00A6">
      <w:pPr>
        <w:spacing w:after="0" w:line="240" w:lineRule="auto"/>
        <w:rPr>
          <w:rFonts w:ascii="Times New Roman" w:hAnsi="Times New Roman"/>
          <w:sz w:val="24"/>
          <w:szCs w:val="24"/>
        </w:rPr>
      </w:pPr>
    </w:p>
    <w:p w:rsidR="00A652A7" w:rsidRDefault="00A652A7" w:rsidP="008A00A6">
      <w:pPr>
        <w:spacing w:after="0" w:line="240" w:lineRule="auto"/>
        <w:rPr>
          <w:rFonts w:ascii="Times New Roman" w:hAnsi="Times New Roman"/>
          <w:sz w:val="24"/>
          <w:szCs w:val="24"/>
        </w:rPr>
      </w:pPr>
    </w:p>
    <w:p w:rsidR="00A652A7" w:rsidRDefault="00A652A7" w:rsidP="008A00A6">
      <w:pPr>
        <w:spacing w:after="0" w:line="240" w:lineRule="auto"/>
        <w:rPr>
          <w:rFonts w:ascii="Times New Roman" w:hAnsi="Times New Roman"/>
          <w:sz w:val="24"/>
          <w:szCs w:val="24"/>
        </w:rPr>
      </w:pPr>
    </w:p>
    <w:p w:rsidR="00A652A7" w:rsidRPr="008A00A6" w:rsidRDefault="00A652A7" w:rsidP="008A00A6">
      <w:pPr>
        <w:spacing w:after="0" w:line="240" w:lineRule="auto"/>
        <w:rPr>
          <w:rFonts w:ascii="Times New Roman" w:hAnsi="Times New Roman"/>
          <w:sz w:val="24"/>
          <w:szCs w:val="24"/>
        </w:rPr>
      </w:pPr>
    </w:p>
    <w:p w:rsidR="008A00A6" w:rsidRDefault="008A00A6" w:rsidP="008A00A6">
      <w:pPr>
        <w:spacing w:after="0" w:line="240" w:lineRule="auto"/>
        <w:rPr>
          <w:rFonts w:ascii="Times New Roman" w:hAnsi="Times New Roman"/>
          <w:b/>
          <w:sz w:val="24"/>
          <w:szCs w:val="24"/>
        </w:rPr>
      </w:pPr>
      <w:r w:rsidRPr="008A00A6">
        <w:rPr>
          <w:rFonts w:ascii="Times New Roman" w:hAnsi="Times New Roman"/>
          <w:b/>
          <w:sz w:val="24"/>
          <w:szCs w:val="24"/>
        </w:rPr>
        <w:lastRenderedPageBreak/>
        <w:t>Сведения о наиболее значимых мероприятиях</w:t>
      </w:r>
      <w:r w:rsidR="00042B8D">
        <w:rPr>
          <w:rFonts w:ascii="Times New Roman" w:hAnsi="Times New Roman"/>
          <w:b/>
          <w:sz w:val="24"/>
          <w:szCs w:val="24"/>
        </w:rPr>
        <w:t xml:space="preserve"> </w:t>
      </w:r>
      <w:r w:rsidR="00042B8D" w:rsidRPr="00A55345">
        <w:rPr>
          <w:rFonts w:ascii="Times New Roman" w:hAnsi="Times New Roman"/>
          <w:b/>
          <w:sz w:val="24"/>
          <w:szCs w:val="24"/>
        </w:rPr>
        <w:t>офлайн</w:t>
      </w:r>
      <w:r w:rsidRPr="00A55345">
        <w:rPr>
          <w:rFonts w:ascii="Times New Roman" w:hAnsi="Times New Roman"/>
          <w:b/>
          <w:sz w:val="24"/>
          <w:szCs w:val="24"/>
        </w:rPr>
        <w:t>:</w:t>
      </w:r>
    </w:p>
    <w:p w:rsidR="009E5B87" w:rsidRDefault="009E5B87" w:rsidP="008A00A6">
      <w:pPr>
        <w:spacing w:after="0" w:line="240" w:lineRule="auto"/>
        <w:rPr>
          <w:rFonts w:ascii="Times New Roman" w:hAnsi="Times New Roman"/>
          <w:b/>
          <w:sz w:val="24"/>
          <w:szCs w:val="24"/>
        </w:rPr>
      </w:pP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27"/>
        <w:gridCol w:w="1479"/>
        <w:gridCol w:w="1855"/>
        <w:gridCol w:w="1697"/>
        <w:gridCol w:w="6860"/>
      </w:tblGrid>
      <w:tr w:rsidR="009E5B87" w:rsidRPr="009E5B87" w:rsidTr="009E5B87">
        <w:tc>
          <w:tcPr>
            <w:tcW w:w="560"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 xml:space="preserve">№ </w:t>
            </w:r>
            <w:proofErr w:type="gramStart"/>
            <w:r w:rsidRPr="009E5B87">
              <w:rPr>
                <w:rFonts w:ascii="Times New Roman" w:hAnsi="Times New Roman"/>
                <w:sz w:val="24"/>
                <w:szCs w:val="24"/>
              </w:rPr>
              <w:t>п</w:t>
            </w:r>
            <w:proofErr w:type="gramEnd"/>
            <w:r w:rsidRPr="009E5B87">
              <w:rPr>
                <w:rFonts w:ascii="Times New Roman" w:hAnsi="Times New Roman"/>
                <w:sz w:val="24"/>
                <w:szCs w:val="24"/>
              </w:rPr>
              <w:t>/п</w:t>
            </w:r>
          </w:p>
        </w:tc>
        <w:tc>
          <w:tcPr>
            <w:tcW w:w="2727"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Форма и название</w:t>
            </w:r>
          </w:p>
        </w:tc>
        <w:tc>
          <w:tcPr>
            <w:tcW w:w="1479"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Дата проведения</w:t>
            </w:r>
          </w:p>
        </w:tc>
        <w:tc>
          <w:tcPr>
            <w:tcW w:w="1855"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Место проведения</w:t>
            </w:r>
          </w:p>
        </w:tc>
        <w:tc>
          <w:tcPr>
            <w:tcW w:w="1697"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Количество участников/ Количество зрителей</w:t>
            </w:r>
          </w:p>
        </w:tc>
        <w:tc>
          <w:tcPr>
            <w:tcW w:w="6860"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Краткое описание</w:t>
            </w:r>
          </w:p>
        </w:tc>
      </w:tr>
      <w:tr w:rsidR="009E5B87" w:rsidRPr="009E5B87" w:rsidTr="009E5B87">
        <w:tc>
          <w:tcPr>
            <w:tcW w:w="560" w:type="dxa"/>
            <w:tcBorders>
              <w:top w:val="single" w:sz="4" w:space="0" w:color="000000"/>
              <w:left w:val="single" w:sz="4" w:space="0" w:color="000000"/>
              <w:bottom w:val="single" w:sz="4" w:space="0" w:color="000000"/>
              <w:right w:val="single" w:sz="4" w:space="0" w:color="000000"/>
            </w:tcBorders>
          </w:tcPr>
          <w:p w:rsidR="009E5B87" w:rsidRPr="009E5B87" w:rsidRDefault="009E5B87" w:rsidP="009E5B87">
            <w:pPr>
              <w:spacing w:after="0" w:line="240" w:lineRule="auto"/>
              <w:jc w:val="center"/>
              <w:rPr>
                <w:rFonts w:ascii="Times New Roman" w:hAnsi="Times New Roman"/>
                <w:sz w:val="24"/>
                <w:szCs w:val="24"/>
              </w:rPr>
            </w:pPr>
            <w:r w:rsidRPr="009E5B87">
              <w:rPr>
                <w:rFonts w:ascii="Times New Roman" w:hAnsi="Times New Roman"/>
                <w:sz w:val="24"/>
                <w:szCs w:val="24"/>
              </w:rPr>
              <w:t>1.</w:t>
            </w:r>
          </w:p>
        </w:tc>
        <w:tc>
          <w:tcPr>
            <w:tcW w:w="2727" w:type="dxa"/>
            <w:tcBorders>
              <w:top w:val="single" w:sz="4" w:space="0" w:color="000000"/>
              <w:left w:val="single" w:sz="4" w:space="0" w:color="000000"/>
              <w:bottom w:val="single" w:sz="4" w:space="0" w:color="000000"/>
              <w:right w:val="single" w:sz="4" w:space="0" w:color="000000"/>
            </w:tcBorders>
          </w:tcPr>
          <w:p w:rsidR="009E5B87" w:rsidRPr="009E5B87" w:rsidRDefault="009E5B87" w:rsidP="009E5B87">
            <w:pPr>
              <w:spacing w:after="0" w:line="240" w:lineRule="auto"/>
              <w:jc w:val="center"/>
              <w:rPr>
                <w:rFonts w:ascii="Times New Roman" w:hAnsi="Times New Roman"/>
                <w:sz w:val="24"/>
                <w:szCs w:val="24"/>
              </w:rPr>
            </w:pPr>
            <w:r w:rsidRPr="009E5B87">
              <w:rPr>
                <w:rFonts w:ascii="Times New Roman" w:hAnsi="Times New Roman"/>
                <w:sz w:val="24"/>
                <w:szCs w:val="24"/>
              </w:rPr>
              <w:t>Экскурсия по выставке на фестивале коллекционных минералов и изделий из камня «Каменный цветок» (торжественное открытие)</w:t>
            </w:r>
          </w:p>
        </w:tc>
        <w:tc>
          <w:tcPr>
            <w:tcW w:w="1479"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22.04.21</w:t>
            </w:r>
          </w:p>
        </w:tc>
        <w:tc>
          <w:tcPr>
            <w:tcW w:w="1855"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t>МАУ АГДК Танцевальный зал</w:t>
            </w:r>
          </w:p>
        </w:tc>
        <w:tc>
          <w:tcPr>
            <w:tcW w:w="1697" w:type="dxa"/>
            <w:tcBorders>
              <w:top w:val="single" w:sz="4" w:space="0" w:color="000000"/>
              <w:left w:val="single" w:sz="4" w:space="0" w:color="000000"/>
              <w:bottom w:val="single" w:sz="4" w:space="0" w:color="000000"/>
              <w:right w:val="single" w:sz="4" w:space="0" w:color="000000"/>
            </w:tcBorders>
          </w:tcPr>
          <w:p w:rsidR="009E5B87" w:rsidRPr="009E5B87" w:rsidRDefault="00A843FB" w:rsidP="00865ACD">
            <w:pPr>
              <w:spacing w:after="0" w:line="240" w:lineRule="auto"/>
              <w:jc w:val="center"/>
              <w:rPr>
                <w:rFonts w:ascii="Times New Roman" w:hAnsi="Times New Roman"/>
                <w:sz w:val="24"/>
                <w:szCs w:val="24"/>
              </w:rPr>
            </w:pPr>
            <w:r>
              <w:rPr>
                <w:rFonts w:ascii="Times New Roman" w:hAnsi="Times New Roman"/>
                <w:sz w:val="24"/>
                <w:szCs w:val="24"/>
              </w:rPr>
              <w:t>75</w:t>
            </w:r>
            <w:r w:rsidR="009E5B87" w:rsidRPr="009E5B87">
              <w:rPr>
                <w:rFonts w:ascii="Times New Roman" w:hAnsi="Times New Roman"/>
                <w:sz w:val="24"/>
                <w:szCs w:val="24"/>
              </w:rPr>
              <w:t>/700</w:t>
            </w:r>
            <w:r>
              <w:rPr>
                <w:rFonts w:ascii="Times New Roman" w:hAnsi="Times New Roman"/>
                <w:sz w:val="24"/>
                <w:szCs w:val="24"/>
              </w:rPr>
              <w:t>0</w:t>
            </w:r>
          </w:p>
        </w:tc>
        <w:tc>
          <w:tcPr>
            <w:tcW w:w="6860" w:type="dxa"/>
            <w:tcBorders>
              <w:top w:val="single" w:sz="4" w:space="0" w:color="000000"/>
              <w:left w:val="single" w:sz="4" w:space="0" w:color="000000"/>
              <w:bottom w:val="single" w:sz="4" w:space="0" w:color="000000"/>
              <w:right w:val="single" w:sz="4" w:space="0" w:color="000000"/>
            </w:tcBorders>
          </w:tcPr>
          <w:p w:rsidR="009E5B87" w:rsidRPr="00A843FB" w:rsidRDefault="00A843FB" w:rsidP="00A843FB">
            <w:pPr>
              <w:spacing w:after="0" w:line="240" w:lineRule="auto"/>
              <w:jc w:val="both"/>
              <w:rPr>
                <w:rFonts w:ascii="Times New Roman" w:hAnsi="Times New Roman"/>
                <w:sz w:val="24"/>
                <w:szCs w:val="24"/>
              </w:rPr>
            </w:pPr>
            <w:r w:rsidRPr="00711A93">
              <w:rPr>
                <w:rFonts w:ascii="Times New Roman" w:hAnsi="Times New Roman"/>
                <w:sz w:val="24"/>
                <w:szCs w:val="24"/>
              </w:rPr>
              <w:t>В выставке приняли участие 75 участников из разных регионов страны и ближнего зарубежья: Москва и область, Санкт Петербург, Махачкала Екатеринбург, Вологда и область, Нижний Новгород, 4 участника прибыли из республики Крым. Так же мы встречали участников, которые давно не были в наших краях из республики Беларусь. Конечно, участвовали и местные предприниматели из Апатитов и Кировска. Приятно, что нашу выставку поддерживают и принимают участие не только предприниматели, но и организации. Уже постоянным стал участник ООО «Коваль» из Нижегородской области, ювелирные магазины Москвы: «Серебряное копытце», «Волшебная шкатулка» Санкт - Петербург. Во время выставки работала выставочная экспозиция камней и минералов, которую подготовили геологический институт КНЦ РАН, музей минералоги КНЦ РАН, а также апатитские мастера: Сергей Масликов, Виктор Яковенчук и также некоторые участники выставки поделились своими прекрасными работами для выставочной экспозиции.</w:t>
            </w:r>
          </w:p>
        </w:tc>
      </w:tr>
      <w:tr w:rsidR="009E5B87" w:rsidRPr="009E5B87" w:rsidTr="009E5B87">
        <w:tc>
          <w:tcPr>
            <w:tcW w:w="560" w:type="dxa"/>
            <w:tcBorders>
              <w:top w:val="single" w:sz="4" w:space="0" w:color="000000"/>
              <w:left w:val="single" w:sz="4" w:space="0" w:color="000000"/>
              <w:bottom w:val="single" w:sz="4" w:space="0" w:color="000000"/>
              <w:right w:val="single" w:sz="4" w:space="0" w:color="000000"/>
            </w:tcBorders>
          </w:tcPr>
          <w:p w:rsidR="009E5B87" w:rsidRPr="009E5B87" w:rsidRDefault="009E5B87" w:rsidP="009E5B87">
            <w:pPr>
              <w:spacing w:after="0" w:line="240" w:lineRule="auto"/>
              <w:jc w:val="center"/>
              <w:rPr>
                <w:rFonts w:ascii="Times New Roman" w:hAnsi="Times New Roman"/>
                <w:sz w:val="24"/>
                <w:szCs w:val="24"/>
              </w:rPr>
            </w:pPr>
            <w:r w:rsidRPr="009E5B87">
              <w:rPr>
                <w:rFonts w:ascii="Times New Roman" w:hAnsi="Times New Roman"/>
                <w:sz w:val="24"/>
                <w:szCs w:val="24"/>
              </w:rPr>
              <w:t>2.</w:t>
            </w:r>
          </w:p>
        </w:tc>
        <w:tc>
          <w:tcPr>
            <w:tcW w:w="2727" w:type="dxa"/>
            <w:tcBorders>
              <w:top w:val="single" w:sz="4" w:space="0" w:color="000000"/>
              <w:left w:val="single" w:sz="4" w:space="0" w:color="000000"/>
              <w:bottom w:val="single" w:sz="4" w:space="0" w:color="000000"/>
              <w:right w:val="single" w:sz="4" w:space="0" w:color="000000"/>
            </w:tcBorders>
          </w:tcPr>
          <w:p w:rsidR="009E5B87" w:rsidRPr="009E5B87" w:rsidRDefault="009E5B87" w:rsidP="009E5B87">
            <w:pPr>
              <w:spacing w:after="0" w:line="240" w:lineRule="auto"/>
              <w:jc w:val="center"/>
              <w:rPr>
                <w:rFonts w:ascii="Times New Roman" w:hAnsi="Times New Roman"/>
                <w:sz w:val="24"/>
                <w:szCs w:val="24"/>
              </w:rPr>
            </w:pPr>
            <w:r w:rsidRPr="009E5B87">
              <w:rPr>
                <w:rFonts w:ascii="Times New Roman" w:hAnsi="Times New Roman"/>
                <w:sz w:val="24"/>
                <w:szCs w:val="24"/>
              </w:rPr>
              <w:t>Выставка графики «Гиперборея - сказочная страна Севера» художника Ирины Ситдиковой</w:t>
            </w:r>
          </w:p>
        </w:tc>
        <w:tc>
          <w:tcPr>
            <w:tcW w:w="1479" w:type="dxa"/>
            <w:tcBorders>
              <w:top w:val="single" w:sz="4" w:space="0" w:color="000000"/>
              <w:left w:val="single" w:sz="4" w:space="0" w:color="000000"/>
              <w:bottom w:val="single" w:sz="4" w:space="0" w:color="000000"/>
              <w:right w:val="single" w:sz="4" w:space="0" w:color="000000"/>
            </w:tcBorders>
          </w:tcPr>
          <w:p w:rsidR="009E5B87" w:rsidRPr="009E5B87" w:rsidRDefault="00A843FB" w:rsidP="00865ACD">
            <w:pPr>
              <w:spacing w:after="0" w:line="240" w:lineRule="auto"/>
              <w:jc w:val="center"/>
              <w:rPr>
                <w:rFonts w:ascii="Times New Roman" w:hAnsi="Times New Roman"/>
                <w:sz w:val="24"/>
                <w:szCs w:val="24"/>
              </w:rPr>
            </w:pPr>
            <w:r>
              <w:rPr>
                <w:rFonts w:ascii="Times New Roman" w:hAnsi="Times New Roman"/>
                <w:sz w:val="24"/>
                <w:szCs w:val="24"/>
              </w:rPr>
              <w:t>с январь 2021 по 31 декабря 2021</w:t>
            </w:r>
          </w:p>
        </w:tc>
        <w:tc>
          <w:tcPr>
            <w:tcW w:w="1855" w:type="dxa"/>
            <w:tcBorders>
              <w:top w:val="single" w:sz="4" w:space="0" w:color="000000"/>
              <w:left w:val="single" w:sz="4" w:space="0" w:color="000000"/>
              <w:bottom w:val="single" w:sz="4" w:space="0" w:color="000000"/>
              <w:right w:val="single" w:sz="4" w:space="0" w:color="000000"/>
            </w:tcBorders>
          </w:tcPr>
          <w:p w:rsidR="009E5B87" w:rsidRPr="009E5B87" w:rsidRDefault="00A843FB" w:rsidP="00865ACD">
            <w:pPr>
              <w:spacing w:after="0" w:line="240" w:lineRule="auto"/>
              <w:jc w:val="center"/>
              <w:rPr>
                <w:rFonts w:ascii="Times New Roman" w:hAnsi="Times New Roman"/>
                <w:sz w:val="24"/>
                <w:szCs w:val="24"/>
              </w:rPr>
            </w:pPr>
            <w:r>
              <w:rPr>
                <w:rFonts w:ascii="Times New Roman" w:hAnsi="Times New Roman"/>
                <w:sz w:val="24"/>
                <w:szCs w:val="24"/>
              </w:rPr>
              <w:t xml:space="preserve">Финляндия. Города: Кеми, Рованиеми, Ии, Соткамо, Ивало, Тампере, Соданкюля, Оулу, Валкеакоски, </w:t>
            </w:r>
            <w:r>
              <w:rPr>
                <w:rFonts w:ascii="Times New Roman" w:hAnsi="Times New Roman"/>
                <w:sz w:val="24"/>
                <w:szCs w:val="24"/>
              </w:rPr>
              <w:lastRenderedPageBreak/>
              <w:t>Кемиярви</w:t>
            </w:r>
          </w:p>
        </w:tc>
        <w:tc>
          <w:tcPr>
            <w:tcW w:w="1697" w:type="dxa"/>
            <w:tcBorders>
              <w:top w:val="single" w:sz="4" w:space="0" w:color="000000"/>
              <w:left w:val="single" w:sz="4" w:space="0" w:color="000000"/>
              <w:bottom w:val="single" w:sz="4" w:space="0" w:color="000000"/>
              <w:right w:val="single" w:sz="4" w:space="0" w:color="000000"/>
            </w:tcBorders>
          </w:tcPr>
          <w:p w:rsidR="009E5B87" w:rsidRPr="009E5B87" w:rsidRDefault="009E5B87" w:rsidP="00865ACD">
            <w:pPr>
              <w:spacing w:after="0" w:line="240" w:lineRule="auto"/>
              <w:jc w:val="center"/>
              <w:rPr>
                <w:rFonts w:ascii="Times New Roman" w:hAnsi="Times New Roman"/>
                <w:sz w:val="24"/>
                <w:szCs w:val="24"/>
              </w:rPr>
            </w:pPr>
            <w:r w:rsidRPr="009E5B87">
              <w:rPr>
                <w:rFonts w:ascii="Times New Roman" w:hAnsi="Times New Roman"/>
                <w:sz w:val="24"/>
                <w:szCs w:val="24"/>
              </w:rPr>
              <w:lastRenderedPageBreak/>
              <w:t>1/3620</w:t>
            </w:r>
          </w:p>
        </w:tc>
        <w:tc>
          <w:tcPr>
            <w:tcW w:w="6860" w:type="dxa"/>
            <w:tcBorders>
              <w:top w:val="single" w:sz="4" w:space="0" w:color="000000"/>
              <w:left w:val="single" w:sz="4" w:space="0" w:color="000000"/>
              <w:bottom w:val="single" w:sz="4" w:space="0" w:color="000000"/>
              <w:right w:val="single" w:sz="4" w:space="0" w:color="000000"/>
            </w:tcBorders>
          </w:tcPr>
          <w:p w:rsidR="009E5B87" w:rsidRPr="009E5B87" w:rsidRDefault="009E5B87" w:rsidP="00A843FB">
            <w:pPr>
              <w:spacing w:after="0" w:line="240" w:lineRule="auto"/>
              <w:jc w:val="both"/>
              <w:rPr>
                <w:rFonts w:ascii="Times New Roman" w:hAnsi="Times New Roman"/>
                <w:sz w:val="24"/>
                <w:szCs w:val="24"/>
              </w:rPr>
            </w:pPr>
            <w:r w:rsidRPr="009E5B87">
              <w:rPr>
                <w:rFonts w:ascii="Times New Roman" w:hAnsi="Times New Roman"/>
                <w:sz w:val="24"/>
                <w:szCs w:val="24"/>
              </w:rPr>
              <w:t xml:space="preserve">Ирина Ситдикова – председатель любительского объединения художников «Галерея «М», </w:t>
            </w:r>
            <w:r w:rsidRPr="009E5B87">
              <w:rPr>
                <w:rStyle w:val="aff2"/>
                <w:rFonts w:ascii="Times New Roman" w:hAnsi="Times New Roman"/>
                <w:i w:val="0"/>
                <w:iCs w:val="0"/>
                <w:sz w:val="24"/>
                <w:szCs w:val="24"/>
              </w:rPr>
              <w:t>член Союза художников России</w:t>
            </w:r>
            <w:r w:rsidRPr="009E5B87">
              <w:rPr>
                <w:rFonts w:ascii="Times New Roman" w:hAnsi="Times New Roman"/>
                <w:sz w:val="24"/>
                <w:szCs w:val="24"/>
              </w:rPr>
              <w:t>, председатель апатитского отделения «Наапурит» МООО «Друзья Финляндии».</w:t>
            </w:r>
          </w:p>
          <w:p w:rsidR="009E5B87" w:rsidRPr="009E5B87" w:rsidRDefault="009E5B87" w:rsidP="00A843FB">
            <w:pPr>
              <w:spacing w:after="0" w:line="240" w:lineRule="auto"/>
              <w:jc w:val="both"/>
              <w:rPr>
                <w:rFonts w:ascii="Times New Roman" w:hAnsi="Times New Roman"/>
                <w:sz w:val="24"/>
                <w:szCs w:val="24"/>
              </w:rPr>
            </w:pPr>
            <w:r w:rsidRPr="009E5B87">
              <w:rPr>
                <w:rFonts w:ascii="Times New Roman" w:hAnsi="Times New Roman"/>
                <w:sz w:val="24"/>
                <w:szCs w:val="24"/>
              </w:rPr>
              <w:t>Международный проект, утвержденный на Российско – Финляндском  культурном форуме (сентябрь 2018) при участии районной организации Северной Финляндии общества "Финляндия - Россия".</w:t>
            </w:r>
          </w:p>
          <w:p w:rsidR="009E5B87" w:rsidRPr="009E5B87" w:rsidRDefault="009E5B87" w:rsidP="00A843FB">
            <w:pPr>
              <w:spacing w:after="0" w:line="240" w:lineRule="auto"/>
              <w:jc w:val="both"/>
              <w:rPr>
                <w:rFonts w:ascii="Times New Roman" w:hAnsi="Times New Roman"/>
                <w:sz w:val="24"/>
                <w:szCs w:val="24"/>
              </w:rPr>
            </w:pPr>
            <w:r w:rsidRPr="009E5B87">
              <w:rPr>
                <w:rFonts w:ascii="Times New Roman" w:hAnsi="Times New Roman"/>
                <w:sz w:val="24"/>
                <w:szCs w:val="24"/>
              </w:rPr>
              <w:t>В рамках выставки прошли мастер-классы от И.В. Ситдиковой.</w:t>
            </w:r>
          </w:p>
        </w:tc>
      </w:tr>
    </w:tbl>
    <w:p w:rsidR="000F0415" w:rsidRDefault="000F0415" w:rsidP="008A00A6">
      <w:pPr>
        <w:spacing w:after="0" w:line="240" w:lineRule="auto"/>
        <w:rPr>
          <w:rFonts w:ascii="Times New Roman" w:hAnsi="Times New Roman"/>
          <w:b/>
          <w:color w:val="00B050"/>
          <w:sz w:val="24"/>
          <w:szCs w:val="24"/>
        </w:rPr>
      </w:pPr>
    </w:p>
    <w:p w:rsidR="00042B8D" w:rsidRPr="00A55345" w:rsidRDefault="00042B8D" w:rsidP="00042B8D">
      <w:pPr>
        <w:spacing w:after="0" w:line="240" w:lineRule="auto"/>
        <w:rPr>
          <w:rFonts w:ascii="Times New Roman" w:hAnsi="Times New Roman"/>
          <w:b/>
          <w:sz w:val="24"/>
          <w:szCs w:val="24"/>
        </w:rPr>
      </w:pPr>
      <w:r w:rsidRPr="00A55345">
        <w:rPr>
          <w:rFonts w:ascii="Times New Roman" w:hAnsi="Times New Roman"/>
          <w:b/>
          <w:sz w:val="24"/>
          <w:szCs w:val="24"/>
        </w:rPr>
        <w:t>Сведения о наиболее значимых мероприятиях онлайн:</w:t>
      </w:r>
    </w:p>
    <w:p w:rsidR="000F0415" w:rsidRDefault="000F0415" w:rsidP="00DE1A30">
      <w:pPr>
        <w:spacing w:after="0" w:line="240" w:lineRule="auto"/>
        <w:jc w:val="both"/>
        <w:rPr>
          <w:rFonts w:ascii="Times New Roman" w:hAnsi="Times New Roman"/>
          <w:b/>
          <w:color w:val="000000"/>
          <w:sz w:val="24"/>
          <w:szCs w:val="24"/>
          <w:u w:val="single"/>
        </w:rPr>
      </w:pPr>
    </w:p>
    <w:p w:rsidR="0091466E" w:rsidRDefault="0091466E" w:rsidP="0091466E">
      <w:pPr>
        <w:spacing w:after="0" w:line="240" w:lineRule="auto"/>
        <w:rPr>
          <w:rFonts w:ascii="Times New Roman" w:hAnsi="Times New Roman"/>
          <w:b/>
          <w:sz w:val="24"/>
          <w:szCs w:val="24"/>
        </w:rPr>
      </w:pPr>
      <w:r>
        <w:rPr>
          <w:rFonts w:ascii="Times New Roman" w:hAnsi="Times New Roman"/>
          <w:b/>
          <w:sz w:val="24"/>
          <w:szCs w:val="24"/>
        </w:rPr>
        <w:t xml:space="preserve">5.18.1. </w:t>
      </w:r>
      <w:r w:rsidRPr="005B4E24">
        <w:rPr>
          <w:rFonts w:ascii="Times New Roman" w:hAnsi="Times New Roman"/>
          <w:b/>
          <w:sz w:val="24"/>
          <w:szCs w:val="24"/>
        </w:rPr>
        <w:t>Сведения о сотрудничестве с национальными общественными организациями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253"/>
        <w:gridCol w:w="4067"/>
        <w:gridCol w:w="4598"/>
      </w:tblGrid>
      <w:tr w:rsidR="0091466E" w:rsidRPr="008A00A6" w:rsidTr="00D05135">
        <w:tc>
          <w:tcPr>
            <w:tcW w:w="576" w:type="dxa"/>
          </w:tcPr>
          <w:p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 xml:space="preserve">№ </w:t>
            </w:r>
            <w:proofErr w:type="gramStart"/>
            <w:r w:rsidRPr="008A00A6">
              <w:rPr>
                <w:rFonts w:ascii="Times New Roman" w:hAnsi="Times New Roman"/>
                <w:b/>
                <w:sz w:val="24"/>
                <w:szCs w:val="24"/>
              </w:rPr>
              <w:t>п</w:t>
            </w:r>
            <w:proofErr w:type="gramEnd"/>
            <w:r w:rsidRPr="008A00A6">
              <w:rPr>
                <w:rFonts w:ascii="Times New Roman" w:hAnsi="Times New Roman"/>
                <w:b/>
                <w:sz w:val="24"/>
                <w:szCs w:val="24"/>
              </w:rPr>
              <w:t>/п</w:t>
            </w:r>
          </w:p>
        </w:tc>
        <w:tc>
          <w:tcPr>
            <w:tcW w:w="6253" w:type="dxa"/>
          </w:tcPr>
          <w:p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Название национальной общественной организации</w:t>
            </w:r>
          </w:p>
        </w:tc>
        <w:tc>
          <w:tcPr>
            <w:tcW w:w="4067" w:type="dxa"/>
          </w:tcPr>
          <w:p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Формы сотрудничества</w:t>
            </w:r>
          </w:p>
        </w:tc>
        <w:tc>
          <w:tcPr>
            <w:tcW w:w="4598" w:type="dxa"/>
          </w:tcPr>
          <w:p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Количество мероприятий, проведенных            с участием национальной общественной организации</w:t>
            </w:r>
          </w:p>
        </w:tc>
      </w:tr>
      <w:tr w:rsidR="0091466E" w:rsidRPr="00DF6B87" w:rsidTr="00D05135">
        <w:tc>
          <w:tcPr>
            <w:tcW w:w="576" w:type="dxa"/>
          </w:tcPr>
          <w:p w:rsidR="0091466E" w:rsidRPr="008A00A6" w:rsidRDefault="0091466E" w:rsidP="00D05135">
            <w:pPr>
              <w:spacing w:after="0" w:line="240" w:lineRule="auto"/>
              <w:rPr>
                <w:rFonts w:ascii="Times New Roman" w:hAnsi="Times New Roman"/>
                <w:sz w:val="24"/>
                <w:szCs w:val="24"/>
              </w:rPr>
            </w:pPr>
            <w:r w:rsidRPr="008A00A6">
              <w:rPr>
                <w:rFonts w:ascii="Times New Roman" w:hAnsi="Times New Roman"/>
                <w:sz w:val="24"/>
                <w:szCs w:val="24"/>
              </w:rPr>
              <w:t>1.</w:t>
            </w:r>
          </w:p>
        </w:tc>
        <w:tc>
          <w:tcPr>
            <w:tcW w:w="6253" w:type="dxa"/>
          </w:tcPr>
          <w:p w:rsidR="0091466E" w:rsidRPr="008A00A6" w:rsidRDefault="0091466E" w:rsidP="00D05135">
            <w:pPr>
              <w:spacing w:after="0" w:line="240" w:lineRule="auto"/>
              <w:rPr>
                <w:rFonts w:ascii="Times New Roman" w:hAnsi="Times New Roman"/>
                <w:sz w:val="24"/>
                <w:szCs w:val="24"/>
              </w:rPr>
            </w:pPr>
          </w:p>
        </w:tc>
        <w:tc>
          <w:tcPr>
            <w:tcW w:w="4067" w:type="dxa"/>
          </w:tcPr>
          <w:p w:rsidR="0091466E" w:rsidRPr="008A00A6" w:rsidRDefault="0091466E" w:rsidP="00D05135">
            <w:pPr>
              <w:spacing w:after="0" w:line="240" w:lineRule="auto"/>
              <w:jc w:val="both"/>
              <w:rPr>
                <w:rFonts w:ascii="Times New Roman" w:hAnsi="Times New Roman"/>
                <w:sz w:val="24"/>
                <w:szCs w:val="24"/>
              </w:rPr>
            </w:pPr>
          </w:p>
        </w:tc>
        <w:tc>
          <w:tcPr>
            <w:tcW w:w="4598" w:type="dxa"/>
          </w:tcPr>
          <w:p w:rsidR="0091466E" w:rsidRPr="008A00A6" w:rsidRDefault="0091466E" w:rsidP="00D05135">
            <w:pPr>
              <w:spacing w:after="0" w:line="240" w:lineRule="auto"/>
              <w:jc w:val="both"/>
              <w:rPr>
                <w:rFonts w:ascii="Times New Roman" w:hAnsi="Times New Roman"/>
                <w:sz w:val="24"/>
                <w:szCs w:val="24"/>
              </w:rPr>
            </w:pPr>
          </w:p>
        </w:tc>
      </w:tr>
    </w:tbl>
    <w:p w:rsidR="0091466E" w:rsidRDefault="0091466E" w:rsidP="00DE1A30">
      <w:pPr>
        <w:spacing w:after="0" w:line="240" w:lineRule="auto"/>
        <w:jc w:val="both"/>
        <w:rPr>
          <w:rFonts w:ascii="Times New Roman" w:hAnsi="Times New Roman"/>
          <w:b/>
          <w:color w:val="000000"/>
          <w:sz w:val="24"/>
          <w:szCs w:val="24"/>
          <w:u w:val="single"/>
        </w:rPr>
      </w:pPr>
    </w:p>
    <w:p w:rsidR="00DE1A30" w:rsidRDefault="00DE1A30" w:rsidP="00DE1A30">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91466E" w:rsidRPr="004E3209" w:rsidRDefault="00A843FB" w:rsidP="0091466E">
      <w:pPr>
        <w:spacing w:after="0" w:line="240" w:lineRule="auto"/>
        <w:ind w:firstLine="708"/>
        <w:jc w:val="both"/>
        <w:rPr>
          <w:rFonts w:ascii="Times New Roman" w:hAnsi="Times New Roman"/>
          <w:i/>
          <w:sz w:val="24"/>
          <w:szCs w:val="24"/>
        </w:rPr>
      </w:pPr>
      <w:proofErr w:type="gramStart"/>
      <w:r w:rsidRPr="00D53F5F">
        <w:rPr>
          <w:rFonts w:ascii="Times New Roman" w:hAnsi="Times New Roman"/>
          <w:color w:val="000000"/>
          <w:sz w:val="24"/>
          <w:szCs w:val="24"/>
        </w:rPr>
        <w:t xml:space="preserve">Долгие годы дружбы </w:t>
      </w:r>
      <w:r>
        <w:rPr>
          <w:rFonts w:ascii="Times New Roman" w:hAnsi="Times New Roman"/>
          <w:color w:val="000000"/>
          <w:sz w:val="24"/>
          <w:szCs w:val="24"/>
        </w:rPr>
        <w:t xml:space="preserve">и </w:t>
      </w:r>
      <w:r>
        <w:rPr>
          <w:rFonts w:ascii="Times New Roman" w:hAnsi="Times New Roman"/>
          <w:sz w:val="24"/>
          <w:szCs w:val="24"/>
        </w:rPr>
        <w:t xml:space="preserve">сотрудничества </w:t>
      </w:r>
      <w:r w:rsidRPr="00D53F5F">
        <w:rPr>
          <w:rFonts w:ascii="Times New Roman" w:hAnsi="Times New Roman"/>
          <w:color w:val="000000"/>
          <w:sz w:val="24"/>
          <w:szCs w:val="24"/>
        </w:rPr>
        <w:t xml:space="preserve">связывают </w:t>
      </w:r>
      <w:r>
        <w:rPr>
          <w:rFonts w:ascii="Times New Roman" w:hAnsi="Times New Roman"/>
          <w:color w:val="000000"/>
          <w:sz w:val="24"/>
          <w:szCs w:val="24"/>
        </w:rPr>
        <w:t xml:space="preserve">апатитское </w:t>
      </w:r>
      <w:r w:rsidR="00A83185">
        <w:rPr>
          <w:rFonts w:ascii="Times New Roman" w:hAnsi="Times New Roman"/>
          <w:sz w:val="24"/>
          <w:szCs w:val="24"/>
        </w:rPr>
        <w:t xml:space="preserve">отделение </w:t>
      </w:r>
      <w:r w:rsidRPr="006B240F">
        <w:rPr>
          <w:rFonts w:ascii="Times New Roman" w:hAnsi="Times New Roman"/>
          <w:sz w:val="24"/>
          <w:szCs w:val="24"/>
        </w:rPr>
        <w:t>«Наапурит» МООО «Друзья Финляндии»</w:t>
      </w:r>
      <w:r>
        <w:rPr>
          <w:rFonts w:ascii="Times New Roman" w:hAnsi="Times New Roman"/>
          <w:sz w:val="24"/>
          <w:szCs w:val="24"/>
        </w:rPr>
        <w:t xml:space="preserve"> с </w:t>
      </w:r>
      <w:r w:rsidRPr="00D53F5F">
        <w:rPr>
          <w:rFonts w:ascii="Times New Roman" w:hAnsi="Times New Roman"/>
          <w:sz w:val="24"/>
          <w:szCs w:val="24"/>
        </w:rPr>
        <w:t>обществ</w:t>
      </w:r>
      <w:r>
        <w:rPr>
          <w:rFonts w:ascii="Times New Roman" w:hAnsi="Times New Roman"/>
          <w:sz w:val="24"/>
          <w:szCs w:val="24"/>
        </w:rPr>
        <w:t>ом</w:t>
      </w:r>
      <w:r w:rsidRPr="00D53F5F">
        <w:rPr>
          <w:rFonts w:ascii="Times New Roman" w:hAnsi="Times New Roman"/>
          <w:sz w:val="24"/>
          <w:szCs w:val="24"/>
        </w:rPr>
        <w:t xml:space="preserve"> «Финляндия – Россия»</w:t>
      </w:r>
      <w:r>
        <w:rPr>
          <w:rFonts w:ascii="Times New Roman" w:hAnsi="Times New Roman"/>
          <w:sz w:val="24"/>
          <w:szCs w:val="24"/>
        </w:rPr>
        <w:t>, включающим</w:t>
      </w:r>
      <w:r w:rsidRPr="00D53F5F">
        <w:rPr>
          <w:rFonts w:ascii="Times New Roman" w:hAnsi="Times New Roman"/>
          <w:sz w:val="24"/>
          <w:szCs w:val="24"/>
        </w:rPr>
        <w:t xml:space="preserve"> отделения городов Кеми, Кемиярве, Кеминмаа</w:t>
      </w:r>
      <w:r>
        <w:rPr>
          <w:rFonts w:ascii="Times New Roman" w:hAnsi="Times New Roman"/>
          <w:sz w:val="24"/>
          <w:szCs w:val="24"/>
        </w:rPr>
        <w:t xml:space="preserve"> и др. Формы работы самые разные: это традиционные дружеские визиты, обмен делегациями, проведение выставок и мастер-классов художниками и мастерами народного творчества, участие наших финских партнёров в конференциях, фестивалях минералов и изделий из камня «Каменный цветок».</w:t>
      </w:r>
      <w:proofErr w:type="gramEnd"/>
      <w:r>
        <w:rPr>
          <w:rFonts w:ascii="Times New Roman" w:hAnsi="Times New Roman"/>
          <w:sz w:val="24"/>
          <w:szCs w:val="24"/>
        </w:rPr>
        <w:t xml:space="preserve"> Это творческие встречи и концерты, а также празднование маленького Рождества или по-фински </w:t>
      </w:r>
      <w:r w:rsidRPr="002F54C3">
        <w:rPr>
          <w:rFonts w:ascii="Times New Roman" w:hAnsi="Times New Roman"/>
          <w:sz w:val="24"/>
          <w:szCs w:val="24"/>
        </w:rPr>
        <w:t>Пиккуйоулу</w:t>
      </w:r>
      <w:r>
        <w:rPr>
          <w:rFonts w:ascii="Times New Roman" w:hAnsi="Times New Roman"/>
          <w:sz w:val="24"/>
          <w:szCs w:val="24"/>
        </w:rPr>
        <w:t xml:space="preserve"> участниками русско-финского общества, на которое приезжают наши финские друзья. Прошлый год в связи с непростой эпидемиологической обстановкой создал определённые трудности в более тесном общении с финскими товарищами. Но мы надеемся, что со временем наши встречи снова возобновятся, а значит и укрепятся связи, помогающие объединять наши страны Россию и Финляндию.</w:t>
      </w:r>
    </w:p>
    <w:p w:rsidR="008F2DA2" w:rsidRPr="00F26B5F" w:rsidRDefault="008F2DA2" w:rsidP="008A00A6">
      <w:pPr>
        <w:spacing w:after="0" w:line="240" w:lineRule="auto"/>
        <w:jc w:val="both"/>
        <w:rPr>
          <w:rFonts w:ascii="Times New Roman" w:hAnsi="Times New Roman"/>
          <w:b/>
          <w:color w:val="000000"/>
          <w:sz w:val="24"/>
          <w:szCs w:val="24"/>
          <w:u w:val="single"/>
        </w:rPr>
      </w:pPr>
    </w:p>
    <w:p w:rsidR="006A2145" w:rsidRDefault="006A2145" w:rsidP="008A00A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rsidR="0005744E" w:rsidRPr="00F26B5F" w:rsidRDefault="0091466E" w:rsidP="008A00A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5</w:t>
      </w:r>
      <w:r w:rsidR="0005744E" w:rsidRPr="00F26B5F">
        <w:rPr>
          <w:rFonts w:ascii="Times New Roman" w:hAnsi="Times New Roman"/>
          <w:b/>
          <w:color w:val="000000"/>
          <w:sz w:val="24"/>
          <w:szCs w:val="24"/>
        </w:rPr>
        <w:t>.1</w:t>
      </w:r>
      <w:r>
        <w:rPr>
          <w:rFonts w:ascii="Times New Roman" w:hAnsi="Times New Roman"/>
          <w:b/>
          <w:color w:val="000000"/>
          <w:sz w:val="24"/>
          <w:szCs w:val="24"/>
        </w:rPr>
        <w:t>8</w:t>
      </w:r>
      <w:r w:rsidR="0005744E" w:rsidRPr="00F26B5F">
        <w:rPr>
          <w:rFonts w:ascii="Times New Roman" w:hAnsi="Times New Roman"/>
          <w:b/>
          <w:color w:val="000000"/>
          <w:sz w:val="24"/>
          <w:szCs w:val="24"/>
        </w:rPr>
        <w:t>.</w:t>
      </w:r>
      <w:r>
        <w:rPr>
          <w:rFonts w:ascii="Times New Roman" w:hAnsi="Times New Roman"/>
          <w:b/>
          <w:color w:val="000000"/>
          <w:sz w:val="24"/>
          <w:szCs w:val="24"/>
        </w:rPr>
        <w:t>2</w:t>
      </w:r>
      <w:r w:rsidR="0005744E" w:rsidRPr="00F26B5F">
        <w:rPr>
          <w:rFonts w:ascii="Times New Roman" w:hAnsi="Times New Roman"/>
          <w:b/>
          <w:color w:val="000000"/>
          <w:sz w:val="24"/>
          <w:szCs w:val="24"/>
        </w:rPr>
        <w:t>. Мероприятия, направленные на развитие казачьей культуры</w:t>
      </w:r>
    </w:p>
    <w:p w:rsidR="00042B8D" w:rsidRPr="000F0415" w:rsidRDefault="00A1434A" w:rsidP="005B4E24">
      <w:pPr>
        <w:spacing w:after="0" w:line="240" w:lineRule="auto"/>
        <w:rPr>
          <w:rFonts w:ascii="Times New Roman" w:hAnsi="Times New Roman"/>
          <w:b/>
          <w:sz w:val="24"/>
          <w:szCs w:val="24"/>
        </w:rPr>
      </w:pPr>
      <w:r w:rsidRPr="000F0415">
        <w:rPr>
          <w:rFonts w:ascii="Times New Roman" w:hAnsi="Times New Roman"/>
          <w:b/>
          <w:sz w:val="24"/>
          <w:szCs w:val="24"/>
        </w:rPr>
        <w:t xml:space="preserve">            </w:t>
      </w:r>
      <w:r w:rsidR="007008DD" w:rsidRPr="000F0415">
        <w:rPr>
          <w:rFonts w:ascii="Times New Roman" w:hAnsi="Times New Roman"/>
          <w:b/>
          <w:sz w:val="24"/>
          <w:szCs w:val="24"/>
        </w:rPr>
        <w:t>Количество меро</w:t>
      </w:r>
      <w:r w:rsidR="005B4E24" w:rsidRPr="000F0415">
        <w:rPr>
          <w:rFonts w:ascii="Times New Roman" w:hAnsi="Times New Roman"/>
          <w:b/>
          <w:sz w:val="24"/>
          <w:szCs w:val="24"/>
        </w:rPr>
        <w:t>приятий/участников/</w:t>
      </w:r>
      <w:r w:rsidR="0091466E">
        <w:rPr>
          <w:rFonts w:ascii="Times New Roman" w:hAnsi="Times New Roman"/>
          <w:b/>
          <w:sz w:val="24"/>
          <w:szCs w:val="24"/>
        </w:rPr>
        <w:t>зрителей/просмотров</w:t>
      </w:r>
      <w:r w:rsidR="005B4E24" w:rsidRPr="000F0415">
        <w:rPr>
          <w:rFonts w:ascii="Times New Roman" w:hAnsi="Times New Roman"/>
          <w:b/>
          <w:sz w:val="24"/>
          <w:szCs w:val="24"/>
        </w:rPr>
        <w:t>:</w:t>
      </w:r>
      <w:r w:rsidR="00120BD6" w:rsidRPr="000F0415">
        <w:rPr>
          <w:rFonts w:ascii="Times New Roman" w:hAnsi="Times New Roman"/>
          <w:b/>
          <w:sz w:val="24"/>
          <w:szCs w:val="24"/>
        </w:rPr>
        <w:t xml:space="preserve"> </w:t>
      </w:r>
      <w:r w:rsidR="00A83185">
        <w:rPr>
          <w:rFonts w:ascii="Times New Roman" w:hAnsi="Times New Roman"/>
          <w:b/>
          <w:sz w:val="24"/>
          <w:szCs w:val="24"/>
        </w:rPr>
        <w:t>2/61/80/5404</w:t>
      </w:r>
    </w:p>
    <w:p w:rsidR="00E94977" w:rsidRPr="005B4E24" w:rsidRDefault="00E94977" w:rsidP="005B4E24">
      <w:pPr>
        <w:spacing w:after="0" w:line="240" w:lineRule="auto"/>
        <w:rPr>
          <w:rFonts w:ascii="Times New Roman" w:hAnsi="Times New Roman"/>
          <w:b/>
          <w:color w:val="000000"/>
          <w:sz w:val="24"/>
          <w:szCs w:val="24"/>
        </w:rPr>
      </w:pPr>
    </w:p>
    <w:p w:rsidR="0091466E" w:rsidRDefault="0091466E" w:rsidP="0091466E">
      <w:pPr>
        <w:spacing w:after="0" w:line="240" w:lineRule="auto"/>
        <w:rPr>
          <w:rFonts w:ascii="Times New Roman" w:hAnsi="Times New Roman"/>
          <w:b/>
          <w:color w:val="000000"/>
          <w:sz w:val="24"/>
          <w:szCs w:val="24"/>
        </w:rPr>
      </w:pPr>
      <w:r w:rsidRPr="005B4E24">
        <w:rPr>
          <w:rFonts w:ascii="Times New Roman" w:hAnsi="Times New Roman"/>
          <w:b/>
          <w:color w:val="000000"/>
          <w:sz w:val="24"/>
          <w:szCs w:val="24"/>
        </w:rPr>
        <w:t>Сведения о наиболее значимых мероприятиях о</w:t>
      </w:r>
      <w:r>
        <w:rPr>
          <w:rFonts w:ascii="Times New Roman" w:hAnsi="Times New Roman"/>
          <w:b/>
          <w:color w:val="000000"/>
          <w:sz w:val="24"/>
          <w:szCs w:val="24"/>
        </w:rPr>
        <w:t>ф</w:t>
      </w:r>
      <w:r w:rsidRPr="005B4E24">
        <w:rPr>
          <w:rFonts w:ascii="Times New Roman" w:hAnsi="Times New Roman"/>
          <w:b/>
          <w:color w:val="000000"/>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68"/>
        <w:gridCol w:w="1650"/>
        <w:gridCol w:w="2310"/>
        <w:gridCol w:w="1870"/>
        <w:gridCol w:w="5830"/>
      </w:tblGrid>
      <w:tr w:rsidR="00A83185" w:rsidRPr="005B4E24" w:rsidTr="00865ACD">
        <w:tc>
          <w:tcPr>
            <w:tcW w:w="560"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 </w:t>
            </w:r>
            <w:proofErr w:type="gramStart"/>
            <w:r w:rsidRPr="005B4E24">
              <w:rPr>
                <w:rFonts w:ascii="Times New Roman" w:hAnsi="Times New Roman"/>
                <w:b/>
                <w:color w:val="000000"/>
                <w:sz w:val="24"/>
                <w:szCs w:val="24"/>
              </w:rPr>
              <w:t>п</w:t>
            </w:r>
            <w:proofErr w:type="gramEnd"/>
            <w:r w:rsidRPr="005B4E24">
              <w:rPr>
                <w:rFonts w:ascii="Times New Roman" w:hAnsi="Times New Roman"/>
                <w:b/>
                <w:color w:val="000000"/>
                <w:sz w:val="24"/>
                <w:szCs w:val="24"/>
              </w:rPr>
              <w:t>/п</w:t>
            </w:r>
          </w:p>
        </w:tc>
        <w:tc>
          <w:tcPr>
            <w:tcW w:w="3068"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50"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310"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70"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30"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A83185" w:rsidRPr="005B4E24" w:rsidTr="00865ACD">
        <w:tc>
          <w:tcPr>
            <w:tcW w:w="560" w:type="dxa"/>
          </w:tcPr>
          <w:p w:rsidR="00A83185" w:rsidRPr="005B4E24" w:rsidRDefault="00A83185" w:rsidP="00865ACD">
            <w:pPr>
              <w:spacing w:after="0" w:line="240" w:lineRule="auto"/>
              <w:rPr>
                <w:rFonts w:ascii="Times New Roman" w:hAnsi="Times New Roman"/>
                <w:sz w:val="24"/>
                <w:szCs w:val="24"/>
              </w:rPr>
            </w:pPr>
            <w:r w:rsidRPr="005B4E24">
              <w:rPr>
                <w:rFonts w:ascii="Times New Roman" w:hAnsi="Times New Roman"/>
                <w:sz w:val="24"/>
                <w:szCs w:val="24"/>
              </w:rPr>
              <w:t>1</w:t>
            </w:r>
          </w:p>
        </w:tc>
        <w:tc>
          <w:tcPr>
            <w:tcW w:w="3068" w:type="dxa"/>
          </w:tcPr>
          <w:p w:rsidR="00A83185" w:rsidRPr="005B4E24" w:rsidRDefault="00A83185" w:rsidP="00865ACD">
            <w:pPr>
              <w:spacing w:after="0" w:line="240" w:lineRule="auto"/>
              <w:rPr>
                <w:rFonts w:ascii="Times New Roman" w:hAnsi="Times New Roman"/>
                <w:sz w:val="24"/>
                <w:szCs w:val="24"/>
              </w:rPr>
            </w:pPr>
            <w:r>
              <w:rPr>
                <w:rFonts w:ascii="Times New Roman" w:hAnsi="Times New Roman"/>
                <w:sz w:val="24"/>
                <w:szCs w:val="24"/>
              </w:rPr>
              <w:t>Трансляция концерта «Государственного театра танца «Казаки России»</w:t>
            </w:r>
          </w:p>
        </w:tc>
        <w:tc>
          <w:tcPr>
            <w:tcW w:w="1650" w:type="dxa"/>
          </w:tcPr>
          <w:p w:rsidR="00A83185" w:rsidRPr="005B4E24" w:rsidRDefault="00A83185" w:rsidP="00865ACD">
            <w:pPr>
              <w:spacing w:after="0" w:line="240" w:lineRule="auto"/>
              <w:jc w:val="center"/>
              <w:rPr>
                <w:rFonts w:ascii="Times New Roman" w:hAnsi="Times New Roman"/>
                <w:sz w:val="24"/>
                <w:szCs w:val="24"/>
              </w:rPr>
            </w:pPr>
            <w:r>
              <w:rPr>
                <w:rFonts w:ascii="Times New Roman" w:hAnsi="Times New Roman"/>
                <w:sz w:val="24"/>
                <w:szCs w:val="24"/>
              </w:rPr>
              <w:t>09.10.21</w:t>
            </w:r>
          </w:p>
        </w:tc>
        <w:tc>
          <w:tcPr>
            <w:tcW w:w="2310" w:type="dxa"/>
          </w:tcPr>
          <w:p w:rsidR="00A83185" w:rsidRPr="005865C6" w:rsidRDefault="00A83185" w:rsidP="00A83185">
            <w:pPr>
              <w:spacing w:after="0" w:line="240" w:lineRule="auto"/>
              <w:jc w:val="center"/>
              <w:rPr>
                <w:rFonts w:ascii="Times New Roman" w:hAnsi="Times New Roman"/>
                <w:sz w:val="24"/>
                <w:szCs w:val="24"/>
              </w:rPr>
            </w:pPr>
            <w:r>
              <w:rPr>
                <w:rFonts w:ascii="Times New Roman" w:hAnsi="Times New Roman"/>
                <w:sz w:val="24"/>
                <w:szCs w:val="24"/>
              </w:rPr>
              <w:t>МАУ АГДК Виртуальный концертный зал</w:t>
            </w:r>
          </w:p>
        </w:tc>
        <w:tc>
          <w:tcPr>
            <w:tcW w:w="1870" w:type="dxa"/>
          </w:tcPr>
          <w:p w:rsidR="00A83185" w:rsidRPr="005B4E24" w:rsidRDefault="00A83185" w:rsidP="00865ACD">
            <w:pPr>
              <w:spacing w:after="0" w:line="240" w:lineRule="auto"/>
              <w:jc w:val="center"/>
              <w:rPr>
                <w:rFonts w:ascii="Times New Roman" w:hAnsi="Times New Roman"/>
                <w:sz w:val="24"/>
                <w:szCs w:val="24"/>
              </w:rPr>
            </w:pPr>
            <w:r>
              <w:rPr>
                <w:rFonts w:ascii="Times New Roman" w:hAnsi="Times New Roman"/>
                <w:sz w:val="24"/>
                <w:szCs w:val="24"/>
              </w:rPr>
              <w:t>0/80</w:t>
            </w:r>
          </w:p>
        </w:tc>
        <w:tc>
          <w:tcPr>
            <w:tcW w:w="5830" w:type="dxa"/>
          </w:tcPr>
          <w:p w:rsidR="00A83185" w:rsidRPr="005B4E24" w:rsidRDefault="00A83185" w:rsidP="00865ACD">
            <w:pPr>
              <w:spacing w:after="0" w:line="240" w:lineRule="auto"/>
              <w:rPr>
                <w:rFonts w:ascii="Times New Roman" w:hAnsi="Times New Roman"/>
                <w:sz w:val="24"/>
                <w:szCs w:val="24"/>
              </w:rPr>
            </w:pPr>
            <w:r w:rsidRPr="00F55BA3">
              <w:rPr>
                <w:rFonts w:ascii="Times New Roman" w:hAnsi="Times New Roman"/>
                <w:color w:val="000000"/>
                <w:sz w:val="24"/>
                <w:szCs w:val="24"/>
                <w:shd w:val="clear" w:color="auto" w:fill="FFFFFF"/>
              </w:rPr>
              <w:t>Государственный театр танца «Казаки России» был основан в 1990 году</w:t>
            </w:r>
            <w:r>
              <w:rPr>
                <w:rFonts w:ascii="Times New Roman" w:hAnsi="Times New Roman"/>
                <w:color w:val="000000"/>
                <w:sz w:val="24"/>
                <w:szCs w:val="24"/>
                <w:shd w:val="clear" w:color="auto" w:fill="FFFFFF"/>
              </w:rPr>
              <w:t xml:space="preserve"> хореографом Леонидом Миловановым с целью </w:t>
            </w:r>
            <w:r w:rsidR="00711A93">
              <w:rPr>
                <w:rFonts w:ascii="Times New Roman" w:hAnsi="Times New Roman"/>
                <w:color w:val="000000"/>
                <w:sz w:val="24"/>
                <w:szCs w:val="24"/>
                <w:shd w:val="clear" w:color="auto" w:fill="FFFFFF"/>
              </w:rPr>
              <w:t>пропа</w:t>
            </w:r>
            <w:r>
              <w:rPr>
                <w:rFonts w:ascii="Times New Roman" w:hAnsi="Times New Roman"/>
                <w:color w:val="000000"/>
                <w:sz w:val="24"/>
                <w:szCs w:val="24"/>
                <w:shd w:val="clear" w:color="auto" w:fill="FFFFFF"/>
              </w:rPr>
              <w:t>гандирования самобытной казачьей культуры</w:t>
            </w:r>
            <w:r w:rsidRPr="00F55BA3">
              <w:rPr>
                <w:rFonts w:ascii="Times New Roman" w:hAnsi="Times New Roman"/>
                <w:color w:val="000000"/>
                <w:sz w:val="24"/>
                <w:szCs w:val="24"/>
                <w:shd w:val="clear" w:color="auto" w:fill="FFFFFF"/>
              </w:rPr>
              <w:t xml:space="preserve">. На протяжении четверти века </w:t>
            </w:r>
            <w:r>
              <w:rPr>
                <w:rFonts w:ascii="Times New Roman" w:hAnsi="Times New Roman"/>
                <w:color w:val="000000"/>
                <w:sz w:val="24"/>
                <w:szCs w:val="24"/>
                <w:shd w:val="clear" w:color="auto" w:fill="FFFFFF"/>
              </w:rPr>
              <w:t xml:space="preserve">театр танца </w:t>
            </w:r>
            <w:r w:rsidRPr="00F55BA3">
              <w:rPr>
                <w:rFonts w:ascii="Times New Roman" w:hAnsi="Times New Roman"/>
                <w:color w:val="000000"/>
                <w:sz w:val="24"/>
                <w:szCs w:val="24"/>
                <w:shd w:val="clear" w:color="auto" w:fill="FFFFFF"/>
              </w:rPr>
              <w:t xml:space="preserve">«Казаки России» демонстрируют своё мастерство на лучших концертных площадках мира, везде представляя Россию и </w:t>
            </w:r>
            <w:r>
              <w:rPr>
                <w:rFonts w:ascii="Times New Roman" w:hAnsi="Times New Roman"/>
                <w:color w:val="000000"/>
                <w:sz w:val="24"/>
                <w:szCs w:val="24"/>
                <w:shd w:val="clear" w:color="auto" w:fill="FFFFFF"/>
              </w:rPr>
              <w:t>историю казачества, его народную танцевальную и музыкальную культуру.</w:t>
            </w:r>
            <w:r w:rsidRPr="00F55BA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Все сценические произведения созданы на основе подлинных образцов фольклора различных регионов российского казачества. </w:t>
            </w:r>
            <w:r w:rsidRPr="00F55BA3">
              <w:rPr>
                <w:rFonts w:ascii="Times New Roman" w:hAnsi="Times New Roman"/>
                <w:color w:val="000000"/>
                <w:sz w:val="24"/>
                <w:szCs w:val="24"/>
                <w:shd w:val="clear" w:color="auto" w:fill="FFFFFF"/>
              </w:rPr>
              <w:t>Этот концерт – красивое яркое жизнеутверждающее шоу профессиональных танцоров</w:t>
            </w:r>
            <w:r>
              <w:rPr>
                <w:rFonts w:ascii="Times New Roman" w:hAnsi="Times New Roman"/>
                <w:color w:val="000000"/>
                <w:sz w:val="24"/>
                <w:szCs w:val="24"/>
                <w:shd w:val="clear" w:color="auto" w:fill="FFFFFF"/>
              </w:rPr>
              <w:t>.</w:t>
            </w:r>
          </w:p>
        </w:tc>
      </w:tr>
    </w:tbl>
    <w:p w:rsidR="00A83185" w:rsidRDefault="00A83185" w:rsidP="0091466E">
      <w:pPr>
        <w:spacing w:after="0" w:line="240" w:lineRule="auto"/>
        <w:rPr>
          <w:rFonts w:ascii="Times New Roman" w:hAnsi="Times New Roman"/>
          <w:b/>
          <w:color w:val="000000"/>
          <w:sz w:val="24"/>
          <w:szCs w:val="24"/>
        </w:rPr>
      </w:pPr>
    </w:p>
    <w:p w:rsidR="00042B8D" w:rsidRDefault="00042B8D" w:rsidP="00042B8D">
      <w:pPr>
        <w:spacing w:after="0" w:line="240" w:lineRule="auto"/>
        <w:rPr>
          <w:rFonts w:ascii="Times New Roman" w:hAnsi="Times New Roman"/>
          <w:b/>
          <w:color w:val="000000"/>
          <w:sz w:val="24"/>
          <w:szCs w:val="24"/>
        </w:rPr>
      </w:pPr>
      <w:r w:rsidRPr="005B4E24">
        <w:rPr>
          <w:rFonts w:ascii="Times New Roman" w:hAnsi="Times New Roman"/>
          <w:b/>
          <w:color w:val="000000"/>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878"/>
        <w:gridCol w:w="1631"/>
        <w:gridCol w:w="2556"/>
        <w:gridCol w:w="1834"/>
        <w:gridCol w:w="5325"/>
      </w:tblGrid>
      <w:tr w:rsidR="00A83185" w:rsidRPr="005B4E24" w:rsidTr="00865ACD">
        <w:tc>
          <w:tcPr>
            <w:tcW w:w="562"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 </w:t>
            </w:r>
            <w:proofErr w:type="gramStart"/>
            <w:r w:rsidRPr="005B4E24">
              <w:rPr>
                <w:rFonts w:ascii="Times New Roman" w:hAnsi="Times New Roman"/>
                <w:b/>
                <w:color w:val="000000"/>
                <w:sz w:val="24"/>
                <w:szCs w:val="24"/>
              </w:rPr>
              <w:t>п</w:t>
            </w:r>
            <w:proofErr w:type="gramEnd"/>
            <w:r w:rsidRPr="005B4E24">
              <w:rPr>
                <w:rFonts w:ascii="Times New Roman" w:hAnsi="Times New Roman"/>
                <w:b/>
                <w:color w:val="000000"/>
                <w:sz w:val="24"/>
                <w:szCs w:val="24"/>
              </w:rPr>
              <w:t>/п</w:t>
            </w:r>
          </w:p>
        </w:tc>
        <w:tc>
          <w:tcPr>
            <w:tcW w:w="2878"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31"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556"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34"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просмотров</w:t>
            </w:r>
          </w:p>
        </w:tc>
        <w:tc>
          <w:tcPr>
            <w:tcW w:w="5325" w:type="dxa"/>
          </w:tcPr>
          <w:p w:rsidR="00A83185" w:rsidRPr="005B4E24" w:rsidRDefault="00A83185" w:rsidP="00865ACD">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A83185" w:rsidRPr="005B4E24" w:rsidTr="00865ACD">
        <w:tc>
          <w:tcPr>
            <w:tcW w:w="562" w:type="dxa"/>
          </w:tcPr>
          <w:p w:rsidR="00A83185" w:rsidRPr="005B4E24" w:rsidRDefault="00A83185" w:rsidP="00865ACD">
            <w:pPr>
              <w:spacing w:after="0" w:line="240" w:lineRule="auto"/>
              <w:rPr>
                <w:rFonts w:ascii="Times New Roman" w:hAnsi="Times New Roman"/>
                <w:sz w:val="24"/>
                <w:szCs w:val="24"/>
              </w:rPr>
            </w:pPr>
            <w:r w:rsidRPr="005B4E24">
              <w:rPr>
                <w:rFonts w:ascii="Times New Roman" w:hAnsi="Times New Roman"/>
                <w:sz w:val="24"/>
                <w:szCs w:val="24"/>
              </w:rPr>
              <w:t>1</w:t>
            </w:r>
          </w:p>
        </w:tc>
        <w:tc>
          <w:tcPr>
            <w:tcW w:w="2878" w:type="dxa"/>
          </w:tcPr>
          <w:p w:rsidR="00A83185" w:rsidRPr="006B240F" w:rsidRDefault="00A83185" w:rsidP="00865ACD">
            <w:pPr>
              <w:spacing w:after="0" w:line="240" w:lineRule="auto"/>
              <w:rPr>
                <w:rFonts w:ascii="Times New Roman" w:hAnsi="Times New Roman"/>
                <w:sz w:val="24"/>
                <w:szCs w:val="24"/>
              </w:rPr>
            </w:pPr>
            <w:r w:rsidRPr="006B240F">
              <w:rPr>
                <w:rFonts w:ascii="Times New Roman" w:hAnsi="Times New Roman"/>
                <w:sz w:val="24"/>
                <w:szCs w:val="24"/>
              </w:rPr>
              <w:t>Рубрика "</w:t>
            </w:r>
            <w:r>
              <w:rPr>
                <w:rFonts w:ascii="Times New Roman" w:hAnsi="Times New Roman"/>
                <w:sz w:val="24"/>
                <w:szCs w:val="24"/>
              </w:rPr>
              <w:t>Поздравления от творческих коллективов</w:t>
            </w:r>
            <w:r w:rsidRPr="006B240F">
              <w:rPr>
                <w:rFonts w:ascii="Times New Roman" w:hAnsi="Times New Roman"/>
                <w:sz w:val="24"/>
                <w:szCs w:val="24"/>
              </w:rPr>
              <w:t xml:space="preserve"> Дворца </w:t>
            </w:r>
            <w:r>
              <w:rPr>
                <w:rFonts w:ascii="Times New Roman" w:hAnsi="Times New Roman"/>
                <w:sz w:val="24"/>
                <w:szCs w:val="24"/>
              </w:rPr>
              <w:t>к</w:t>
            </w:r>
            <w:r w:rsidRPr="006B240F">
              <w:rPr>
                <w:rFonts w:ascii="Times New Roman" w:hAnsi="Times New Roman"/>
                <w:sz w:val="24"/>
                <w:szCs w:val="24"/>
              </w:rPr>
              <w:t xml:space="preserve">ультуры" </w:t>
            </w:r>
            <w:r>
              <w:rPr>
                <w:rFonts w:ascii="Times New Roman" w:hAnsi="Times New Roman"/>
                <w:sz w:val="24"/>
                <w:szCs w:val="24"/>
              </w:rPr>
              <w:t xml:space="preserve">в рамках празднования Дня </w:t>
            </w:r>
            <w:r>
              <w:rPr>
                <w:rFonts w:ascii="Times New Roman" w:hAnsi="Times New Roman"/>
                <w:sz w:val="24"/>
                <w:szCs w:val="24"/>
              </w:rPr>
              <w:lastRenderedPageBreak/>
              <w:t>народного единства.</w:t>
            </w:r>
          </w:p>
        </w:tc>
        <w:tc>
          <w:tcPr>
            <w:tcW w:w="1631" w:type="dxa"/>
          </w:tcPr>
          <w:p w:rsidR="00A83185" w:rsidRPr="006B240F" w:rsidRDefault="00A83185" w:rsidP="00865ACD">
            <w:pPr>
              <w:spacing w:after="0" w:line="240" w:lineRule="auto"/>
              <w:jc w:val="center"/>
              <w:rPr>
                <w:rFonts w:ascii="Times New Roman" w:hAnsi="Times New Roman"/>
                <w:sz w:val="24"/>
                <w:szCs w:val="24"/>
              </w:rPr>
            </w:pPr>
            <w:r>
              <w:rPr>
                <w:rFonts w:ascii="Times New Roman" w:hAnsi="Times New Roman"/>
                <w:sz w:val="24"/>
                <w:szCs w:val="24"/>
              </w:rPr>
              <w:lastRenderedPageBreak/>
              <w:t>04</w:t>
            </w:r>
            <w:r w:rsidRPr="006B240F">
              <w:rPr>
                <w:rFonts w:ascii="Times New Roman" w:hAnsi="Times New Roman"/>
                <w:sz w:val="24"/>
                <w:szCs w:val="24"/>
              </w:rPr>
              <w:t>.11.2</w:t>
            </w:r>
            <w:r>
              <w:rPr>
                <w:rFonts w:ascii="Times New Roman" w:hAnsi="Times New Roman"/>
                <w:sz w:val="24"/>
                <w:szCs w:val="24"/>
              </w:rPr>
              <w:t>1</w:t>
            </w:r>
          </w:p>
        </w:tc>
        <w:tc>
          <w:tcPr>
            <w:tcW w:w="2556" w:type="dxa"/>
          </w:tcPr>
          <w:p w:rsidR="00A83185" w:rsidRPr="006B240F" w:rsidRDefault="00A83185" w:rsidP="00865ACD">
            <w:pPr>
              <w:spacing w:after="0" w:line="240" w:lineRule="auto"/>
              <w:jc w:val="center"/>
              <w:rPr>
                <w:rFonts w:ascii="Times New Roman" w:hAnsi="Times New Roman"/>
                <w:sz w:val="24"/>
                <w:szCs w:val="24"/>
              </w:rPr>
            </w:pPr>
            <w:r w:rsidRPr="006B240F">
              <w:rPr>
                <w:rFonts w:ascii="Times New Roman" w:hAnsi="Times New Roman"/>
                <w:sz w:val="24"/>
                <w:szCs w:val="24"/>
              </w:rPr>
              <w:t>https://vk.com/dkapatity</w:t>
            </w:r>
          </w:p>
        </w:tc>
        <w:tc>
          <w:tcPr>
            <w:tcW w:w="1834" w:type="dxa"/>
          </w:tcPr>
          <w:p w:rsidR="00A83185" w:rsidRPr="006B240F" w:rsidRDefault="00A83185" w:rsidP="00865ACD">
            <w:pPr>
              <w:spacing w:after="0" w:line="240" w:lineRule="auto"/>
              <w:jc w:val="center"/>
              <w:rPr>
                <w:rFonts w:ascii="Times New Roman" w:hAnsi="Times New Roman"/>
                <w:sz w:val="24"/>
                <w:szCs w:val="24"/>
              </w:rPr>
            </w:pPr>
            <w:r>
              <w:rPr>
                <w:rFonts w:ascii="Times New Roman" w:hAnsi="Times New Roman"/>
                <w:sz w:val="24"/>
                <w:szCs w:val="24"/>
              </w:rPr>
              <w:t>61/5404</w:t>
            </w:r>
          </w:p>
        </w:tc>
        <w:tc>
          <w:tcPr>
            <w:tcW w:w="5325" w:type="dxa"/>
          </w:tcPr>
          <w:p w:rsidR="00A83185" w:rsidRPr="005B4E24" w:rsidRDefault="00A83185" w:rsidP="00865ACD">
            <w:pPr>
              <w:spacing w:after="0" w:line="240" w:lineRule="auto"/>
              <w:rPr>
                <w:rFonts w:ascii="Times New Roman" w:hAnsi="Times New Roman"/>
                <w:sz w:val="24"/>
                <w:szCs w:val="24"/>
              </w:rPr>
            </w:pPr>
            <w:r w:rsidRPr="006B240F">
              <w:rPr>
                <w:rFonts w:ascii="Times New Roman" w:hAnsi="Times New Roman"/>
                <w:sz w:val="24"/>
                <w:szCs w:val="24"/>
              </w:rPr>
              <w:t xml:space="preserve">Подборка номеров коллективов Дворца культуры: </w:t>
            </w:r>
            <w:r>
              <w:rPr>
                <w:rFonts w:ascii="Times New Roman" w:hAnsi="Times New Roman"/>
                <w:sz w:val="24"/>
                <w:szCs w:val="24"/>
                <w:shd w:val="clear" w:color="auto" w:fill="FFFFFF"/>
              </w:rPr>
              <w:t>ф</w:t>
            </w:r>
            <w:r w:rsidRPr="006B240F">
              <w:rPr>
                <w:rFonts w:ascii="Times New Roman" w:hAnsi="Times New Roman"/>
                <w:sz w:val="24"/>
                <w:szCs w:val="24"/>
                <w:shd w:val="clear" w:color="auto" w:fill="FFFFFF"/>
              </w:rPr>
              <w:t xml:space="preserve">олк-шоу группа «Росы», ансамбль танца «Ангажемент», </w:t>
            </w:r>
            <w:r>
              <w:rPr>
                <w:rFonts w:ascii="Times New Roman" w:hAnsi="Times New Roman"/>
                <w:sz w:val="24"/>
                <w:szCs w:val="24"/>
                <w:shd w:val="clear" w:color="auto" w:fill="FFFFFF"/>
              </w:rPr>
              <w:t>а</w:t>
            </w:r>
            <w:r w:rsidRPr="006B240F">
              <w:rPr>
                <w:rFonts w:ascii="Times New Roman" w:hAnsi="Times New Roman"/>
                <w:sz w:val="24"/>
                <w:szCs w:val="24"/>
                <w:shd w:val="clear" w:color="auto" w:fill="FFFFFF"/>
              </w:rPr>
              <w:t>нсам</w:t>
            </w:r>
            <w:r w:rsidR="00711A93">
              <w:rPr>
                <w:rFonts w:ascii="Times New Roman" w:hAnsi="Times New Roman"/>
                <w:sz w:val="24"/>
                <w:szCs w:val="24"/>
                <w:shd w:val="clear" w:color="auto" w:fill="FFFFFF"/>
              </w:rPr>
              <w:t xml:space="preserve">бль народной песни «Здравица», </w:t>
            </w:r>
            <w:r>
              <w:rPr>
                <w:rFonts w:ascii="Times New Roman" w:hAnsi="Times New Roman"/>
                <w:sz w:val="24"/>
                <w:szCs w:val="24"/>
                <w:shd w:val="clear" w:color="auto" w:fill="FFFFFF"/>
              </w:rPr>
              <w:t>а</w:t>
            </w:r>
            <w:r w:rsidRPr="006B240F">
              <w:rPr>
                <w:rFonts w:ascii="Times New Roman" w:hAnsi="Times New Roman"/>
                <w:sz w:val="24"/>
                <w:szCs w:val="24"/>
                <w:shd w:val="clear" w:color="auto" w:fill="FFFFFF"/>
              </w:rPr>
              <w:t>нсамбль песни и танца «Заполярье»</w:t>
            </w:r>
            <w:r>
              <w:rPr>
                <w:rFonts w:ascii="Times New Roman" w:hAnsi="Times New Roman"/>
                <w:sz w:val="24"/>
                <w:szCs w:val="24"/>
                <w:shd w:val="clear" w:color="auto" w:fill="FFFFFF"/>
              </w:rPr>
              <w:t>.</w:t>
            </w:r>
          </w:p>
        </w:tc>
      </w:tr>
    </w:tbl>
    <w:p w:rsidR="00A83185" w:rsidRDefault="00A83185" w:rsidP="00042B8D">
      <w:pPr>
        <w:spacing w:after="0" w:line="240" w:lineRule="auto"/>
        <w:rPr>
          <w:rFonts w:ascii="Times New Roman" w:hAnsi="Times New Roman"/>
          <w:b/>
          <w:color w:val="000000"/>
          <w:sz w:val="24"/>
          <w:szCs w:val="24"/>
        </w:rPr>
      </w:pPr>
    </w:p>
    <w:p w:rsidR="00E94977" w:rsidRDefault="007008DD" w:rsidP="007008DD">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00120BD6">
        <w:rPr>
          <w:rFonts w:ascii="Times New Roman" w:hAnsi="Times New Roman"/>
          <w:b/>
          <w:color w:val="000000"/>
          <w:sz w:val="24"/>
          <w:szCs w:val="24"/>
        </w:rPr>
        <w:t xml:space="preserve">РАБОТЫ ПО НАПРАВЛЕНИЮ: </w:t>
      </w:r>
    </w:p>
    <w:p w:rsidR="0091466E" w:rsidRPr="00BB50A6" w:rsidRDefault="00A83185" w:rsidP="0091466E">
      <w:pPr>
        <w:spacing w:after="0" w:line="240" w:lineRule="auto"/>
        <w:ind w:firstLine="708"/>
        <w:jc w:val="both"/>
        <w:rPr>
          <w:rFonts w:ascii="Times New Roman" w:hAnsi="Times New Roman"/>
          <w:i/>
          <w:sz w:val="24"/>
          <w:szCs w:val="24"/>
        </w:rPr>
      </w:pPr>
      <w:r w:rsidRPr="001A264E">
        <w:rPr>
          <w:rFonts w:ascii="Times New Roman" w:hAnsi="Times New Roman"/>
          <w:color w:val="020B22"/>
          <w:sz w:val="24"/>
          <w:szCs w:val="24"/>
        </w:rPr>
        <w:t xml:space="preserve">Самобытностью и разнообразием отличается культура казачества, она уникальна. </w:t>
      </w:r>
      <w:r w:rsidRPr="001A264E">
        <w:rPr>
          <w:rFonts w:ascii="Times New Roman" w:hAnsi="Times New Roman"/>
          <w:color w:val="020B22"/>
          <w:sz w:val="24"/>
          <w:szCs w:val="24"/>
          <w:shd w:val="clear" w:color="auto" w:fill="FFFFFF"/>
        </w:rPr>
        <w:t xml:space="preserve">Это особый пласт культуры России, требующий тщательного изучения и обобщения.  Многие творческие коллективы Дворца культуры </w:t>
      </w:r>
      <w:r w:rsidRPr="001A264E">
        <w:rPr>
          <w:rFonts w:ascii="Times New Roman" w:hAnsi="Times New Roman"/>
          <w:sz w:val="24"/>
          <w:szCs w:val="24"/>
          <w:shd w:val="clear" w:color="auto" w:fill="FFFFFF"/>
        </w:rPr>
        <w:t xml:space="preserve">имеют в своём репертуаре песни и танцы казачьей культуры. </w:t>
      </w:r>
      <w:r>
        <w:rPr>
          <w:rFonts w:ascii="Times New Roman" w:hAnsi="Times New Roman"/>
          <w:sz w:val="24"/>
          <w:szCs w:val="24"/>
          <w:shd w:val="clear" w:color="auto" w:fill="FFFFFF"/>
        </w:rPr>
        <w:t xml:space="preserve">И эти номера были показаны на концертах, посвященных Дню России и Дню Конституции. </w:t>
      </w:r>
      <w:r w:rsidRPr="001A264E">
        <w:rPr>
          <w:rFonts w:ascii="Times New Roman" w:hAnsi="Times New Roman"/>
          <w:color w:val="020B22"/>
          <w:sz w:val="24"/>
          <w:szCs w:val="24"/>
          <w:shd w:val="clear" w:color="auto" w:fill="FFFFFF"/>
        </w:rPr>
        <w:t>Так</w:t>
      </w:r>
      <w:r>
        <w:rPr>
          <w:rFonts w:ascii="Times New Roman" w:hAnsi="Times New Roman"/>
          <w:color w:val="020B22"/>
          <w:sz w:val="24"/>
          <w:szCs w:val="24"/>
          <w:shd w:val="clear" w:color="auto" w:fill="FFFFFF"/>
        </w:rPr>
        <w:t>же</w:t>
      </w:r>
      <w:r w:rsidRPr="001A264E">
        <w:rPr>
          <w:rFonts w:ascii="Times New Roman" w:hAnsi="Times New Roman"/>
          <w:color w:val="020B22"/>
          <w:sz w:val="24"/>
          <w:szCs w:val="24"/>
          <w:shd w:val="clear" w:color="auto" w:fill="FFFFFF"/>
        </w:rPr>
        <w:t xml:space="preserve">  ансамбли: песни и танца «Заполярье», </w:t>
      </w:r>
      <w:r w:rsidRPr="001A264E">
        <w:rPr>
          <w:rFonts w:ascii="Times New Roman" w:hAnsi="Times New Roman"/>
          <w:sz w:val="24"/>
          <w:szCs w:val="24"/>
          <w:shd w:val="clear" w:color="auto" w:fill="FFFFFF"/>
        </w:rPr>
        <w:t>народной песни «Здравица», танца «Ангажемент»</w:t>
      </w:r>
      <w:r>
        <w:rPr>
          <w:rFonts w:ascii="Times New Roman" w:hAnsi="Times New Roman"/>
          <w:sz w:val="24"/>
          <w:szCs w:val="24"/>
          <w:shd w:val="clear" w:color="auto" w:fill="FFFFFF"/>
        </w:rPr>
        <w:t xml:space="preserve"> и</w:t>
      </w:r>
      <w:r w:rsidRPr="001A264E">
        <w:rPr>
          <w:rFonts w:ascii="Times New Roman" w:hAnsi="Times New Roman"/>
          <w:sz w:val="24"/>
          <w:szCs w:val="24"/>
          <w:shd w:val="clear" w:color="auto" w:fill="FFFFFF"/>
        </w:rPr>
        <w:t xml:space="preserve"> фолк-шоу группа «Росы» </w:t>
      </w:r>
      <w:r>
        <w:rPr>
          <w:rFonts w:ascii="Times New Roman" w:hAnsi="Times New Roman"/>
          <w:sz w:val="24"/>
          <w:szCs w:val="24"/>
          <w:shd w:val="clear" w:color="auto" w:fill="FFFFFF"/>
        </w:rPr>
        <w:t xml:space="preserve">в рамках празднования Дня народного единства </w:t>
      </w:r>
      <w:r w:rsidRPr="001A264E">
        <w:rPr>
          <w:rFonts w:ascii="Times New Roman" w:hAnsi="Times New Roman"/>
          <w:sz w:val="24"/>
          <w:szCs w:val="24"/>
          <w:shd w:val="clear" w:color="auto" w:fill="FFFFFF"/>
        </w:rPr>
        <w:t xml:space="preserve">продемонстрировали в онлайн трансляции </w:t>
      </w:r>
      <w:r w:rsidRPr="001A264E">
        <w:rPr>
          <w:rFonts w:ascii="Times New Roman" w:hAnsi="Times New Roman"/>
          <w:color w:val="020B22"/>
          <w:sz w:val="24"/>
          <w:szCs w:val="24"/>
          <w:shd w:val="clear" w:color="auto" w:fill="FFFFFF"/>
        </w:rPr>
        <w:t>песенно-танцевальный казачий фольклор</w:t>
      </w:r>
      <w:r>
        <w:rPr>
          <w:rFonts w:ascii="Times New Roman" w:hAnsi="Times New Roman"/>
          <w:color w:val="020B22"/>
          <w:sz w:val="24"/>
          <w:szCs w:val="24"/>
          <w:shd w:val="clear" w:color="auto" w:fill="FFFFFF"/>
        </w:rPr>
        <w:t xml:space="preserve"> и представили </w:t>
      </w:r>
      <w:r w:rsidRPr="001A264E">
        <w:rPr>
          <w:rFonts w:ascii="Times New Roman" w:hAnsi="Times New Roman"/>
          <w:color w:val="020B22"/>
          <w:sz w:val="24"/>
          <w:szCs w:val="24"/>
          <w:shd w:val="clear" w:color="auto" w:fill="FFFFFF"/>
        </w:rPr>
        <w:t>зрителям</w:t>
      </w:r>
      <w:r w:rsidRPr="001A264E">
        <w:rPr>
          <w:rFonts w:ascii="Times New Roman" w:hAnsi="Times New Roman"/>
          <w:sz w:val="24"/>
          <w:szCs w:val="24"/>
          <w:shd w:val="clear" w:color="auto" w:fill="FFFFFF"/>
        </w:rPr>
        <w:t xml:space="preserve"> свои яркие ко</w:t>
      </w:r>
      <w:r>
        <w:rPr>
          <w:rFonts w:ascii="Times New Roman" w:hAnsi="Times New Roman"/>
          <w:sz w:val="24"/>
          <w:szCs w:val="24"/>
          <w:shd w:val="clear" w:color="auto" w:fill="FFFFFF"/>
        </w:rPr>
        <w:t>л</w:t>
      </w:r>
      <w:r w:rsidRPr="001A264E">
        <w:rPr>
          <w:rFonts w:ascii="Times New Roman" w:hAnsi="Times New Roman"/>
          <w:sz w:val="24"/>
          <w:szCs w:val="24"/>
          <w:shd w:val="clear" w:color="auto" w:fill="FFFFFF"/>
        </w:rPr>
        <w:t>оритные танцы и разнообразные песни донского фольклора</w:t>
      </w:r>
      <w:r>
        <w:rPr>
          <w:rFonts w:ascii="Times New Roman" w:hAnsi="Times New Roman"/>
          <w:sz w:val="24"/>
          <w:szCs w:val="24"/>
          <w:shd w:val="clear" w:color="auto" w:fill="FFFFFF"/>
        </w:rPr>
        <w:t xml:space="preserve"> начиная </w:t>
      </w:r>
      <w:proofErr w:type="gramStart"/>
      <w:r>
        <w:rPr>
          <w:rFonts w:ascii="Times New Roman" w:hAnsi="Times New Roman"/>
          <w:sz w:val="24"/>
          <w:szCs w:val="24"/>
          <w:shd w:val="clear" w:color="auto" w:fill="FFFFFF"/>
        </w:rPr>
        <w:t>от</w:t>
      </w:r>
      <w:proofErr w:type="gramEnd"/>
      <w:r>
        <w:rPr>
          <w:rFonts w:ascii="Times New Roman" w:hAnsi="Times New Roman"/>
          <w:sz w:val="24"/>
          <w:szCs w:val="24"/>
          <w:shd w:val="clear" w:color="auto" w:fill="FFFFFF"/>
        </w:rPr>
        <w:t xml:space="preserve"> </w:t>
      </w:r>
      <w:r w:rsidRPr="001A264E">
        <w:rPr>
          <w:rFonts w:ascii="Times New Roman" w:hAnsi="Times New Roman"/>
          <w:sz w:val="24"/>
          <w:szCs w:val="24"/>
          <w:shd w:val="clear" w:color="auto" w:fill="FFFFFF"/>
        </w:rPr>
        <w:t>лирически</w:t>
      </w:r>
      <w:r>
        <w:rPr>
          <w:rFonts w:ascii="Times New Roman" w:hAnsi="Times New Roman"/>
          <w:sz w:val="24"/>
          <w:szCs w:val="24"/>
          <w:shd w:val="clear" w:color="auto" w:fill="FFFFFF"/>
        </w:rPr>
        <w:t xml:space="preserve">х и семейных до </w:t>
      </w:r>
      <w:r w:rsidRPr="001A264E">
        <w:rPr>
          <w:rFonts w:ascii="Times New Roman" w:hAnsi="Times New Roman"/>
          <w:sz w:val="24"/>
          <w:szCs w:val="24"/>
          <w:shd w:val="clear" w:color="auto" w:fill="FFFFFF"/>
        </w:rPr>
        <w:t>плясовы</w:t>
      </w:r>
      <w:r>
        <w:rPr>
          <w:rFonts w:ascii="Times New Roman" w:hAnsi="Times New Roman"/>
          <w:sz w:val="24"/>
          <w:szCs w:val="24"/>
          <w:shd w:val="clear" w:color="auto" w:fill="FFFFFF"/>
        </w:rPr>
        <w:t>х и</w:t>
      </w:r>
      <w:r w:rsidRPr="001A264E">
        <w:rPr>
          <w:rFonts w:ascii="Times New Roman" w:hAnsi="Times New Roman"/>
          <w:sz w:val="24"/>
          <w:szCs w:val="24"/>
          <w:shd w:val="clear" w:color="auto" w:fill="FFFFFF"/>
        </w:rPr>
        <w:t xml:space="preserve"> хороводны</w:t>
      </w:r>
      <w:r>
        <w:rPr>
          <w:rFonts w:ascii="Times New Roman" w:hAnsi="Times New Roman"/>
          <w:sz w:val="24"/>
          <w:szCs w:val="24"/>
          <w:shd w:val="clear" w:color="auto" w:fill="FFFFFF"/>
        </w:rPr>
        <w:t>х</w:t>
      </w:r>
      <w:r w:rsidRPr="001A264E">
        <w:rPr>
          <w:rFonts w:ascii="Times New Roman" w:hAnsi="Times New Roman"/>
          <w:sz w:val="24"/>
          <w:szCs w:val="24"/>
          <w:shd w:val="clear" w:color="auto" w:fill="FFFFFF"/>
        </w:rPr>
        <w:t xml:space="preserve">. Нашим </w:t>
      </w:r>
      <w:r>
        <w:rPr>
          <w:rFonts w:ascii="Times New Roman" w:hAnsi="Times New Roman"/>
          <w:sz w:val="24"/>
          <w:szCs w:val="24"/>
          <w:shd w:val="clear" w:color="auto" w:fill="FFFFFF"/>
        </w:rPr>
        <w:t xml:space="preserve">самодеятельным </w:t>
      </w:r>
      <w:r w:rsidRPr="001A264E">
        <w:rPr>
          <w:rFonts w:ascii="Times New Roman" w:hAnsi="Times New Roman"/>
          <w:sz w:val="24"/>
          <w:szCs w:val="24"/>
          <w:shd w:val="clear" w:color="auto" w:fill="FFFFFF"/>
        </w:rPr>
        <w:t xml:space="preserve">артистам удалось передать </w:t>
      </w:r>
      <w:r w:rsidRPr="001A264E">
        <w:rPr>
          <w:rFonts w:ascii="Times New Roman" w:hAnsi="Times New Roman"/>
          <w:color w:val="020B22"/>
          <w:sz w:val="24"/>
          <w:szCs w:val="24"/>
          <w:shd w:val="clear" w:color="auto" w:fill="FFFFFF"/>
        </w:rPr>
        <w:t>характерные черты необыкновенной культуры донского казачества</w:t>
      </w:r>
      <w:r>
        <w:rPr>
          <w:rFonts w:ascii="Times New Roman" w:hAnsi="Times New Roman"/>
          <w:color w:val="020B22"/>
          <w:sz w:val="24"/>
          <w:szCs w:val="24"/>
          <w:shd w:val="clear" w:color="auto" w:fill="FFFFFF"/>
        </w:rPr>
        <w:t xml:space="preserve"> и</w:t>
      </w:r>
      <w:r w:rsidRPr="00836E27">
        <w:rPr>
          <w:rFonts w:ascii="Times New Roman" w:hAnsi="Times New Roman"/>
          <w:sz w:val="24"/>
          <w:szCs w:val="24"/>
          <w:shd w:val="clear" w:color="auto" w:fill="FFFFFF"/>
        </w:rPr>
        <w:t xml:space="preserve"> </w:t>
      </w:r>
      <w:r w:rsidRPr="001A264E">
        <w:rPr>
          <w:rFonts w:ascii="Times New Roman" w:hAnsi="Times New Roman"/>
          <w:sz w:val="24"/>
          <w:szCs w:val="24"/>
          <w:shd w:val="clear" w:color="auto" w:fill="FFFFFF"/>
        </w:rPr>
        <w:t xml:space="preserve">уважение к </w:t>
      </w:r>
      <w:r>
        <w:rPr>
          <w:rFonts w:ascii="Times New Roman" w:hAnsi="Times New Roman"/>
          <w:sz w:val="24"/>
          <w:szCs w:val="24"/>
          <w:shd w:val="clear" w:color="auto" w:fill="FFFFFF"/>
        </w:rPr>
        <w:t xml:space="preserve">её </w:t>
      </w:r>
      <w:r w:rsidRPr="001A264E">
        <w:rPr>
          <w:rFonts w:ascii="Times New Roman" w:hAnsi="Times New Roman"/>
          <w:color w:val="020B22"/>
          <w:sz w:val="24"/>
          <w:szCs w:val="24"/>
          <w:shd w:val="clear" w:color="auto" w:fill="FFFFFF"/>
        </w:rPr>
        <w:t>духовным традициям</w:t>
      </w:r>
      <w:r>
        <w:rPr>
          <w:rFonts w:ascii="Times New Roman" w:hAnsi="Times New Roman"/>
          <w:color w:val="020B22"/>
          <w:sz w:val="24"/>
          <w:szCs w:val="24"/>
          <w:shd w:val="clear" w:color="auto" w:fill="FFFFFF"/>
        </w:rPr>
        <w:t>.</w:t>
      </w:r>
    </w:p>
    <w:p w:rsidR="00236B53" w:rsidRDefault="00236B53" w:rsidP="007008DD">
      <w:pPr>
        <w:spacing w:after="0" w:line="240" w:lineRule="auto"/>
        <w:jc w:val="both"/>
        <w:rPr>
          <w:rFonts w:ascii="Times New Roman" w:hAnsi="Times New Roman"/>
          <w:b/>
          <w:color w:val="000000"/>
          <w:sz w:val="24"/>
          <w:szCs w:val="24"/>
        </w:rPr>
      </w:pPr>
    </w:p>
    <w:p w:rsidR="006A2145" w:rsidRDefault="006A2145" w:rsidP="007008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rsidR="00236B53" w:rsidRPr="00BB50A6" w:rsidRDefault="0091466E" w:rsidP="007008DD">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5</w:t>
      </w:r>
      <w:r w:rsidR="00236B53" w:rsidRPr="00E94977">
        <w:rPr>
          <w:rFonts w:ascii="Times New Roman" w:hAnsi="Times New Roman"/>
          <w:b/>
          <w:color w:val="000000"/>
          <w:sz w:val="24"/>
          <w:szCs w:val="24"/>
        </w:rPr>
        <w:t>.</w:t>
      </w:r>
      <w:r>
        <w:rPr>
          <w:rFonts w:ascii="Times New Roman" w:hAnsi="Times New Roman"/>
          <w:b/>
          <w:color w:val="000000"/>
          <w:sz w:val="24"/>
          <w:szCs w:val="24"/>
        </w:rPr>
        <w:t>19</w:t>
      </w:r>
      <w:r w:rsidR="00236B53" w:rsidRPr="00E94977">
        <w:rPr>
          <w:rFonts w:ascii="Times New Roman" w:hAnsi="Times New Roman"/>
          <w:b/>
          <w:color w:val="000000"/>
          <w:sz w:val="24"/>
          <w:szCs w:val="24"/>
        </w:rPr>
        <w:t>. Информация о взаимодействии с общественными и неформальными организациями волонтёров (добровольцев) в сфере культуры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3195"/>
        <w:gridCol w:w="2780"/>
        <w:gridCol w:w="1778"/>
        <w:gridCol w:w="2864"/>
        <w:gridCol w:w="4082"/>
      </w:tblGrid>
      <w:tr w:rsidR="00865ACD" w:rsidRPr="00E94977" w:rsidTr="00865ACD">
        <w:tc>
          <w:tcPr>
            <w:tcW w:w="577" w:type="dxa"/>
          </w:tcPr>
          <w:p w:rsidR="00865ACD" w:rsidRPr="00E94977" w:rsidRDefault="00865ACD" w:rsidP="00865ACD">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 </w:t>
            </w:r>
            <w:proofErr w:type="gramStart"/>
            <w:r w:rsidRPr="00E94977">
              <w:rPr>
                <w:rFonts w:ascii="Times New Roman" w:hAnsi="Times New Roman"/>
                <w:b/>
                <w:sz w:val="24"/>
                <w:szCs w:val="24"/>
              </w:rPr>
              <w:t>п</w:t>
            </w:r>
            <w:proofErr w:type="gramEnd"/>
            <w:r w:rsidRPr="00E94977">
              <w:rPr>
                <w:rFonts w:ascii="Times New Roman" w:hAnsi="Times New Roman"/>
                <w:b/>
                <w:sz w:val="24"/>
                <w:szCs w:val="24"/>
              </w:rPr>
              <w:t>/п</w:t>
            </w:r>
          </w:p>
        </w:tc>
        <w:tc>
          <w:tcPr>
            <w:tcW w:w="3195" w:type="dxa"/>
          </w:tcPr>
          <w:p w:rsidR="00865ACD" w:rsidRPr="00E94977" w:rsidRDefault="00865ACD" w:rsidP="00865ACD">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Название волонтерской организации (инициативной группы*) </w:t>
            </w:r>
          </w:p>
        </w:tc>
        <w:tc>
          <w:tcPr>
            <w:tcW w:w="2780" w:type="dxa"/>
          </w:tcPr>
          <w:p w:rsidR="00865ACD" w:rsidRPr="00E94977" w:rsidRDefault="00865ACD" w:rsidP="00865ACD">
            <w:pPr>
              <w:spacing w:after="0" w:line="240" w:lineRule="auto"/>
              <w:jc w:val="center"/>
              <w:rPr>
                <w:rFonts w:ascii="Times New Roman" w:hAnsi="Times New Roman"/>
                <w:b/>
                <w:sz w:val="24"/>
                <w:szCs w:val="24"/>
              </w:rPr>
            </w:pPr>
            <w:r w:rsidRPr="00E94977">
              <w:rPr>
                <w:rFonts w:ascii="Times New Roman" w:hAnsi="Times New Roman"/>
                <w:b/>
                <w:sz w:val="24"/>
                <w:szCs w:val="24"/>
              </w:rPr>
              <w:t>Статус</w:t>
            </w:r>
          </w:p>
          <w:p w:rsidR="00865ACD" w:rsidRPr="00E94977" w:rsidRDefault="00865ACD" w:rsidP="00865ACD">
            <w:pPr>
              <w:spacing w:after="0" w:line="240" w:lineRule="auto"/>
              <w:jc w:val="center"/>
              <w:rPr>
                <w:rFonts w:ascii="Times New Roman" w:hAnsi="Times New Roman"/>
                <w:b/>
                <w:sz w:val="24"/>
                <w:szCs w:val="24"/>
              </w:rPr>
            </w:pPr>
            <w:proofErr w:type="gramStart"/>
            <w:r>
              <w:rPr>
                <w:rFonts w:ascii="Times New Roman" w:hAnsi="Times New Roman"/>
                <w:b/>
                <w:sz w:val="24"/>
                <w:szCs w:val="24"/>
              </w:rPr>
              <w:t xml:space="preserve">(самостоятельное НКО, </w:t>
            </w:r>
            <w:r w:rsidRPr="00E94977">
              <w:rPr>
                <w:rFonts w:ascii="Times New Roman" w:hAnsi="Times New Roman"/>
                <w:b/>
                <w:sz w:val="24"/>
                <w:szCs w:val="24"/>
              </w:rPr>
              <w:t>инициативная группа при КДУ, отдельные физлица)</w:t>
            </w:r>
            <w:proofErr w:type="gramEnd"/>
          </w:p>
        </w:tc>
        <w:tc>
          <w:tcPr>
            <w:tcW w:w="1778" w:type="dxa"/>
          </w:tcPr>
          <w:p w:rsidR="00865ACD" w:rsidRPr="00E94977" w:rsidRDefault="00865ACD" w:rsidP="00865ACD">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Количество членов волонтерской группы/ </w:t>
            </w:r>
          </w:p>
        </w:tc>
        <w:tc>
          <w:tcPr>
            <w:tcW w:w="2864" w:type="dxa"/>
          </w:tcPr>
          <w:p w:rsidR="00865ACD" w:rsidRPr="00E94977" w:rsidRDefault="00865ACD" w:rsidP="00865ACD">
            <w:pPr>
              <w:spacing w:after="0" w:line="240" w:lineRule="auto"/>
              <w:jc w:val="center"/>
              <w:rPr>
                <w:rFonts w:ascii="Times New Roman" w:hAnsi="Times New Roman"/>
                <w:b/>
                <w:sz w:val="24"/>
                <w:szCs w:val="24"/>
              </w:rPr>
            </w:pPr>
            <w:r w:rsidRPr="00E94977">
              <w:rPr>
                <w:rFonts w:ascii="Times New Roman" w:hAnsi="Times New Roman"/>
                <w:b/>
                <w:sz w:val="24"/>
                <w:szCs w:val="24"/>
              </w:rPr>
              <w:t>Формы сотрудничества</w:t>
            </w:r>
          </w:p>
        </w:tc>
        <w:tc>
          <w:tcPr>
            <w:tcW w:w="4082" w:type="dxa"/>
          </w:tcPr>
          <w:p w:rsidR="00865ACD" w:rsidRPr="00E94977" w:rsidRDefault="00865ACD" w:rsidP="00865ACD">
            <w:pPr>
              <w:spacing w:after="0" w:line="240" w:lineRule="auto"/>
              <w:jc w:val="center"/>
              <w:rPr>
                <w:rFonts w:ascii="Times New Roman" w:hAnsi="Times New Roman"/>
                <w:b/>
                <w:sz w:val="24"/>
                <w:szCs w:val="24"/>
              </w:rPr>
            </w:pPr>
            <w:r w:rsidRPr="00E94977">
              <w:rPr>
                <w:rFonts w:ascii="Times New Roman" w:hAnsi="Times New Roman"/>
                <w:b/>
                <w:sz w:val="24"/>
                <w:szCs w:val="24"/>
              </w:rPr>
              <w:t>Количество мероприятий, проведенных            с участием волонтеров</w:t>
            </w:r>
          </w:p>
        </w:tc>
      </w:tr>
      <w:tr w:rsidR="00865ACD" w:rsidRPr="00E94977" w:rsidTr="00865ACD">
        <w:tc>
          <w:tcPr>
            <w:tcW w:w="577" w:type="dxa"/>
          </w:tcPr>
          <w:p w:rsidR="00865ACD" w:rsidRPr="00E94977" w:rsidRDefault="00865ACD" w:rsidP="00865ACD">
            <w:pPr>
              <w:spacing w:after="0" w:line="240" w:lineRule="auto"/>
              <w:jc w:val="center"/>
              <w:rPr>
                <w:rFonts w:ascii="Times New Roman" w:hAnsi="Times New Roman"/>
                <w:sz w:val="24"/>
                <w:szCs w:val="24"/>
              </w:rPr>
            </w:pPr>
            <w:r w:rsidRPr="00E94977">
              <w:rPr>
                <w:rFonts w:ascii="Times New Roman" w:hAnsi="Times New Roman"/>
                <w:sz w:val="24"/>
                <w:szCs w:val="24"/>
              </w:rPr>
              <w:t>1.</w:t>
            </w:r>
          </w:p>
        </w:tc>
        <w:tc>
          <w:tcPr>
            <w:tcW w:w="3195" w:type="dxa"/>
          </w:tcPr>
          <w:p w:rsidR="00865ACD" w:rsidRPr="000F0415" w:rsidRDefault="00865ACD" w:rsidP="00865ACD">
            <w:pPr>
              <w:spacing w:after="0" w:line="240" w:lineRule="auto"/>
              <w:rPr>
                <w:rFonts w:ascii="Times New Roman" w:hAnsi="Times New Roman"/>
                <w:sz w:val="24"/>
                <w:szCs w:val="24"/>
              </w:rPr>
            </w:pPr>
            <w:r w:rsidRPr="00606EEA">
              <w:rPr>
                <w:rFonts w:ascii="Times New Roman" w:hAnsi="Times New Roman"/>
                <w:sz w:val="24"/>
                <w:szCs w:val="24"/>
              </w:rPr>
              <w:t>Муниципальное бюджетное учреждение молодежной политики г. Апатиты «Молодежный социальный центр»</w:t>
            </w:r>
          </w:p>
        </w:tc>
        <w:tc>
          <w:tcPr>
            <w:tcW w:w="2780"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Инициативная группа при учреждении</w:t>
            </w:r>
          </w:p>
        </w:tc>
        <w:tc>
          <w:tcPr>
            <w:tcW w:w="1778"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15</w:t>
            </w:r>
          </w:p>
        </w:tc>
        <w:tc>
          <w:tcPr>
            <w:tcW w:w="2864"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Участие в культурно-массовых мероприятиях</w:t>
            </w:r>
          </w:p>
        </w:tc>
        <w:tc>
          <w:tcPr>
            <w:tcW w:w="4082"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6</w:t>
            </w:r>
          </w:p>
        </w:tc>
      </w:tr>
      <w:tr w:rsidR="00865ACD" w:rsidRPr="00E94977" w:rsidTr="00865ACD">
        <w:tc>
          <w:tcPr>
            <w:tcW w:w="577" w:type="dxa"/>
          </w:tcPr>
          <w:p w:rsidR="00865ACD" w:rsidRPr="00E94977" w:rsidRDefault="00865ACD" w:rsidP="00865ACD">
            <w:pPr>
              <w:spacing w:after="0" w:line="240" w:lineRule="auto"/>
              <w:jc w:val="center"/>
              <w:rPr>
                <w:rFonts w:ascii="Times New Roman" w:hAnsi="Times New Roman"/>
                <w:sz w:val="24"/>
                <w:szCs w:val="24"/>
              </w:rPr>
            </w:pPr>
            <w:r>
              <w:rPr>
                <w:rFonts w:ascii="Times New Roman" w:hAnsi="Times New Roman"/>
                <w:sz w:val="24"/>
                <w:szCs w:val="24"/>
              </w:rPr>
              <w:t>2.</w:t>
            </w:r>
          </w:p>
        </w:tc>
        <w:tc>
          <w:tcPr>
            <w:tcW w:w="3195" w:type="dxa"/>
          </w:tcPr>
          <w:p w:rsidR="00865ACD" w:rsidRPr="00012E19" w:rsidRDefault="00865ACD" w:rsidP="00865ACD">
            <w:pPr>
              <w:spacing w:after="0" w:line="240" w:lineRule="auto"/>
              <w:rPr>
                <w:rFonts w:ascii="Times New Roman" w:hAnsi="Times New Roman"/>
                <w:sz w:val="24"/>
                <w:szCs w:val="24"/>
              </w:rPr>
            </w:pPr>
            <w:r>
              <w:rPr>
                <w:rFonts w:ascii="Times New Roman" w:hAnsi="Times New Roman"/>
                <w:sz w:val="24"/>
                <w:szCs w:val="24"/>
              </w:rPr>
              <w:t xml:space="preserve">Студия танца </w:t>
            </w:r>
            <w:r>
              <w:rPr>
                <w:rFonts w:ascii="Times New Roman" w:hAnsi="Times New Roman"/>
                <w:sz w:val="24"/>
                <w:szCs w:val="24"/>
                <w:lang w:val="en-US"/>
              </w:rPr>
              <w:t>Pulse</w:t>
            </w:r>
          </w:p>
        </w:tc>
        <w:tc>
          <w:tcPr>
            <w:tcW w:w="2780"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Самостоятельное НКО</w:t>
            </w:r>
          </w:p>
        </w:tc>
        <w:tc>
          <w:tcPr>
            <w:tcW w:w="1778"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15</w:t>
            </w:r>
          </w:p>
        </w:tc>
        <w:tc>
          <w:tcPr>
            <w:tcW w:w="2864"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Участие в культурно-массовых мероприятиях</w:t>
            </w:r>
          </w:p>
        </w:tc>
        <w:tc>
          <w:tcPr>
            <w:tcW w:w="4082"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5</w:t>
            </w:r>
          </w:p>
        </w:tc>
      </w:tr>
      <w:tr w:rsidR="00865ACD" w:rsidRPr="00E94977" w:rsidTr="00865ACD">
        <w:tc>
          <w:tcPr>
            <w:tcW w:w="577" w:type="dxa"/>
          </w:tcPr>
          <w:p w:rsidR="00865ACD" w:rsidRDefault="00865ACD" w:rsidP="00865ACD">
            <w:pPr>
              <w:spacing w:after="0" w:line="240" w:lineRule="auto"/>
              <w:jc w:val="center"/>
              <w:rPr>
                <w:rFonts w:ascii="Times New Roman" w:hAnsi="Times New Roman"/>
                <w:sz w:val="24"/>
                <w:szCs w:val="24"/>
              </w:rPr>
            </w:pPr>
            <w:r>
              <w:rPr>
                <w:rFonts w:ascii="Times New Roman" w:hAnsi="Times New Roman"/>
                <w:sz w:val="24"/>
                <w:szCs w:val="24"/>
              </w:rPr>
              <w:t>3.</w:t>
            </w:r>
          </w:p>
        </w:tc>
        <w:tc>
          <w:tcPr>
            <w:tcW w:w="3195" w:type="dxa"/>
          </w:tcPr>
          <w:p w:rsidR="00865ACD" w:rsidRPr="000F0415" w:rsidRDefault="00865ACD" w:rsidP="00865ACD">
            <w:pPr>
              <w:spacing w:after="0" w:line="240" w:lineRule="auto"/>
              <w:rPr>
                <w:rFonts w:ascii="Times New Roman" w:hAnsi="Times New Roman"/>
                <w:sz w:val="24"/>
                <w:szCs w:val="24"/>
              </w:rPr>
            </w:pPr>
            <w:r>
              <w:rPr>
                <w:rFonts w:ascii="Times New Roman" w:hAnsi="Times New Roman"/>
                <w:sz w:val="24"/>
                <w:szCs w:val="24"/>
              </w:rPr>
              <w:t xml:space="preserve">Местная общественная организация «Семейный клуб «Счастливые родители», г. Апатиты </w:t>
            </w:r>
          </w:p>
        </w:tc>
        <w:tc>
          <w:tcPr>
            <w:tcW w:w="2780"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Самостоятельная общественная организация</w:t>
            </w:r>
          </w:p>
        </w:tc>
        <w:tc>
          <w:tcPr>
            <w:tcW w:w="1778"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12</w:t>
            </w:r>
          </w:p>
        </w:tc>
        <w:tc>
          <w:tcPr>
            <w:tcW w:w="2864" w:type="dxa"/>
          </w:tcPr>
          <w:p w:rsidR="00865ACD" w:rsidRPr="000F0415" w:rsidRDefault="00865ACD" w:rsidP="00865ACD">
            <w:pPr>
              <w:spacing w:after="0" w:line="240" w:lineRule="auto"/>
              <w:jc w:val="both"/>
              <w:rPr>
                <w:rFonts w:ascii="Times New Roman" w:hAnsi="Times New Roman"/>
                <w:sz w:val="24"/>
                <w:szCs w:val="24"/>
              </w:rPr>
            </w:pPr>
            <w:r w:rsidRPr="00012E19">
              <w:rPr>
                <w:rFonts w:ascii="Times New Roman" w:hAnsi="Times New Roman"/>
                <w:sz w:val="24"/>
                <w:szCs w:val="24"/>
              </w:rPr>
              <w:t>Участие в культурно-массовых мероприятиях</w:t>
            </w:r>
          </w:p>
        </w:tc>
        <w:tc>
          <w:tcPr>
            <w:tcW w:w="4082"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5</w:t>
            </w:r>
          </w:p>
        </w:tc>
      </w:tr>
      <w:tr w:rsidR="00865ACD" w:rsidRPr="00E94977" w:rsidTr="00865ACD">
        <w:tc>
          <w:tcPr>
            <w:tcW w:w="577" w:type="dxa"/>
          </w:tcPr>
          <w:p w:rsidR="00865ACD" w:rsidRDefault="00865ACD" w:rsidP="00865ACD">
            <w:pPr>
              <w:spacing w:after="0" w:line="240" w:lineRule="auto"/>
              <w:jc w:val="center"/>
              <w:rPr>
                <w:rFonts w:ascii="Times New Roman" w:hAnsi="Times New Roman"/>
                <w:sz w:val="24"/>
                <w:szCs w:val="24"/>
              </w:rPr>
            </w:pPr>
            <w:r>
              <w:rPr>
                <w:rFonts w:ascii="Times New Roman" w:hAnsi="Times New Roman"/>
                <w:sz w:val="24"/>
                <w:szCs w:val="24"/>
              </w:rPr>
              <w:t>4.</w:t>
            </w:r>
          </w:p>
        </w:tc>
        <w:tc>
          <w:tcPr>
            <w:tcW w:w="3195" w:type="dxa"/>
          </w:tcPr>
          <w:p w:rsidR="00865ACD" w:rsidRPr="000F0415" w:rsidRDefault="00865ACD" w:rsidP="00865ACD">
            <w:pPr>
              <w:spacing w:after="0" w:line="240" w:lineRule="auto"/>
              <w:rPr>
                <w:rFonts w:ascii="Times New Roman" w:hAnsi="Times New Roman"/>
                <w:sz w:val="24"/>
                <w:szCs w:val="24"/>
              </w:rPr>
            </w:pPr>
            <w:r>
              <w:rPr>
                <w:rFonts w:ascii="Times New Roman" w:hAnsi="Times New Roman"/>
                <w:sz w:val="24"/>
                <w:szCs w:val="24"/>
              </w:rPr>
              <w:t>Студия современных искусств «5-й элемент»</w:t>
            </w:r>
          </w:p>
        </w:tc>
        <w:tc>
          <w:tcPr>
            <w:tcW w:w="2780" w:type="dxa"/>
          </w:tcPr>
          <w:p w:rsidR="00865ACD" w:rsidRPr="000F0415" w:rsidRDefault="00865ACD" w:rsidP="00865ACD">
            <w:pPr>
              <w:spacing w:after="0" w:line="240" w:lineRule="auto"/>
              <w:jc w:val="both"/>
              <w:rPr>
                <w:rFonts w:ascii="Times New Roman" w:hAnsi="Times New Roman"/>
                <w:sz w:val="24"/>
                <w:szCs w:val="24"/>
              </w:rPr>
            </w:pPr>
            <w:r w:rsidRPr="0014631A">
              <w:rPr>
                <w:rFonts w:ascii="Times New Roman" w:hAnsi="Times New Roman"/>
                <w:sz w:val="24"/>
                <w:szCs w:val="24"/>
              </w:rPr>
              <w:t>Самостоятельное НКО</w:t>
            </w:r>
          </w:p>
        </w:tc>
        <w:tc>
          <w:tcPr>
            <w:tcW w:w="1778"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3</w:t>
            </w:r>
          </w:p>
        </w:tc>
        <w:tc>
          <w:tcPr>
            <w:tcW w:w="2864" w:type="dxa"/>
          </w:tcPr>
          <w:p w:rsidR="00865ACD" w:rsidRPr="000F0415" w:rsidRDefault="00865ACD" w:rsidP="00865ACD">
            <w:pPr>
              <w:spacing w:after="0" w:line="240" w:lineRule="auto"/>
              <w:jc w:val="both"/>
              <w:rPr>
                <w:rFonts w:ascii="Times New Roman" w:hAnsi="Times New Roman"/>
                <w:sz w:val="24"/>
                <w:szCs w:val="24"/>
              </w:rPr>
            </w:pPr>
            <w:r w:rsidRPr="0014631A">
              <w:rPr>
                <w:rFonts w:ascii="Times New Roman" w:hAnsi="Times New Roman"/>
                <w:sz w:val="24"/>
                <w:szCs w:val="24"/>
              </w:rPr>
              <w:t>Участие в культурно-массовых мероприятиях</w:t>
            </w:r>
          </w:p>
        </w:tc>
        <w:tc>
          <w:tcPr>
            <w:tcW w:w="4082" w:type="dxa"/>
          </w:tcPr>
          <w:p w:rsidR="00865ACD" w:rsidRPr="000F0415" w:rsidRDefault="00865ACD" w:rsidP="00865ACD">
            <w:pPr>
              <w:spacing w:after="0" w:line="240" w:lineRule="auto"/>
              <w:jc w:val="both"/>
              <w:rPr>
                <w:rFonts w:ascii="Times New Roman" w:hAnsi="Times New Roman"/>
                <w:sz w:val="24"/>
                <w:szCs w:val="24"/>
              </w:rPr>
            </w:pPr>
            <w:r>
              <w:rPr>
                <w:rFonts w:ascii="Times New Roman" w:hAnsi="Times New Roman"/>
                <w:sz w:val="24"/>
                <w:szCs w:val="24"/>
              </w:rPr>
              <w:t>3</w:t>
            </w:r>
          </w:p>
        </w:tc>
      </w:tr>
      <w:tr w:rsidR="00865ACD" w:rsidRPr="00E94977" w:rsidTr="00865ACD">
        <w:tc>
          <w:tcPr>
            <w:tcW w:w="577" w:type="dxa"/>
          </w:tcPr>
          <w:p w:rsidR="00865ACD" w:rsidRDefault="00865ACD" w:rsidP="00865ACD">
            <w:pPr>
              <w:spacing w:after="0" w:line="240" w:lineRule="auto"/>
              <w:jc w:val="center"/>
              <w:rPr>
                <w:rFonts w:ascii="Times New Roman" w:hAnsi="Times New Roman"/>
                <w:sz w:val="24"/>
                <w:szCs w:val="24"/>
              </w:rPr>
            </w:pPr>
            <w:r>
              <w:rPr>
                <w:rFonts w:ascii="Times New Roman" w:hAnsi="Times New Roman"/>
                <w:sz w:val="24"/>
                <w:szCs w:val="24"/>
              </w:rPr>
              <w:t>5.</w:t>
            </w:r>
          </w:p>
        </w:tc>
        <w:tc>
          <w:tcPr>
            <w:tcW w:w="3195" w:type="dxa"/>
          </w:tcPr>
          <w:p w:rsidR="00865ACD" w:rsidRDefault="00865ACD" w:rsidP="00865ACD">
            <w:pPr>
              <w:spacing w:after="0" w:line="240" w:lineRule="auto"/>
              <w:rPr>
                <w:rFonts w:ascii="Times New Roman" w:hAnsi="Times New Roman"/>
                <w:sz w:val="24"/>
                <w:szCs w:val="24"/>
              </w:rPr>
            </w:pPr>
            <w:r>
              <w:rPr>
                <w:rFonts w:ascii="Times New Roman" w:hAnsi="Times New Roman"/>
                <w:sz w:val="24"/>
                <w:szCs w:val="24"/>
              </w:rPr>
              <w:t>Отдельные физические лица</w:t>
            </w:r>
          </w:p>
        </w:tc>
        <w:tc>
          <w:tcPr>
            <w:tcW w:w="2780" w:type="dxa"/>
          </w:tcPr>
          <w:p w:rsidR="00865ACD" w:rsidRPr="0014631A" w:rsidRDefault="00865ACD" w:rsidP="00865ACD">
            <w:pPr>
              <w:spacing w:after="0" w:line="240" w:lineRule="auto"/>
              <w:jc w:val="both"/>
              <w:rPr>
                <w:rFonts w:ascii="Times New Roman" w:hAnsi="Times New Roman"/>
                <w:sz w:val="24"/>
                <w:szCs w:val="24"/>
              </w:rPr>
            </w:pPr>
            <w:r>
              <w:rPr>
                <w:rFonts w:ascii="Times New Roman" w:hAnsi="Times New Roman"/>
                <w:sz w:val="24"/>
                <w:szCs w:val="24"/>
              </w:rPr>
              <w:t>Самостоятельные физические лица</w:t>
            </w:r>
          </w:p>
        </w:tc>
        <w:tc>
          <w:tcPr>
            <w:tcW w:w="1778" w:type="dxa"/>
          </w:tcPr>
          <w:p w:rsidR="00865ACD" w:rsidRDefault="00865ACD" w:rsidP="00865ACD">
            <w:pPr>
              <w:spacing w:after="0" w:line="240" w:lineRule="auto"/>
              <w:jc w:val="both"/>
              <w:rPr>
                <w:rFonts w:ascii="Times New Roman" w:hAnsi="Times New Roman"/>
                <w:sz w:val="24"/>
                <w:szCs w:val="24"/>
              </w:rPr>
            </w:pPr>
            <w:r>
              <w:rPr>
                <w:rFonts w:ascii="Times New Roman" w:hAnsi="Times New Roman"/>
                <w:sz w:val="24"/>
                <w:szCs w:val="24"/>
              </w:rPr>
              <w:t>7</w:t>
            </w:r>
          </w:p>
        </w:tc>
        <w:tc>
          <w:tcPr>
            <w:tcW w:w="2864" w:type="dxa"/>
          </w:tcPr>
          <w:p w:rsidR="00865ACD" w:rsidRPr="0014631A" w:rsidRDefault="00865ACD" w:rsidP="00865ACD">
            <w:pPr>
              <w:spacing w:after="0" w:line="240" w:lineRule="auto"/>
              <w:jc w:val="both"/>
              <w:rPr>
                <w:rFonts w:ascii="Times New Roman" w:hAnsi="Times New Roman"/>
                <w:sz w:val="24"/>
                <w:szCs w:val="24"/>
              </w:rPr>
            </w:pPr>
            <w:r w:rsidRPr="0014631A">
              <w:rPr>
                <w:rFonts w:ascii="Times New Roman" w:hAnsi="Times New Roman"/>
                <w:sz w:val="24"/>
                <w:szCs w:val="24"/>
              </w:rPr>
              <w:t>Участие в культурно-массовых мероприятиях</w:t>
            </w:r>
          </w:p>
        </w:tc>
        <w:tc>
          <w:tcPr>
            <w:tcW w:w="4082" w:type="dxa"/>
          </w:tcPr>
          <w:p w:rsidR="00865ACD" w:rsidRDefault="00865ACD" w:rsidP="00865ACD">
            <w:pPr>
              <w:spacing w:after="0" w:line="240" w:lineRule="auto"/>
              <w:jc w:val="both"/>
              <w:rPr>
                <w:rFonts w:ascii="Times New Roman" w:hAnsi="Times New Roman"/>
                <w:sz w:val="24"/>
                <w:szCs w:val="24"/>
              </w:rPr>
            </w:pPr>
            <w:r>
              <w:rPr>
                <w:rFonts w:ascii="Times New Roman" w:hAnsi="Times New Roman"/>
                <w:sz w:val="24"/>
                <w:szCs w:val="24"/>
              </w:rPr>
              <w:t>15</w:t>
            </w:r>
          </w:p>
        </w:tc>
      </w:tr>
      <w:tr w:rsidR="00865ACD" w:rsidRPr="00E94977" w:rsidTr="00865ACD">
        <w:tc>
          <w:tcPr>
            <w:tcW w:w="577" w:type="dxa"/>
          </w:tcPr>
          <w:p w:rsidR="00865ACD" w:rsidRDefault="00865ACD" w:rsidP="00865ACD">
            <w:pPr>
              <w:spacing w:after="0" w:line="240" w:lineRule="auto"/>
              <w:jc w:val="center"/>
              <w:rPr>
                <w:rFonts w:ascii="Times New Roman" w:hAnsi="Times New Roman"/>
                <w:sz w:val="24"/>
                <w:szCs w:val="24"/>
              </w:rPr>
            </w:pPr>
            <w:r>
              <w:rPr>
                <w:rFonts w:ascii="Times New Roman" w:hAnsi="Times New Roman"/>
                <w:sz w:val="24"/>
                <w:szCs w:val="24"/>
              </w:rPr>
              <w:t xml:space="preserve">6. </w:t>
            </w:r>
          </w:p>
        </w:tc>
        <w:tc>
          <w:tcPr>
            <w:tcW w:w="3195" w:type="dxa"/>
          </w:tcPr>
          <w:p w:rsidR="00865ACD" w:rsidRDefault="00865ACD" w:rsidP="00865ACD">
            <w:pPr>
              <w:spacing w:after="0" w:line="240" w:lineRule="auto"/>
              <w:rPr>
                <w:rFonts w:ascii="Times New Roman" w:hAnsi="Times New Roman"/>
                <w:sz w:val="24"/>
                <w:szCs w:val="24"/>
              </w:rPr>
            </w:pPr>
            <w:r>
              <w:rPr>
                <w:rFonts w:ascii="Times New Roman" w:hAnsi="Times New Roman"/>
                <w:sz w:val="24"/>
                <w:szCs w:val="24"/>
              </w:rPr>
              <w:t>Т</w:t>
            </w:r>
            <w:r w:rsidRPr="00F2393E">
              <w:rPr>
                <w:rFonts w:ascii="Times New Roman" w:hAnsi="Times New Roman"/>
                <w:sz w:val="24"/>
                <w:szCs w:val="24"/>
              </w:rPr>
              <w:t>еатральная студия творческого развития личности «Метод»</w:t>
            </w:r>
          </w:p>
        </w:tc>
        <w:tc>
          <w:tcPr>
            <w:tcW w:w="2780" w:type="dxa"/>
          </w:tcPr>
          <w:p w:rsidR="00865ACD" w:rsidRDefault="00865ACD" w:rsidP="00865ACD">
            <w:pPr>
              <w:spacing w:after="0" w:line="240" w:lineRule="auto"/>
              <w:jc w:val="both"/>
              <w:rPr>
                <w:rFonts w:ascii="Times New Roman" w:hAnsi="Times New Roman"/>
                <w:sz w:val="24"/>
                <w:szCs w:val="24"/>
              </w:rPr>
            </w:pPr>
            <w:r>
              <w:rPr>
                <w:rFonts w:ascii="Times New Roman" w:hAnsi="Times New Roman"/>
                <w:sz w:val="24"/>
                <w:szCs w:val="24"/>
              </w:rPr>
              <w:t xml:space="preserve">Студия при АНО </w:t>
            </w:r>
            <w:r w:rsidRPr="00CE5E38">
              <w:rPr>
                <w:rFonts w:ascii="Times New Roman" w:hAnsi="Times New Roman"/>
                <w:sz w:val="24"/>
                <w:szCs w:val="24"/>
              </w:rPr>
              <w:t>«Новый Евразийский Театр. XXI век».</w:t>
            </w:r>
          </w:p>
        </w:tc>
        <w:tc>
          <w:tcPr>
            <w:tcW w:w="1778" w:type="dxa"/>
          </w:tcPr>
          <w:p w:rsidR="00865ACD" w:rsidRDefault="00865ACD" w:rsidP="00865ACD">
            <w:pPr>
              <w:spacing w:after="0" w:line="240" w:lineRule="auto"/>
              <w:jc w:val="both"/>
              <w:rPr>
                <w:rFonts w:ascii="Times New Roman" w:hAnsi="Times New Roman"/>
                <w:sz w:val="24"/>
                <w:szCs w:val="24"/>
              </w:rPr>
            </w:pPr>
            <w:r>
              <w:rPr>
                <w:rFonts w:ascii="Times New Roman" w:hAnsi="Times New Roman"/>
                <w:sz w:val="24"/>
                <w:szCs w:val="24"/>
              </w:rPr>
              <w:t>2</w:t>
            </w:r>
          </w:p>
        </w:tc>
        <w:tc>
          <w:tcPr>
            <w:tcW w:w="2864" w:type="dxa"/>
          </w:tcPr>
          <w:p w:rsidR="00865ACD" w:rsidRPr="0014631A" w:rsidRDefault="00865ACD" w:rsidP="00865ACD">
            <w:pPr>
              <w:spacing w:after="0" w:line="240" w:lineRule="auto"/>
              <w:jc w:val="both"/>
              <w:rPr>
                <w:rFonts w:ascii="Times New Roman" w:hAnsi="Times New Roman"/>
                <w:sz w:val="24"/>
                <w:szCs w:val="24"/>
              </w:rPr>
            </w:pPr>
            <w:r w:rsidRPr="00F16117">
              <w:rPr>
                <w:rFonts w:ascii="Times New Roman" w:hAnsi="Times New Roman"/>
                <w:sz w:val="24"/>
                <w:szCs w:val="24"/>
              </w:rPr>
              <w:t>Участие в культурно-массовых мероприятиях</w:t>
            </w:r>
          </w:p>
        </w:tc>
        <w:tc>
          <w:tcPr>
            <w:tcW w:w="4082" w:type="dxa"/>
          </w:tcPr>
          <w:p w:rsidR="00865ACD" w:rsidRDefault="00865ACD" w:rsidP="00865ACD">
            <w:pPr>
              <w:spacing w:after="0" w:line="240" w:lineRule="auto"/>
              <w:jc w:val="both"/>
              <w:rPr>
                <w:rFonts w:ascii="Times New Roman" w:hAnsi="Times New Roman"/>
                <w:sz w:val="24"/>
                <w:szCs w:val="24"/>
              </w:rPr>
            </w:pPr>
            <w:r>
              <w:rPr>
                <w:rFonts w:ascii="Times New Roman" w:hAnsi="Times New Roman"/>
                <w:sz w:val="24"/>
                <w:szCs w:val="24"/>
              </w:rPr>
              <w:t>11</w:t>
            </w:r>
          </w:p>
        </w:tc>
      </w:tr>
    </w:tbl>
    <w:p w:rsidR="00236B53" w:rsidRDefault="00D830B8" w:rsidP="00D830B8">
      <w:pPr>
        <w:spacing w:after="0" w:line="240" w:lineRule="auto"/>
        <w:jc w:val="both"/>
        <w:rPr>
          <w:rFonts w:ascii="Times New Roman" w:hAnsi="Times New Roman"/>
          <w:i/>
          <w:color w:val="000000"/>
          <w:sz w:val="24"/>
          <w:szCs w:val="24"/>
        </w:rPr>
      </w:pPr>
      <w:r w:rsidRPr="00E94977">
        <w:rPr>
          <w:rFonts w:ascii="Times New Roman" w:hAnsi="Times New Roman"/>
          <w:i/>
          <w:color w:val="000000"/>
          <w:sz w:val="24"/>
          <w:szCs w:val="24"/>
        </w:rPr>
        <w:t>*Инициативная группа может состоять из одного человека</w:t>
      </w:r>
    </w:p>
    <w:p w:rsidR="00F02317" w:rsidRDefault="00F02317" w:rsidP="00D830B8">
      <w:pPr>
        <w:spacing w:after="0" w:line="240" w:lineRule="auto"/>
        <w:jc w:val="both"/>
        <w:rPr>
          <w:rFonts w:ascii="Times New Roman" w:hAnsi="Times New Roman"/>
          <w:i/>
          <w:color w:val="000000"/>
          <w:sz w:val="24"/>
          <w:szCs w:val="24"/>
        </w:rPr>
      </w:pPr>
    </w:p>
    <w:p w:rsidR="0091466E" w:rsidRDefault="0091466E" w:rsidP="0091466E">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rsidR="00865ACD" w:rsidRPr="00330BB7" w:rsidRDefault="00865ACD" w:rsidP="00865ACD">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Дворец традиционно сотрудничает с волонтерами из Молодежного социального центра г. Апатиты. Также к сотрудничеству привлекаются представители других организаций (Студия танца </w:t>
      </w:r>
      <w:r>
        <w:rPr>
          <w:rFonts w:ascii="Times New Roman" w:hAnsi="Times New Roman"/>
          <w:sz w:val="24"/>
          <w:szCs w:val="24"/>
          <w:lang w:val="en-US"/>
        </w:rPr>
        <w:t>Pulse</w:t>
      </w:r>
      <w:r>
        <w:rPr>
          <w:rFonts w:ascii="Times New Roman" w:hAnsi="Times New Roman"/>
          <w:sz w:val="24"/>
          <w:szCs w:val="24"/>
        </w:rPr>
        <w:t xml:space="preserve">, студия «5-й элемент», </w:t>
      </w:r>
      <w:r w:rsidRPr="006B240F">
        <w:rPr>
          <w:rFonts w:ascii="Times New Roman" w:hAnsi="Times New Roman"/>
          <w:sz w:val="24"/>
          <w:szCs w:val="24"/>
        </w:rPr>
        <w:t>военно-патриотический клуб «ЛИДЕР»</w:t>
      </w:r>
      <w:r>
        <w:rPr>
          <w:rFonts w:ascii="Times New Roman" w:hAnsi="Times New Roman"/>
          <w:sz w:val="24"/>
          <w:szCs w:val="24"/>
        </w:rPr>
        <w:t xml:space="preserve">, </w:t>
      </w:r>
      <w:r w:rsidRPr="006B240F">
        <w:rPr>
          <w:rFonts w:ascii="Times New Roman" w:hAnsi="Times New Roman"/>
          <w:sz w:val="24"/>
          <w:szCs w:val="24"/>
        </w:rPr>
        <w:t>Апатитское отделение «Наапурит» МООО «Друзья Финляндии»</w:t>
      </w:r>
      <w:r>
        <w:rPr>
          <w:rFonts w:ascii="Times New Roman" w:hAnsi="Times New Roman"/>
          <w:sz w:val="24"/>
          <w:szCs w:val="24"/>
        </w:rPr>
        <w:t xml:space="preserve">, </w:t>
      </w:r>
      <w:r w:rsidRPr="006B240F">
        <w:rPr>
          <w:rFonts w:ascii="Times New Roman" w:hAnsi="Times New Roman"/>
          <w:sz w:val="24"/>
          <w:szCs w:val="24"/>
        </w:rPr>
        <w:t>Апатитская городская организация Всероссийского общества инвалидов</w:t>
      </w:r>
      <w:r>
        <w:rPr>
          <w:rFonts w:ascii="Times New Roman" w:hAnsi="Times New Roman"/>
          <w:sz w:val="24"/>
          <w:szCs w:val="24"/>
        </w:rPr>
        <w:t xml:space="preserve"> и др.) и отдельные физические лица. </w:t>
      </w:r>
    </w:p>
    <w:p w:rsidR="00FB1231" w:rsidRDefault="00865ACD" w:rsidP="00A652A7">
      <w:pPr>
        <w:spacing w:after="0" w:line="240" w:lineRule="auto"/>
        <w:ind w:firstLine="708"/>
        <w:jc w:val="both"/>
        <w:rPr>
          <w:rFonts w:ascii="Times New Roman" w:hAnsi="Times New Roman"/>
          <w:sz w:val="24"/>
          <w:szCs w:val="24"/>
        </w:rPr>
      </w:pPr>
      <w:r>
        <w:rPr>
          <w:rFonts w:ascii="Times New Roman" w:hAnsi="Times New Roman"/>
          <w:sz w:val="24"/>
          <w:szCs w:val="24"/>
        </w:rPr>
        <w:t>В этом году в нашем Дворце открылась студия «Метод» (см. работу с молодежью), участники которой также привлекаются к массовым мероприятиям в качестве волонтеров.</w:t>
      </w:r>
      <w:r w:rsidR="00FB1231">
        <w:rPr>
          <w:rFonts w:ascii="Times New Roman" w:hAnsi="Times New Roman"/>
          <w:sz w:val="24"/>
          <w:szCs w:val="24"/>
        </w:rPr>
        <w:br w:type="page"/>
      </w:r>
    </w:p>
    <w:p w:rsidR="00AD46CA" w:rsidRDefault="0091466E" w:rsidP="007008DD">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5.20</w:t>
      </w:r>
      <w:r w:rsidR="00E3629B" w:rsidRPr="00F26B5F">
        <w:rPr>
          <w:rFonts w:ascii="Times New Roman" w:hAnsi="Times New Roman"/>
          <w:b/>
          <w:color w:val="000000"/>
          <w:sz w:val="24"/>
          <w:szCs w:val="24"/>
        </w:rPr>
        <w:t xml:space="preserve">. </w:t>
      </w:r>
      <w:r w:rsidR="00162566" w:rsidRPr="00F26B5F">
        <w:rPr>
          <w:rFonts w:ascii="Times New Roman" w:hAnsi="Times New Roman"/>
          <w:b/>
          <w:color w:val="000000"/>
          <w:sz w:val="24"/>
          <w:szCs w:val="24"/>
        </w:rPr>
        <w:t xml:space="preserve">Сотрудничество с туристическими организациями. </w:t>
      </w:r>
    </w:p>
    <w:p w:rsidR="007008DD" w:rsidRDefault="00162566" w:rsidP="007008DD">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 xml:space="preserve">Мероприятия, </w:t>
      </w:r>
      <w:r w:rsidR="00D53846" w:rsidRPr="00F26B5F">
        <w:rPr>
          <w:rFonts w:ascii="Times New Roman" w:hAnsi="Times New Roman"/>
          <w:b/>
          <w:color w:val="000000"/>
          <w:sz w:val="24"/>
          <w:szCs w:val="24"/>
        </w:rPr>
        <w:t>направленные на развитие туристической привлекательности местности</w:t>
      </w:r>
      <w:r w:rsidR="00AD46CA">
        <w:rPr>
          <w:rFonts w:ascii="Times New Roman" w:hAnsi="Times New Roman"/>
          <w:b/>
          <w:color w:val="000000"/>
          <w:sz w:val="24"/>
          <w:szCs w:val="24"/>
        </w:rPr>
        <w:t>:</w:t>
      </w:r>
      <w:r w:rsidR="00E94977">
        <w:rPr>
          <w:rFonts w:ascii="Times New Roman" w:hAnsi="Times New Roman"/>
          <w:b/>
          <w:color w:val="000000"/>
          <w:sz w:val="24"/>
          <w:szCs w:val="24"/>
        </w:rPr>
        <w:t xml:space="preserve"> </w:t>
      </w:r>
      <w:r w:rsidR="00865ACD">
        <w:rPr>
          <w:rFonts w:ascii="Times New Roman" w:hAnsi="Times New Roman"/>
          <w:b/>
          <w:color w:val="000000"/>
          <w:sz w:val="24"/>
          <w:szCs w:val="24"/>
        </w:rPr>
        <w:t>1</w:t>
      </w:r>
      <w:r w:rsidR="00FB1231">
        <w:rPr>
          <w:rFonts w:ascii="Times New Roman" w:hAnsi="Times New Roman"/>
          <w:b/>
          <w:color w:val="000000"/>
          <w:sz w:val="24"/>
          <w:szCs w:val="24"/>
        </w:rPr>
        <w:t>1</w:t>
      </w:r>
    </w:p>
    <w:p w:rsidR="002C1BB3" w:rsidRDefault="002C1BB3" w:rsidP="002C1BB3">
      <w:pPr>
        <w:spacing w:after="0" w:line="240" w:lineRule="auto"/>
        <w:rPr>
          <w:rFonts w:ascii="Times New Roman" w:hAnsi="Times New Roman"/>
          <w:b/>
          <w:color w:val="000000"/>
          <w:sz w:val="24"/>
          <w:szCs w:val="24"/>
          <w:u w:val="single"/>
        </w:rPr>
      </w:pPr>
    </w:p>
    <w:p w:rsidR="002C1BB3" w:rsidRPr="0091466E" w:rsidRDefault="002C1BB3" w:rsidP="002C1BB3">
      <w:pPr>
        <w:spacing w:after="0" w:line="240" w:lineRule="auto"/>
        <w:rPr>
          <w:rFonts w:ascii="Times New Roman" w:hAnsi="Times New Roman"/>
          <w:b/>
          <w:color w:val="000000"/>
          <w:sz w:val="24"/>
          <w:szCs w:val="24"/>
        </w:rPr>
      </w:pPr>
      <w:r w:rsidRPr="0091466E">
        <w:rPr>
          <w:rFonts w:ascii="Times New Roman" w:hAnsi="Times New Roman"/>
          <w:b/>
          <w:color w:val="000000"/>
          <w:sz w:val="24"/>
          <w:szCs w:val="24"/>
          <w:u w:val="single"/>
        </w:rPr>
        <w:t xml:space="preserve">АНАЛИЗ </w:t>
      </w:r>
      <w:r w:rsidRPr="0091466E">
        <w:rPr>
          <w:rFonts w:ascii="Times New Roman" w:hAnsi="Times New Roman"/>
          <w:b/>
          <w:color w:val="000000"/>
          <w:sz w:val="24"/>
          <w:szCs w:val="24"/>
        </w:rPr>
        <w:t xml:space="preserve">РАБОТЫ ПО НАПРАВЛЕНИЮ: </w:t>
      </w:r>
    </w:p>
    <w:p w:rsidR="0091466E" w:rsidRDefault="0091466E" w:rsidP="0091466E">
      <w:pPr>
        <w:spacing w:after="0" w:line="240" w:lineRule="auto"/>
        <w:rPr>
          <w:rFonts w:ascii="Times New Roman" w:hAnsi="Times New Roman"/>
          <w:b/>
          <w:color w:val="000000"/>
          <w:sz w:val="24"/>
          <w:szCs w:val="24"/>
          <w:u w:val="single"/>
        </w:rPr>
      </w:pPr>
    </w:p>
    <w:p w:rsidR="00865ACD" w:rsidRDefault="00865ACD" w:rsidP="00865AC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Мероприятия, направленные на развитие туристической привлекательности местности, проводились в офлайн и в онлайн формате.</w:t>
      </w:r>
    </w:p>
    <w:p w:rsidR="00865ACD" w:rsidRDefault="00865ACD" w:rsidP="00865AC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офлайн формате к таким мероприятиям можно отнести выставку коллекционных минералов и изделий из камня «Каменный цветок», </w:t>
      </w:r>
      <w:proofErr w:type="gramStart"/>
      <w:r>
        <w:rPr>
          <w:rFonts w:ascii="Times New Roman" w:hAnsi="Times New Roman"/>
          <w:color w:val="000000"/>
          <w:sz w:val="24"/>
          <w:szCs w:val="24"/>
        </w:rPr>
        <w:t>которая</w:t>
      </w:r>
      <w:proofErr w:type="gramEnd"/>
      <w:r>
        <w:rPr>
          <w:rFonts w:ascii="Times New Roman" w:hAnsi="Times New Roman"/>
          <w:color w:val="000000"/>
          <w:sz w:val="24"/>
          <w:szCs w:val="24"/>
        </w:rPr>
        <w:t xml:space="preserve"> в 202</w:t>
      </w:r>
      <w:r w:rsidR="00711A93">
        <w:rPr>
          <w:rFonts w:ascii="Times New Roman" w:hAnsi="Times New Roman"/>
          <w:color w:val="000000"/>
          <w:sz w:val="24"/>
          <w:szCs w:val="24"/>
        </w:rPr>
        <w:t>0</w:t>
      </w:r>
      <w:r>
        <w:rPr>
          <w:rFonts w:ascii="Times New Roman" w:hAnsi="Times New Roman"/>
          <w:color w:val="000000"/>
          <w:sz w:val="24"/>
          <w:szCs w:val="24"/>
        </w:rPr>
        <w:t xml:space="preserve"> году реорганизовалась в фестиваль «Каменный цветок». Это мероприятие больше 20 лет проводится в МАУ АГДК и давно уже «вышло» за пределы Мурманской области. То же можно сказать и о торгово-промышленной выставке «Имандра», на которую съезжаются участники со всей России и из-за рубежа. </w:t>
      </w:r>
    </w:p>
    <w:p w:rsidR="00865ACD" w:rsidRDefault="00865ACD" w:rsidP="00865AC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 момента образования Туристического информационного центра МАУ АГДК сотрудничает с этой организацией. Также МАУ АГДК сотрудничает с экскурсионно-туристическим центром «Снежная Деревня». </w:t>
      </w:r>
      <w:r w:rsidR="00711A93">
        <w:rPr>
          <w:rFonts w:ascii="Times New Roman" w:hAnsi="Times New Roman"/>
          <w:color w:val="000000"/>
          <w:sz w:val="24"/>
          <w:szCs w:val="24"/>
        </w:rPr>
        <w:t>П</w:t>
      </w:r>
      <w:r>
        <w:rPr>
          <w:rFonts w:ascii="Times New Roman" w:hAnsi="Times New Roman"/>
          <w:color w:val="000000"/>
          <w:sz w:val="24"/>
          <w:szCs w:val="24"/>
        </w:rPr>
        <w:t xml:space="preserve">ериодически администрация ЭТЦ «Снежная Деревня» предоставляет бесплатные билеты </w:t>
      </w:r>
      <w:r w:rsidR="002C1BB3">
        <w:rPr>
          <w:rFonts w:ascii="Times New Roman" w:hAnsi="Times New Roman"/>
          <w:color w:val="000000"/>
          <w:sz w:val="24"/>
          <w:szCs w:val="24"/>
        </w:rPr>
        <w:t>н</w:t>
      </w:r>
      <w:r>
        <w:rPr>
          <w:rFonts w:ascii="Times New Roman" w:hAnsi="Times New Roman"/>
          <w:color w:val="000000"/>
          <w:sz w:val="24"/>
          <w:szCs w:val="24"/>
        </w:rPr>
        <w:t xml:space="preserve">а посещение для вручения в качестве призов на мероприятиях. </w:t>
      </w:r>
    </w:p>
    <w:p w:rsidR="00FB1231" w:rsidRPr="00FB1231" w:rsidRDefault="00711A93" w:rsidP="00FB1231">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В рамках сотрудничества </w:t>
      </w:r>
      <w:r w:rsidR="00FB1231">
        <w:rPr>
          <w:rFonts w:ascii="Times New Roman" w:hAnsi="Times New Roman"/>
          <w:sz w:val="24"/>
          <w:szCs w:val="24"/>
        </w:rPr>
        <w:t xml:space="preserve">12 февраля на </w:t>
      </w:r>
      <w:r w:rsidR="00FB1231" w:rsidRPr="00FB1231">
        <w:rPr>
          <w:rFonts w:ascii="Times New Roman" w:hAnsi="Times New Roman"/>
          <w:sz w:val="24"/>
          <w:szCs w:val="24"/>
        </w:rPr>
        <w:t xml:space="preserve"> центральной площади города Апатиты состоялся шоу-конкурс «Бешеная пила». Всего за 90 минут на глазах у публики художники-скульпторы с помощью бензопил и других подручных инструментов вырезали из бесформенных ледяных глыб оригинальные полутораметровые ледовые композиции.</w:t>
      </w:r>
    </w:p>
    <w:p w:rsidR="00FB1231" w:rsidRP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 xml:space="preserve">В этом году конкурс </w:t>
      </w:r>
      <w:r w:rsidR="00723C4F">
        <w:rPr>
          <w:rFonts w:ascii="Times New Roman" w:hAnsi="Times New Roman"/>
          <w:sz w:val="24"/>
          <w:szCs w:val="24"/>
        </w:rPr>
        <w:t xml:space="preserve">был </w:t>
      </w:r>
      <w:r w:rsidRPr="00FB1231">
        <w:rPr>
          <w:rFonts w:ascii="Times New Roman" w:hAnsi="Times New Roman"/>
          <w:sz w:val="24"/>
          <w:szCs w:val="24"/>
        </w:rPr>
        <w:t>приурочен ко Дню Святого Валентина, основной тематикой скульптур стала любовь. В конкурсе приняли участие десять мастеров в составе пяти команд:</w:t>
      </w:r>
    </w:p>
    <w:p w:rsidR="00FB1231" w:rsidRP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1 команда: Новицкий Дмитрий (г. Мурманск) и Вологжанникова Вероника (г. Мурманск), Скульптура: «Выстрел или чёткое попадание»;</w:t>
      </w:r>
    </w:p>
    <w:p w:rsidR="00FB1231" w:rsidRP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 xml:space="preserve">2 команда: </w:t>
      </w:r>
      <w:proofErr w:type="gramStart"/>
      <w:r w:rsidRPr="00FB1231">
        <w:rPr>
          <w:rFonts w:ascii="Times New Roman" w:hAnsi="Times New Roman"/>
          <w:sz w:val="24"/>
          <w:szCs w:val="24"/>
        </w:rPr>
        <w:t>Локтюхин Иван (г. Хабаровск — г. Кировск) и Тимофеева Елена (г. Петрозаводск), Скульптура:</w:t>
      </w:r>
      <w:proofErr w:type="gramEnd"/>
      <w:r w:rsidRPr="00FB1231">
        <w:rPr>
          <w:rFonts w:ascii="Times New Roman" w:hAnsi="Times New Roman"/>
          <w:sz w:val="24"/>
          <w:szCs w:val="24"/>
        </w:rPr>
        <w:t xml:space="preserve"> «Предчувствие весны»;</w:t>
      </w:r>
    </w:p>
    <w:p w:rsidR="00FB1231" w:rsidRP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 xml:space="preserve">3 команда: </w:t>
      </w:r>
      <w:proofErr w:type="gramStart"/>
      <w:r w:rsidRPr="00FB1231">
        <w:rPr>
          <w:rFonts w:ascii="Times New Roman" w:hAnsi="Times New Roman"/>
          <w:sz w:val="24"/>
          <w:szCs w:val="24"/>
        </w:rPr>
        <w:t>Кирилл Баир (г. Королёв, Москва) и Михайлов Александр (г. Сургут), Скульптура:</w:t>
      </w:r>
      <w:proofErr w:type="gramEnd"/>
      <w:r w:rsidRPr="00FB1231">
        <w:rPr>
          <w:rFonts w:ascii="Times New Roman" w:hAnsi="Times New Roman"/>
          <w:sz w:val="24"/>
          <w:szCs w:val="24"/>
        </w:rPr>
        <w:t xml:space="preserve"> «Я люблю Хибины!»;</w:t>
      </w:r>
    </w:p>
    <w:p w:rsidR="00FB1231" w:rsidRP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4 команда: Юрий Мистрюков (г. Рязань) и Баталов Кирилл (г. Невьянск, Свердловская область), Скульптура: «Во!»;</w:t>
      </w:r>
    </w:p>
    <w:p w:rsidR="00FB1231" w:rsidRP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5 команда: Липпонен Валерий (г. Апатиты) и Липпонен Ирина (г. Апатиты) Скульптура: «Паутина любви»</w:t>
      </w:r>
    </w:p>
    <w:p w:rsidR="00FB1231" w:rsidRP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Организаторами конкурса выступили Администрация города Апатиты, Отдел по культуре и делам молодёжи Администрации города Апатиты и Апатитский городской Дворец культуры имени Егорова В.К. при поддержке экскурсионно-туристического центра «Снежная Деревня».</w:t>
      </w:r>
    </w:p>
    <w:p w:rsidR="00FB1231" w:rsidRDefault="00FB1231"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По итогам шоу-конкурса на третьем месте оказались апатитские участники, Ирина и Валерий Липпонен и их «Паутина любви». «Серебро» досталось работе Кирилла Баира (Королёв-Москва) и Александра Михайлова (Сургут) «Я люблю Хибины!». Победителями конкурса стали Иван Локтюхин (Хабаровск-Кировск) и Елена Тимофеева (Петрозаводск) со скульптурой «Предчувствие весны».</w:t>
      </w:r>
    </w:p>
    <w:p w:rsidR="003D0DF4" w:rsidRDefault="003D0DF4" w:rsidP="00FB1231">
      <w:pPr>
        <w:spacing w:after="0" w:line="240" w:lineRule="auto"/>
        <w:ind w:firstLine="709"/>
        <w:jc w:val="both"/>
        <w:rPr>
          <w:rFonts w:ascii="Times New Roman" w:hAnsi="Times New Roman"/>
          <w:sz w:val="24"/>
          <w:szCs w:val="24"/>
        </w:rPr>
      </w:pPr>
      <w:r w:rsidRPr="00FB1231">
        <w:rPr>
          <w:rFonts w:ascii="Times New Roman" w:hAnsi="Times New Roman"/>
          <w:sz w:val="24"/>
          <w:szCs w:val="24"/>
        </w:rPr>
        <w:t>Участникам и призёрам вручили памятные дипломы, кубки и подарки от организаторов и партнеров мероприятия.</w:t>
      </w:r>
    </w:p>
    <w:p w:rsidR="00AD46CA" w:rsidRDefault="00711A93" w:rsidP="00A652A7">
      <w:pPr>
        <w:spacing w:after="0" w:line="240" w:lineRule="auto"/>
        <w:ind w:firstLine="709"/>
        <w:jc w:val="both"/>
        <w:rPr>
          <w:rFonts w:ascii="Times New Roman" w:hAnsi="Times New Roman"/>
          <w:b/>
          <w:color w:val="000000"/>
          <w:sz w:val="24"/>
          <w:szCs w:val="24"/>
        </w:rPr>
      </w:pPr>
      <w:r>
        <w:rPr>
          <w:rFonts w:ascii="Times New Roman" w:hAnsi="Times New Roman"/>
          <w:color w:val="000000"/>
          <w:sz w:val="24"/>
          <w:szCs w:val="24"/>
        </w:rPr>
        <w:t>В онлайн-формате в группе Апатитский городской Дворец культуры была опубликована видеозапись экскурсионно-развлекательной программы «Жемчужина в ладонях Лапландии» (1588 просмотров), программа, подготовленная сотрудниками и коллективами художественной самодеятельности МАУ АГДК и рассказывающая о нашем крае. Программа предназначена для широкого круга зрителей.</w:t>
      </w:r>
    </w:p>
    <w:p w:rsidR="006A2145" w:rsidRDefault="006A2145" w:rsidP="007008DD">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CA10F5" w:rsidRDefault="0091466E" w:rsidP="007008DD">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AD46CA" w:rsidRPr="003A338B">
        <w:rPr>
          <w:rFonts w:ascii="Times New Roman" w:hAnsi="Times New Roman"/>
          <w:b/>
          <w:color w:val="000000"/>
          <w:sz w:val="24"/>
          <w:szCs w:val="24"/>
        </w:rPr>
        <w:t>.</w:t>
      </w:r>
      <w:r>
        <w:rPr>
          <w:rFonts w:ascii="Times New Roman" w:hAnsi="Times New Roman"/>
          <w:b/>
          <w:color w:val="000000"/>
          <w:sz w:val="24"/>
          <w:szCs w:val="24"/>
        </w:rPr>
        <w:t>2</w:t>
      </w:r>
      <w:r w:rsidR="006128A8">
        <w:rPr>
          <w:rFonts w:ascii="Times New Roman" w:hAnsi="Times New Roman"/>
          <w:b/>
          <w:color w:val="000000"/>
          <w:sz w:val="24"/>
          <w:szCs w:val="24"/>
        </w:rPr>
        <w:t>1</w:t>
      </w:r>
      <w:r>
        <w:rPr>
          <w:rFonts w:ascii="Times New Roman" w:hAnsi="Times New Roman"/>
          <w:b/>
          <w:color w:val="000000"/>
          <w:sz w:val="24"/>
          <w:szCs w:val="24"/>
        </w:rPr>
        <w:t>.</w:t>
      </w:r>
      <w:r w:rsidR="00AD46CA" w:rsidRPr="003A338B">
        <w:rPr>
          <w:rFonts w:ascii="Times New Roman" w:hAnsi="Times New Roman"/>
          <w:b/>
          <w:color w:val="000000"/>
          <w:sz w:val="24"/>
          <w:szCs w:val="24"/>
        </w:rPr>
        <w:t xml:space="preserve"> Мероприятия, проводимые на  открытых общественных пространствах (уличные праздники, фестивали, акции)</w:t>
      </w:r>
      <w:r w:rsidR="00D830B8" w:rsidRPr="003A338B">
        <w:rPr>
          <w:rFonts w:ascii="Times New Roman" w:hAnsi="Times New Roman"/>
          <w:b/>
          <w:color w:val="000000"/>
          <w:sz w:val="24"/>
          <w:szCs w:val="24"/>
        </w:rPr>
        <w:t xml:space="preserve">: </w:t>
      </w:r>
    </w:p>
    <w:tbl>
      <w:tblPr>
        <w:tblW w:w="15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66"/>
        <w:gridCol w:w="1559"/>
        <w:gridCol w:w="1701"/>
        <w:gridCol w:w="1843"/>
        <w:gridCol w:w="2410"/>
        <w:gridCol w:w="4754"/>
      </w:tblGrid>
      <w:tr w:rsidR="002C1BB3" w:rsidRPr="00E94977" w:rsidTr="004E3A76">
        <w:tc>
          <w:tcPr>
            <w:tcW w:w="561" w:type="dxa"/>
          </w:tcPr>
          <w:p w:rsidR="002C1BB3" w:rsidRPr="00E94977" w:rsidRDefault="002C1BB3" w:rsidP="004E3A76">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 </w:t>
            </w:r>
            <w:proofErr w:type="gramStart"/>
            <w:r w:rsidRPr="00E94977">
              <w:rPr>
                <w:rFonts w:ascii="Times New Roman" w:hAnsi="Times New Roman"/>
                <w:b/>
                <w:sz w:val="24"/>
                <w:szCs w:val="24"/>
              </w:rPr>
              <w:t>п</w:t>
            </w:r>
            <w:proofErr w:type="gramEnd"/>
            <w:r w:rsidRPr="00E94977">
              <w:rPr>
                <w:rFonts w:ascii="Times New Roman" w:hAnsi="Times New Roman"/>
                <w:b/>
                <w:sz w:val="24"/>
                <w:szCs w:val="24"/>
              </w:rPr>
              <w:t>/п</w:t>
            </w:r>
          </w:p>
        </w:tc>
        <w:tc>
          <w:tcPr>
            <w:tcW w:w="2666" w:type="dxa"/>
          </w:tcPr>
          <w:p w:rsidR="002C1BB3" w:rsidRPr="00E94977" w:rsidRDefault="002C1BB3" w:rsidP="004E3A76">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Форма </w:t>
            </w:r>
          </w:p>
          <w:p w:rsidR="002C1BB3" w:rsidRPr="00E94977" w:rsidRDefault="002C1BB3" w:rsidP="004E3A76">
            <w:pPr>
              <w:spacing w:after="0" w:line="240" w:lineRule="auto"/>
              <w:jc w:val="center"/>
              <w:rPr>
                <w:rFonts w:ascii="Times New Roman" w:hAnsi="Times New Roman"/>
                <w:b/>
                <w:sz w:val="24"/>
                <w:szCs w:val="24"/>
              </w:rPr>
            </w:pPr>
            <w:r w:rsidRPr="00E94977">
              <w:rPr>
                <w:rFonts w:ascii="Times New Roman" w:hAnsi="Times New Roman"/>
                <w:b/>
                <w:sz w:val="24"/>
                <w:szCs w:val="24"/>
              </w:rPr>
              <w:t>и название</w:t>
            </w:r>
          </w:p>
        </w:tc>
        <w:tc>
          <w:tcPr>
            <w:tcW w:w="1559" w:type="dxa"/>
          </w:tcPr>
          <w:p w:rsidR="002C1BB3" w:rsidRPr="00E94977" w:rsidRDefault="002C1BB3" w:rsidP="004E3A76">
            <w:pPr>
              <w:spacing w:after="0" w:line="240" w:lineRule="auto"/>
              <w:jc w:val="center"/>
              <w:rPr>
                <w:rFonts w:ascii="Times New Roman" w:hAnsi="Times New Roman"/>
                <w:b/>
                <w:sz w:val="24"/>
                <w:szCs w:val="24"/>
              </w:rPr>
            </w:pPr>
            <w:r w:rsidRPr="00E94977">
              <w:rPr>
                <w:rFonts w:ascii="Times New Roman" w:hAnsi="Times New Roman"/>
                <w:b/>
                <w:sz w:val="24"/>
                <w:szCs w:val="24"/>
              </w:rPr>
              <w:t>Дата проведения</w:t>
            </w:r>
          </w:p>
        </w:tc>
        <w:tc>
          <w:tcPr>
            <w:tcW w:w="1701" w:type="dxa"/>
          </w:tcPr>
          <w:p w:rsidR="002C1BB3" w:rsidRPr="00E94977" w:rsidRDefault="002C1BB3" w:rsidP="004E3A76">
            <w:pPr>
              <w:spacing w:after="0" w:line="240" w:lineRule="auto"/>
              <w:jc w:val="center"/>
              <w:rPr>
                <w:rFonts w:ascii="Times New Roman" w:hAnsi="Times New Roman"/>
                <w:b/>
                <w:sz w:val="24"/>
                <w:szCs w:val="24"/>
              </w:rPr>
            </w:pPr>
            <w:r w:rsidRPr="00E94977">
              <w:rPr>
                <w:rFonts w:ascii="Times New Roman" w:hAnsi="Times New Roman"/>
                <w:b/>
                <w:sz w:val="24"/>
                <w:szCs w:val="24"/>
              </w:rPr>
              <w:t>Место проведения</w:t>
            </w:r>
          </w:p>
        </w:tc>
        <w:tc>
          <w:tcPr>
            <w:tcW w:w="1843" w:type="dxa"/>
          </w:tcPr>
          <w:p w:rsidR="002C1BB3" w:rsidRPr="00E94977" w:rsidRDefault="002C1BB3" w:rsidP="004E3A76">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w:t>
            </w:r>
          </w:p>
        </w:tc>
        <w:tc>
          <w:tcPr>
            <w:tcW w:w="2410" w:type="dxa"/>
          </w:tcPr>
          <w:p w:rsidR="002C1BB3" w:rsidRPr="00E94977" w:rsidRDefault="002C1BB3" w:rsidP="004E3A76">
            <w:pPr>
              <w:spacing w:after="0" w:line="240" w:lineRule="auto"/>
              <w:jc w:val="center"/>
              <w:rPr>
                <w:rFonts w:ascii="Times New Roman" w:hAnsi="Times New Roman"/>
                <w:b/>
                <w:sz w:val="24"/>
                <w:szCs w:val="24"/>
              </w:rPr>
            </w:pPr>
            <w:r w:rsidRPr="00E94977">
              <w:rPr>
                <w:rFonts w:ascii="Times New Roman" w:hAnsi="Times New Roman"/>
                <w:b/>
                <w:sz w:val="24"/>
                <w:szCs w:val="24"/>
              </w:rPr>
              <w:t>Партнёры</w:t>
            </w:r>
          </w:p>
        </w:tc>
        <w:tc>
          <w:tcPr>
            <w:tcW w:w="4754" w:type="dxa"/>
          </w:tcPr>
          <w:p w:rsidR="002C1BB3" w:rsidRPr="00E94977" w:rsidRDefault="002C1BB3" w:rsidP="004E3A76">
            <w:pPr>
              <w:spacing w:after="0" w:line="240" w:lineRule="auto"/>
              <w:jc w:val="center"/>
              <w:rPr>
                <w:rFonts w:ascii="Times New Roman" w:hAnsi="Times New Roman"/>
                <w:b/>
                <w:sz w:val="24"/>
                <w:szCs w:val="24"/>
              </w:rPr>
            </w:pPr>
            <w:r w:rsidRPr="00E94977">
              <w:rPr>
                <w:rFonts w:ascii="Times New Roman" w:hAnsi="Times New Roman"/>
                <w:b/>
                <w:sz w:val="24"/>
                <w:szCs w:val="24"/>
              </w:rPr>
              <w:t>Краткое описание</w:t>
            </w:r>
          </w:p>
        </w:tc>
      </w:tr>
      <w:tr w:rsidR="002C1BB3" w:rsidRPr="00E94977" w:rsidTr="004E3A76">
        <w:tc>
          <w:tcPr>
            <w:tcW w:w="561" w:type="dxa"/>
          </w:tcPr>
          <w:p w:rsidR="002C1BB3" w:rsidRPr="00E94977" w:rsidRDefault="002C1BB3" w:rsidP="004E3A76">
            <w:pPr>
              <w:spacing w:after="0" w:line="240" w:lineRule="auto"/>
              <w:jc w:val="center"/>
              <w:rPr>
                <w:rFonts w:ascii="Times New Roman" w:hAnsi="Times New Roman"/>
                <w:sz w:val="24"/>
                <w:szCs w:val="24"/>
              </w:rPr>
            </w:pPr>
            <w:r w:rsidRPr="00E94977">
              <w:rPr>
                <w:rFonts w:ascii="Times New Roman" w:hAnsi="Times New Roman"/>
                <w:sz w:val="24"/>
                <w:szCs w:val="24"/>
              </w:rPr>
              <w:t>1.</w:t>
            </w:r>
          </w:p>
        </w:tc>
        <w:tc>
          <w:tcPr>
            <w:tcW w:w="2666" w:type="dxa"/>
          </w:tcPr>
          <w:p w:rsidR="002C1BB3" w:rsidRPr="009775D6" w:rsidRDefault="002C1BB3" w:rsidP="004E3A76">
            <w:pPr>
              <w:spacing w:after="0" w:line="240" w:lineRule="auto"/>
              <w:rPr>
                <w:rFonts w:ascii="Times New Roman" w:hAnsi="Times New Roman"/>
                <w:color w:val="FF0000"/>
                <w:sz w:val="24"/>
                <w:szCs w:val="24"/>
              </w:rPr>
            </w:pPr>
            <w:r w:rsidRPr="00EC594C">
              <w:rPr>
                <w:rFonts w:ascii="Times New Roman" w:hAnsi="Times New Roman"/>
                <w:sz w:val="24"/>
                <w:szCs w:val="24"/>
              </w:rPr>
              <w:t>АРТ-Масленица</w:t>
            </w:r>
            <w:r>
              <w:rPr>
                <w:rFonts w:ascii="Times New Roman" w:hAnsi="Times New Roman"/>
                <w:sz w:val="24"/>
                <w:szCs w:val="24"/>
              </w:rPr>
              <w:t xml:space="preserve"> народное гуляние</w:t>
            </w:r>
            <w:r w:rsidRPr="00EC594C">
              <w:rPr>
                <w:rFonts w:ascii="Times New Roman" w:hAnsi="Times New Roman"/>
                <w:sz w:val="24"/>
                <w:szCs w:val="24"/>
              </w:rPr>
              <w:t xml:space="preserve"> «Гуляй, Масленица!»</w:t>
            </w:r>
          </w:p>
        </w:tc>
        <w:tc>
          <w:tcPr>
            <w:tcW w:w="1559" w:type="dxa"/>
          </w:tcPr>
          <w:p w:rsidR="002C1BB3" w:rsidRPr="00926137" w:rsidRDefault="002C1BB3" w:rsidP="004E3A76">
            <w:pPr>
              <w:spacing w:after="0" w:line="240" w:lineRule="auto"/>
              <w:jc w:val="center"/>
              <w:rPr>
                <w:rFonts w:ascii="Times New Roman" w:hAnsi="Times New Roman"/>
                <w:sz w:val="24"/>
                <w:szCs w:val="24"/>
              </w:rPr>
            </w:pPr>
            <w:r>
              <w:rPr>
                <w:rFonts w:ascii="Times New Roman" w:hAnsi="Times New Roman"/>
                <w:sz w:val="24"/>
                <w:szCs w:val="24"/>
              </w:rPr>
              <w:t>13.03.21</w:t>
            </w:r>
          </w:p>
        </w:tc>
        <w:tc>
          <w:tcPr>
            <w:tcW w:w="1701" w:type="dxa"/>
          </w:tcPr>
          <w:p w:rsidR="002C1BB3" w:rsidRPr="00926137" w:rsidRDefault="002C1BB3" w:rsidP="004E3A76">
            <w:pPr>
              <w:spacing w:after="0" w:line="240" w:lineRule="auto"/>
              <w:jc w:val="center"/>
              <w:rPr>
                <w:rFonts w:ascii="Times New Roman" w:hAnsi="Times New Roman"/>
                <w:sz w:val="24"/>
                <w:szCs w:val="24"/>
              </w:rPr>
            </w:pPr>
            <w:r>
              <w:rPr>
                <w:rFonts w:ascii="Times New Roman" w:hAnsi="Times New Roman"/>
                <w:sz w:val="24"/>
                <w:szCs w:val="24"/>
              </w:rPr>
              <w:t>пл. Ленина</w:t>
            </w:r>
          </w:p>
        </w:tc>
        <w:tc>
          <w:tcPr>
            <w:tcW w:w="1843" w:type="dxa"/>
          </w:tcPr>
          <w:p w:rsidR="002C1BB3" w:rsidRPr="00926137" w:rsidRDefault="002C1BB3" w:rsidP="004E3A76">
            <w:pPr>
              <w:spacing w:after="0" w:line="240" w:lineRule="auto"/>
              <w:jc w:val="center"/>
              <w:rPr>
                <w:rFonts w:ascii="Times New Roman" w:hAnsi="Times New Roman"/>
                <w:sz w:val="24"/>
                <w:szCs w:val="24"/>
              </w:rPr>
            </w:pPr>
            <w:r>
              <w:rPr>
                <w:rFonts w:ascii="Times New Roman" w:hAnsi="Times New Roman"/>
                <w:sz w:val="24"/>
                <w:szCs w:val="24"/>
              </w:rPr>
              <w:t>206/5000</w:t>
            </w:r>
          </w:p>
        </w:tc>
        <w:tc>
          <w:tcPr>
            <w:tcW w:w="2410" w:type="dxa"/>
          </w:tcPr>
          <w:p w:rsidR="002C1BB3" w:rsidRPr="000461BB" w:rsidRDefault="002C1BB3" w:rsidP="004E3A76">
            <w:pPr>
              <w:spacing w:after="0" w:line="240" w:lineRule="auto"/>
              <w:rPr>
                <w:rFonts w:ascii="Times New Roman" w:hAnsi="Times New Roman"/>
                <w:sz w:val="24"/>
                <w:szCs w:val="24"/>
              </w:rPr>
            </w:pPr>
            <w:r w:rsidRPr="000461BB">
              <w:rPr>
                <w:rFonts w:ascii="Times New Roman" w:hAnsi="Times New Roman"/>
                <w:sz w:val="24"/>
                <w:szCs w:val="24"/>
              </w:rPr>
              <w:t>Центр современного искусства «Сияние»</w:t>
            </w:r>
          </w:p>
        </w:tc>
        <w:tc>
          <w:tcPr>
            <w:tcW w:w="4754" w:type="dxa"/>
          </w:tcPr>
          <w:p w:rsidR="002C1BB3" w:rsidRPr="003D0DF4" w:rsidRDefault="002C1BB3" w:rsidP="00A652A7">
            <w:pPr>
              <w:spacing w:after="0" w:line="240" w:lineRule="auto"/>
              <w:jc w:val="both"/>
              <w:rPr>
                <w:rFonts w:ascii="Times New Roman" w:hAnsi="Times New Roman"/>
                <w:sz w:val="24"/>
                <w:szCs w:val="24"/>
              </w:rPr>
            </w:pPr>
            <w:r w:rsidRPr="003D0DF4">
              <w:rPr>
                <w:rFonts w:ascii="Times New Roman" w:hAnsi="Times New Roman"/>
                <w:sz w:val="24"/>
                <w:szCs w:val="24"/>
                <w:shd w:val="clear" w:color="auto" w:fill="FFFFFF"/>
              </w:rPr>
              <w:t xml:space="preserve">Весело и с размахом апатитчане отпраздновали АРТ-Масленицу вместе с целым десантом звезд, который привез Андрей Малахов из Москвы! До приезда именитых гостей апатитчане  согревались на интерактивных площадках, развлекались масленичными забавами да потехами, демонстрировали силу молодецкую, угощались горячим чаем и блинами. На площади развернул свои торговые ряды «Город мастеров».  Концертная программа с участием творческих коллективов г. Апатиты только поднимала градус веселья! Специально был изготовлен арт-объект - кукла Масленицы, нижний ярус которой собирался в Апатитах, а верхний присоединили в Кировске и сожгли у подножия горы Айкуайвенчорр. Приезд Губернатора МО А.В. Чибиса и звёздных гостей жители города встретили радушно и вовлекли в общий хоровод. Позже подвели итоги конкурса на лучшую масленичную куклу, а их было 15! Арт-Масленица удалась на славу!  </w:t>
            </w:r>
          </w:p>
        </w:tc>
      </w:tr>
      <w:tr w:rsidR="002C1BB3" w:rsidRPr="00E94977" w:rsidTr="004E3A76">
        <w:tc>
          <w:tcPr>
            <w:tcW w:w="561" w:type="dxa"/>
          </w:tcPr>
          <w:p w:rsidR="002C1BB3" w:rsidRPr="00E94977" w:rsidRDefault="002C1BB3" w:rsidP="004E3A76">
            <w:pPr>
              <w:spacing w:after="0" w:line="240" w:lineRule="auto"/>
              <w:jc w:val="center"/>
              <w:rPr>
                <w:rFonts w:ascii="Times New Roman" w:hAnsi="Times New Roman"/>
                <w:sz w:val="24"/>
                <w:szCs w:val="24"/>
              </w:rPr>
            </w:pPr>
            <w:r w:rsidRPr="00E94977">
              <w:rPr>
                <w:rFonts w:ascii="Times New Roman" w:hAnsi="Times New Roman"/>
                <w:sz w:val="24"/>
                <w:szCs w:val="24"/>
              </w:rPr>
              <w:t>2.</w:t>
            </w:r>
          </w:p>
        </w:tc>
        <w:tc>
          <w:tcPr>
            <w:tcW w:w="2666" w:type="dxa"/>
          </w:tcPr>
          <w:p w:rsidR="002C1BB3" w:rsidRPr="009775D6" w:rsidRDefault="002C1BB3" w:rsidP="004E3A76">
            <w:pPr>
              <w:spacing w:after="0" w:line="240" w:lineRule="auto"/>
              <w:rPr>
                <w:rFonts w:ascii="Times New Roman" w:hAnsi="Times New Roman"/>
                <w:color w:val="FF0000"/>
                <w:sz w:val="24"/>
                <w:szCs w:val="24"/>
              </w:rPr>
            </w:pPr>
            <w:r>
              <w:rPr>
                <w:rFonts w:ascii="Times New Roman" w:hAnsi="Times New Roman"/>
                <w:sz w:val="24"/>
                <w:szCs w:val="24"/>
              </w:rPr>
              <w:t xml:space="preserve">Праздничная программа «С юбилеем, любимый город!», посвящённая 55-летию </w:t>
            </w:r>
            <w:r w:rsidRPr="009E4B66">
              <w:rPr>
                <w:rFonts w:ascii="Times New Roman" w:hAnsi="Times New Roman"/>
                <w:sz w:val="24"/>
                <w:szCs w:val="24"/>
              </w:rPr>
              <w:t>города</w:t>
            </w:r>
            <w:r>
              <w:rPr>
                <w:rFonts w:ascii="Times New Roman" w:hAnsi="Times New Roman"/>
                <w:sz w:val="24"/>
                <w:szCs w:val="24"/>
              </w:rPr>
              <w:t xml:space="preserve"> Апатиты</w:t>
            </w:r>
          </w:p>
        </w:tc>
        <w:tc>
          <w:tcPr>
            <w:tcW w:w="1559" w:type="dxa"/>
          </w:tcPr>
          <w:p w:rsidR="002C1BB3" w:rsidRPr="00926137" w:rsidRDefault="002C1BB3" w:rsidP="004E3A76">
            <w:pPr>
              <w:spacing w:after="0" w:line="240" w:lineRule="auto"/>
              <w:jc w:val="center"/>
              <w:rPr>
                <w:rFonts w:ascii="Times New Roman" w:hAnsi="Times New Roman"/>
                <w:sz w:val="24"/>
                <w:szCs w:val="24"/>
              </w:rPr>
            </w:pPr>
            <w:r>
              <w:rPr>
                <w:rFonts w:ascii="Times New Roman" w:hAnsi="Times New Roman"/>
                <w:sz w:val="24"/>
                <w:szCs w:val="24"/>
              </w:rPr>
              <w:t>11.09.21</w:t>
            </w:r>
          </w:p>
        </w:tc>
        <w:tc>
          <w:tcPr>
            <w:tcW w:w="1701" w:type="dxa"/>
          </w:tcPr>
          <w:p w:rsidR="002C1BB3" w:rsidRPr="00926137" w:rsidRDefault="002C1BB3" w:rsidP="004E3A76">
            <w:pPr>
              <w:spacing w:after="0" w:line="240" w:lineRule="auto"/>
              <w:jc w:val="center"/>
              <w:rPr>
                <w:rFonts w:ascii="Times New Roman" w:hAnsi="Times New Roman"/>
                <w:sz w:val="24"/>
                <w:szCs w:val="24"/>
              </w:rPr>
            </w:pPr>
            <w:r>
              <w:rPr>
                <w:rFonts w:ascii="Times New Roman" w:hAnsi="Times New Roman"/>
                <w:sz w:val="24"/>
                <w:szCs w:val="24"/>
              </w:rPr>
              <w:t>пл. Ленина, улицы города, парк «Огни города»</w:t>
            </w:r>
          </w:p>
        </w:tc>
        <w:tc>
          <w:tcPr>
            <w:tcW w:w="1843" w:type="dxa"/>
          </w:tcPr>
          <w:p w:rsidR="002C1BB3" w:rsidRPr="00926137" w:rsidRDefault="002C1BB3" w:rsidP="004E3A76">
            <w:pPr>
              <w:spacing w:after="0" w:line="240" w:lineRule="auto"/>
              <w:jc w:val="center"/>
              <w:rPr>
                <w:rFonts w:ascii="Times New Roman" w:hAnsi="Times New Roman"/>
                <w:sz w:val="24"/>
                <w:szCs w:val="24"/>
              </w:rPr>
            </w:pPr>
            <w:r>
              <w:rPr>
                <w:rFonts w:ascii="Times New Roman" w:hAnsi="Times New Roman"/>
                <w:sz w:val="24"/>
                <w:szCs w:val="24"/>
              </w:rPr>
              <w:t>416/11500</w:t>
            </w:r>
          </w:p>
        </w:tc>
        <w:tc>
          <w:tcPr>
            <w:tcW w:w="2410" w:type="dxa"/>
          </w:tcPr>
          <w:p w:rsidR="002C1BB3" w:rsidRPr="009E47F0" w:rsidRDefault="002C1BB3" w:rsidP="004E3A76">
            <w:pPr>
              <w:spacing w:after="0" w:line="240" w:lineRule="auto"/>
              <w:rPr>
                <w:rFonts w:ascii="Times New Roman" w:hAnsi="Times New Roman"/>
                <w:sz w:val="24"/>
                <w:szCs w:val="24"/>
              </w:rPr>
            </w:pPr>
            <w:r>
              <w:rPr>
                <w:rFonts w:ascii="Times New Roman" w:hAnsi="Times New Roman"/>
                <w:sz w:val="24"/>
                <w:szCs w:val="24"/>
              </w:rPr>
              <w:t>Центр современного искусства «Сияние»</w:t>
            </w:r>
          </w:p>
        </w:tc>
        <w:tc>
          <w:tcPr>
            <w:tcW w:w="4754" w:type="dxa"/>
          </w:tcPr>
          <w:p w:rsidR="002C1BB3" w:rsidRPr="008721B6" w:rsidRDefault="002C1BB3" w:rsidP="002C1BB3">
            <w:pPr>
              <w:spacing w:after="0" w:line="240" w:lineRule="auto"/>
              <w:jc w:val="both"/>
              <w:rPr>
                <w:rFonts w:ascii="Times New Roman" w:hAnsi="Times New Roman"/>
                <w:sz w:val="24"/>
                <w:szCs w:val="24"/>
              </w:rPr>
            </w:pPr>
            <w:r>
              <w:rPr>
                <w:rFonts w:ascii="Times New Roman" w:hAnsi="Times New Roman"/>
                <w:sz w:val="24"/>
                <w:szCs w:val="24"/>
              </w:rPr>
              <w:t xml:space="preserve">Ярким и красочным, насыщенным интересными событиями получился День рождения нашего города: работали различные интерактивные площадки, мастер-классы, выставки, проходили спортивные состязания, игры, викторины. </w:t>
            </w:r>
            <w:r>
              <w:rPr>
                <w:rFonts w:ascii="Times New Roman" w:hAnsi="Times New Roman"/>
                <w:sz w:val="24"/>
                <w:szCs w:val="24"/>
              </w:rPr>
              <w:lastRenderedPageBreak/>
              <w:t>На праздничной программе чествовали Почётных граждан города, поздравляли молодожёнов, по улицам города прошествовал сверкающий парад необычных костюмов, зажигательный флешмоб «Прекрасная половина» вызвал восхищение у зрителей, костюмированная вечеринка «Звёздный юбилей» удивила всех гостей торжества. Приятным сюрпризом было поздравление от Губернатора МО А.В. Чибиса в режиме онлайн. Зрелищная  концертная программа с участием творческих коллективов г. Апатиты никого не оставила равнодушным! Праздник закончился дискотекой и</w:t>
            </w:r>
            <w:r w:rsidRPr="008721B6">
              <w:rPr>
                <w:rFonts w:ascii="Times New Roman" w:hAnsi="Times New Roman"/>
                <w:sz w:val="24"/>
                <w:szCs w:val="24"/>
              </w:rPr>
              <w:t xml:space="preserve"> </w:t>
            </w:r>
            <w:r>
              <w:rPr>
                <w:rFonts w:ascii="Times New Roman" w:hAnsi="Times New Roman"/>
                <w:sz w:val="24"/>
                <w:szCs w:val="24"/>
                <w:lang w:val="en-US"/>
              </w:rPr>
              <w:t>open</w:t>
            </w:r>
            <w:r w:rsidRPr="008721B6">
              <w:rPr>
                <w:rFonts w:ascii="Times New Roman" w:hAnsi="Times New Roman"/>
                <w:sz w:val="24"/>
                <w:szCs w:val="24"/>
              </w:rPr>
              <w:t xml:space="preserve"> </w:t>
            </w:r>
            <w:r>
              <w:rPr>
                <w:rFonts w:ascii="Times New Roman" w:hAnsi="Times New Roman"/>
                <w:sz w:val="24"/>
                <w:szCs w:val="24"/>
                <w:lang w:val="en-US"/>
              </w:rPr>
              <w:t>air</w:t>
            </w:r>
            <w:r w:rsidRPr="008721B6">
              <w:rPr>
                <w:rFonts w:ascii="Times New Roman" w:hAnsi="Times New Roman"/>
                <w:sz w:val="24"/>
                <w:szCs w:val="24"/>
              </w:rPr>
              <w:t xml:space="preserve"> </w:t>
            </w:r>
            <w:r>
              <w:rPr>
                <w:rFonts w:ascii="Times New Roman" w:hAnsi="Times New Roman"/>
                <w:sz w:val="24"/>
                <w:szCs w:val="24"/>
              </w:rPr>
              <w:t xml:space="preserve">фестивалем «В ритме </w:t>
            </w:r>
            <w:r>
              <w:rPr>
                <w:rFonts w:ascii="Times New Roman" w:hAnsi="Times New Roman"/>
                <w:sz w:val="24"/>
                <w:szCs w:val="24"/>
                <w:lang w:val="en-US"/>
              </w:rPr>
              <w:t>Pulse</w:t>
            </w:r>
            <w:r>
              <w:rPr>
                <w:rFonts w:ascii="Times New Roman" w:hAnsi="Times New Roman"/>
                <w:sz w:val="24"/>
                <w:szCs w:val="24"/>
              </w:rPr>
              <w:t xml:space="preserve">». </w:t>
            </w:r>
          </w:p>
        </w:tc>
      </w:tr>
      <w:tr w:rsidR="002C1BB3" w:rsidRPr="001D4622" w:rsidTr="004E3A76">
        <w:tc>
          <w:tcPr>
            <w:tcW w:w="561" w:type="dxa"/>
          </w:tcPr>
          <w:p w:rsidR="002C1BB3" w:rsidRPr="001D4622" w:rsidRDefault="002C1BB3" w:rsidP="004E3A76">
            <w:pPr>
              <w:spacing w:after="0" w:line="240" w:lineRule="auto"/>
              <w:rPr>
                <w:rFonts w:ascii="Times New Roman" w:hAnsi="Times New Roman"/>
                <w:sz w:val="24"/>
                <w:szCs w:val="24"/>
              </w:rPr>
            </w:pPr>
            <w:r w:rsidRPr="001D4622">
              <w:rPr>
                <w:rFonts w:ascii="Times New Roman" w:hAnsi="Times New Roman"/>
                <w:sz w:val="24"/>
                <w:szCs w:val="24"/>
              </w:rPr>
              <w:lastRenderedPageBreak/>
              <w:t>3.</w:t>
            </w:r>
          </w:p>
        </w:tc>
        <w:tc>
          <w:tcPr>
            <w:tcW w:w="2666" w:type="dxa"/>
          </w:tcPr>
          <w:p w:rsidR="002C1BB3" w:rsidRPr="001D4622" w:rsidRDefault="002C1BB3" w:rsidP="004E3A76">
            <w:pPr>
              <w:spacing w:after="0" w:line="240" w:lineRule="auto"/>
              <w:rPr>
                <w:rFonts w:ascii="Times New Roman" w:hAnsi="Times New Roman"/>
                <w:sz w:val="24"/>
                <w:szCs w:val="24"/>
              </w:rPr>
            </w:pPr>
            <w:r w:rsidRPr="001D4622">
              <w:rPr>
                <w:rFonts w:ascii="Times New Roman" w:hAnsi="Times New Roman"/>
                <w:sz w:val="24"/>
                <w:szCs w:val="24"/>
              </w:rPr>
              <w:t xml:space="preserve">Театрализованное представление «Дед Мороз зажигает огни!»  </w:t>
            </w:r>
          </w:p>
        </w:tc>
        <w:tc>
          <w:tcPr>
            <w:tcW w:w="1559" w:type="dxa"/>
          </w:tcPr>
          <w:p w:rsidR="002C1BB3" w:rsidRPr="001D4622" w:rsidRDefault="002C1BB3" w:rsidP="004E3A76">
            <w:pPr>
              <w:spacing w:after="0" w:line="240" w:lineRule="auto"/>
              <w:rPr>
                <w:rFonts w:ascii="Times New Roman" w:hAnsi="Times New Roman"/>
                <w:sz w:val="24"/>
                <w:szCs w:val="24"/>
              </w:rPr>
            </w:pPr>
            <w:r w:rsidRPr="001D4622">
              <w:rPr>
                <w:rFonts w:ascii="Times New Roman" w:hAnsi="Times New Roman"/>
                <w:sz w:val="24"/>
                <w:szCs w:val="24"/>
              </w:rPr>
              <w:t>03.12.21</w:t>
            </w:r>
          </w:p>
        </w:tc>
        <w:tc>
          <w:tcPr>
            <w:tcW w:w="1701" w:type="dxa"/>
          </w:tcPr>
          <w:p w:rsidR="002C1BB3" w:rsidRDefault="003D0DF4" w:rsidP="004E3A76">
            <w:pPr>
              <w:spacing w:after="0" w:line="240" w:lineRule="auto"/>
              <w:rPr>
                <w:rFonts w:ascii="Times New Roman" w:hAnsi="Times New Roman"/>
                <w:color w:val="000000"/>
                <w:sz w:val="24"/>
                <w:szCs w:val="24"/>
                <w:shd w:val="clear" w:color="auto" w:fill="FFFFFF"/>
              </w:rPr>
            </w:pPr>
            <w:r w:rsidRPr="001D4622">
              <w:rPr>
                <w:rFonts w:ascii="Times New Roman" w:hAnsi="Times New Roman"/>
                <w:color w:val="000000"/>
                <w:sz w:val="24"/>
                <w:szCs w:val="24"/>
                <w:shd w:val="clear" w:color="auto" w:fill="FFFFFF"/>
              </w:rPr>
              <w:t>школы № 4</w:t>
            </w:r>
          </w:p>
          <w:p w:rsidR="003D0DF4" w:rsidRDefault="003D0DF4" w:rsidP="004E3A76">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пл. Ленина</w:t>
            </w:r>
          </w:p>
          <w:p w:rsidR="003D0DF4" w:rsidRDefault="003D0DF4" w:rsidP="004E3A76">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парк «Сказка»</w:t>
            </w:r>
          </w:p>
          <w:p w:rsidR="003D0DF4" w:rsidRDefault="003D0DF4" w:rsidP="004E3A76">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парк «Огни города»</w:t>
            </w:r>
          </w:p>
          <w:p w:rsidR="003D0DF4" w:rsidRPr="001D4622" w:rsidRDefault="003D0DF4" w:rsidP="003D0DF4">
            <w:pPr>
              <w:spacing w:after="0" w:line="240" w:lineRule="auto"/>
              <w:rPr>
                <w:rFonts w:ascii="Times New Roman" w:hAnsi="Times New Roman"/>
                <w:sz w:val="24"/>
                <w:szCs w:val="24"/>
              </w:rPr>
            </w:pPr>
            <w:r>
              <w:rPr>
                <w:rFonts w:ascii="Times New Roman" w:hAnsi="Times New Roman"/>
                <w:color w:val="000000"/>
                <w:sz w:val="24"/>
                <w:szCs w:val="24"/>
                <w:shd w:val="clear" w:color="auto" w:fill="FFFFFF"/>
              </w:rPr>
              <w:t>пл. ДК</w:t>
            </w:r>
          </w:p>
        </w:tc>
        <w:tc>
          <w:tcPr>
            <w:tcW w:w="1843" w:type="dxa"/>
          </w:tcPr>
          <w:p w:rsidR="002C1BB3" w:rsidRPr="001D4622" w:rsidRDefault="002C1BB3" w:rsidP="004E3A76">
            <w:pPr>
              <w:spacing w:after="0" w:line="240" w:lineRule="auto"/>
              <w:rPr>
                <w:rFonts w:ascii="Times New Roman" w:hAnsi="Times New Roman"/>
                <w:sz w:val="24"/>
                <w:szCs w:val="24"/>
              </w:rPr>
            </w:pPr>
            <w:r w:rsidRPr="001D4622">
              <w:rPr>
                <w:rFonts w:ascii="Times New Roman" w:hAnsi="Times New Roman"/>
                <w:sz w:val="24"/>
                <w:szCs w:val="24"/>
              </w:rPr>
              <w:t>10/3600</w:t>
            </w:r>
          </w:p>
        </w:tc>
        <w:tc>
          <w:tcPr>
            <w:tcW w:w="2410" w:type="dxa"/>
          </w:tcPr>
          <w:p w:rsidR="002C1BB3" w:rsidRPr="003D0DF4" w:rsidRDefault="002C1BB3" w:rsidP="003D0DF4">
            <w:pPr>
              <w:spacing w:after="120" w:line="240" w:lineRule="auto"/>
              <w:rPr>
                <w:rFonts w:ascii="Times New Roman" w:hAnsi="Times New Roman"/>
                <w:sz w:val="24"/>
                <w:szCs w:val="24"/>
              </w:rPr>
            </w:pPr>
            <w:r w:rsidRPr="003D0DF4">
              <w:rPr>
                <w:rFonts w:ascii="Times New Roman" w:hAnsi="Times New Roman"/>
                <w:sz w:val="24"/>
                <w:szCs w:val="24"/>
              </w:rPr>
              <w:t>Конный</w:t>
            </w:r>
            <w:r w:rsidR="003D0DF4">
              <w:rPr>
                <w:rFonts w:ascii="Times New Roman" w:hAnsi="Times New Roman"/>
                <w:sz w:val="24"/>
                <w:szCs w:val="24"/>
              </w:rPr>
              <w:t xml:space="preserve"> </w:t>
            </w:r>
            <w:r w:rsidRPr="003D0DF4">
              <w:rPr>
                <w:rFonts w:ascii="Times New Roman" w:hAnsi="Times New Roman"/>
                <w:sz w:val="24"/>
                <w:szCs w:val="24"/>
              </w:rPr>
              <w:t>клуб</w:t>
            </w:r>
            <w:r w:rsidR="003D0DF4">
              <w:rPr>
                <w:rFonts w:ascii="Times New Roman" w:hAnsi="Times New Roman"/>
                <w:sz w:val="24"/>
                <w:szCs w:val="24"/>
              </w:rPr>
              <w:t xml:space="preserve"> </w:t>
            </w:r>
            <w:r w:rsidRPr="003D0DF4">
              <w:rPr>
                <w:rFonts w:ascii="Times New Roman" w:hAnsi="Times New Roman"/>
                <w:sz w:val="24"/>
                <w:szCs w:val="24"/>
              </w:rPr>
              <w:t>Фортуна</w:t>
            </w:r>
          </w:p>
        </w:tc>
        <w:tc>
          <w:tcPr>
            <w:tcW w:w="4754" w:type="dxa"/>
          </w:tcPr>
          <w:p w:rsidR="002C1BB3" w:rsidRPr="001D4622" w:rsidRDefault="002C1BB3" w:rsidP="002C1BB3">
            <w:pPr>
              <w:spacing w:after="0" w:line="240" w:lineRule="auto"/>
              <w:jc w:val="both"/>
              <w:rPr>
                <w:rFonts w:ascii="Times New Roman" w:hAnsi="Times New Roman"/>
                <w:sz w:val="24"/>
                <w:szCs w:val="24"/>
              </w:rPr>
            </w:pPr>
            <w:r w:rsidRPr="001D4622">
              <w:rPr>
                <w:rFonts w:ascii="Times New Roman" w:hAnsi="Times New Roman"/>
                <w:color w:val="000000"/>
                <w:sz w:val="24"/>
                <w:szCs w:val="24"/>
                <w:shd w:val="clear" w:color="auto" w:fill="FFFFFF"/>
              </w:rPr>
              <w:t xml:space="preserve">3 декабря Дед Мороз </w:t>
            </w:r>
            <w:r>
              <w:rPr>
                <w:rFonts w:ascii="Times New Roman" w:hAnsi="Times New Roman"/>
                <w:color w:val="000000"/>
                <w:sz w:val="24"/>
                <w:szCs w:val="24"/>
                <w:shd w:val="clear" w:color="auto" w:fill="FFFFFF"/>
              </w:rPr>
              <w:t>со</w:t>
            </w:r>
            <w:r w:rsidRPr="001D4622">
              <w:rPr>
                <w:rFonts w:ascii="Times New Roman" w:hAnsi="Times New Roman"/>
                <w:color w:val="000000"/>
                <w:sz w:val="24"/>
                <w:szCs w:val="24"/>
                <w:shd w:val="clear" w:color="auto" w:fill="FFFFFF"/>
              </w:rPr>
              <w:t xml:space="preserve"> Снегурочк</w:t>
            </w:r>
            <w:r>
              <w:rPr>
                <w:rFonts w:ascii="Times New Roman" w:hAnsi="Times New Roman"/>
                <w:color w:val="000000"/>
                <w:sz w:val="24"/>
                <w:szCs w:val="24"/>
                <w:shd w:val="clear" w:color="auto" w:fill="FFFFFF"/>
              </w:rPr>
              <w:t>ой</w:t>
            </w:r>
            <w:r w:rsidRPr="001D4622">
              <w:rPr>
                <w:rFonts w:ascii="Times New Roman" w:hAnsi="Times New Roman"/>
                <w:color w:val="000000"/>
                <w:sz w:val="24"/>
                <w:szCs w:val="24"/>
                <w:shd w:val="clear" w:color="auto" w:fill="FFFFFF"/>
              </w:rPr>
              <w:t xml:space="preserve"> </w:t>
            </w:r>
            <w:r>
              <w:rPr>
                <w:rFonts w:ascii="Times New Roman" w:hAnsi="Times New Roman"/>
                <w:sz w:val="24"/>
                <w:szCs w:val="24"/>
              </w:rPr>
              <w:t xml:space="preserve">и </w:t>
            </w:r>
            <w:r w:rsidRPr="001D4622">
              <w:rPr>
                <w:rFonts w:ascii="Times New Roman" w:hAnsi="Times New Roman"/>
                <w:sz w:val="24"/>
                <w:szCs w:val="24"/>
              </w:rPr>
              <w:t xml:space="preserve">сказочными героями </w:t>
            </w:r>
            <w:r w:rsidRPr="001D4622">
              <w:rPr>
                <w:rFonts w:ascii="Times New Roman" w:hAnsi="Times New Roman"/>
                <w:color w:val="000000"/>
                <w:sz w:val="24"/>
                <w:szCs w:val="24"/>
                <w:shd w:val="clear" w:color="auto" w:fill="FFFFFF"/>
              </w:rPr>
              <w:t>отправились в «зажигательный» рейд по</w:t>
            </w:r>
            <w:r>
              <w:rPr>
                <w:rFonts w:ascii="Times New Roman" w:hAnsi="Times New Roman"/>
                <w:color w:val="000000"/>
                <w:sz w:val="24"/>
                <w:szCs w:val="24"/>
                <w:shd w:val="clear" w:color="auto" w:fill="FFFFFF"/>
              </w:rPr>
              <w:t xml:space="preserve"> </w:t>
            </w:r>
            <w:r w:rsidRPr="001D4622">
              <w:rPr>
                <w:rFonts w:ascii="Times New Roman" w:hAnsi="Times New Roman"/>
                <w:color w:val="000000"/>
                <w:sz w:val="24"/>
                <w:szCs w:val="24"/>
                <w:shd w:val="clear" w:color="auto" w:fill="FFFFFF"/>
              </w:rPr>
              <w:t>улицам города Апатиты.</w:t>
            </w:r>
            <w:r>
              <w:rPr>
                <w:rFonts w:ascii="Times New Roman" w:hAnsi="Times New Roman"/>
                <w:color w:val="000000"/>
                <w:sz w:val="24"/>
                <w:szCs w:val="24"/>
                <w:shd w:val="clear" w:color="auto" w:fill="FFFFFF"/>
              </w:rPr>
              <w:t xml:space="preserve"> </w:t>
            </w:r>
            <w:r w:rsidRPr="001D4622">
              <w:rPr>
                <w:rFonts w:ascii="Times New Roman" w:hAnsi="Times New Roman"/>
                <w:color w:val="000000"/>
                <w:sz w:val="24"/>
                <w:szCs w:val="24"/>
                <w:shd w:val="clear" w:color="auto" w:fill="FFFFFF"/>
              </w:rPr>
              <w:t xml:space="preserve">Им предстояло </w:t>
            </w:r>
            <w:r>
              <w:rPr>
                <w:rFonts w:ascii="Times New Roman" w:hAnsi="Times New Roman"/>
                <w:color w:val="000000"/>
                <w:sz w:val="24"/>
                <w:szCs w:val="24"/>
                <w:shd w:val="clear" w:color="auto" w:fill="FFFFFF"/>
              </w:rPr>
              <w:t>з</w:t>
            </w:r>
            <w:r w:rsidRPr="001D4622">
              <w:rPr>
                <w:rFonts w:ascii="Times New Roman" w:hAnsi="Times New Roman"/>
                <w:color w:val="000000"/>
                <w:sz w:val="24"/>
                <w:szCs w:val="24"/>
                <w:shd w:val="clear" w:color="auto" w:fill="FFFFFF"/>
              </w:rPr>
              <w:t>ажечь Маяки Добра (</w:t>
            </w:r>
            <w:r>
              <w:rPr>
                <w:rFonts w:ascii="Times New Roman" w:hAnsi="Times New Roman"/>
                <w:color w:val="000000"/>
                <w:sz w:val="24"/>
                <w:szCs w:val="24"/>
                <w:shd w:val="clear" w:color="auto" w:fill="FFFFFF"/>
              </w:rPr>
              <w:t xml:space="preserve">огни на </w:t>
            </w:r>
            <w:r w:rsidRPr="001D4622">
              <w:rPr>
                <w:rFonts w:ascii="Times New Roman" w:hAnsi="Times New Roman"/>
                <w:color w:val="000000"/>
                <w:sz w:val="24"/>
                <w:szCs w:val="24"/>
                <w:shd w:val="clear" w:color="auto" w:fill="FFFFFF"/>
              </w:rPr>
              <w:t>новогодни</w:t>
            </w:r>
            <w:r>
              <w:rPr>
                <w:rFonts w:ascii="Times New Roman" w:hAnsi="Times New Roman"/>
                <w:color w:val="000000"/>
                <w:sz w:val="24"/>
                <w:szCs w:val="24"/>
                <w:shd w:val="clear" w:color="auto" w:fill="FFFFFF"/>
              </w:rPr>
              <w:t>х</w:t>
            </w:r>
            <w:r w:rsidRPr="001D4622">
              <w:rPr>
                <w:rFonts w:ascii="Times New Roman" w:hAnsi="Times New Roman"/>
                <w:color w:val="000000"/>
                <w:sz w:val="24"/>
                <w:szCs w:val="24"/>
                <w:shd w:val="clear" w:color="auto" w:fill="FFFFFF"/>
              </w:rPr>
              <w:t xml:space="preserve"> ёлк</w:t>
            </w:r>
            <w:r>
              <w:rPr>
                <w:rFonts w:ascii="Times New Roman" w:hAnsi="Times New Roman"/>
                <w:color w:val="000000"/>
                <w:sz w:val="24"/>
                <w:szCs w:val="24"/>
                <w:shd w:val="clear" w:color="auto" w:fill="FFFFFF"/>
              </w:rPr>
              <w:t>ах</w:t>
            </w:r>
            <w:r w:rsidRPr="001D4622">
              <w:rPr>
                <w:rFonts w:ascii="Times New Roman" w:hAnsi="Times New Roman"/>
                <w:color w:val="000000"/>
                <w:sz w:val="24"/>
                <w:szCs w:val="24"/>
                <w:shd w:val="clear" w:color="auto" w:fill="FFFFFF"/>
              </w:rPr>
              <w:t xml:space="preserve"> и световые скульптуры</w:t>
            </w:r>
            <w:r>
              <w:rPr>
                <w:rFonts w:ascii="Times New Roman" w:hAnsi="Times New Roman"/>
                <w:color w:val="000000"/>
                <w:sz w:val="24"/>
                <w:szCs w:val="24"/>
                <w:shd w:val="clear" w:color="auto" w:fill="FFFFFF"/>
              </w:rPr>
              <w:t xml:space="preserve"> в городе</w:t>
            </w:r>
            <w:r w:rsidRPr="001D4622">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1D4622">
              <w:rPr>
                <w:rFonts w:ascii="Times New Roman" w:hAnsi="Times New Roman"/>
                <w:color w:val="000000"/>
                <w:sz w:val="24"/>
                <w:szCs w:val="24"/>
                <w:shd w:val="clear" w:color="auto" w:fill="FFFFFF"/>
              </w:rPr>
              <w:t>Рейд начался с площадки у школы № 4, где</w:t>
            </w:r>
            <w:r>
              <w:rPr>
                <w:rFonts w:ascii="Times New Roman" w:hAnsi="Times New Roman"/>
                <w:color w:val="000000"/>
                <w:sz w:val="24"/>
                <w:szCs w:val="24"/>
                <w:shd w:val="clear" w:color="auto" w:fill="FFFFFF"/>
              </w:rPr>
              <w:t xml:space="preserve"> </w:t>
            </w:r>
            <w:r w:rsidRPr="001D4622">
              <w:rPr>
                <w:rFonts w:ascii="Times New Roman" w:hAnsi="Times New Roman"/>
                <w:color w:val="000000"/>
                <w:sz w:val="24"/>
                <w:szCs w:val="24"/>
                <w:shd w:val="clear" w:color="auto" w:fill="FFFFFF"/>
              </w:rPr>
              <w:t xml:space="preserve">наши герои, при поддержке многочисленной детворы и ростовых кукол, успешно справились с сопротивлением вредных снеговиков и зажгли </w:t>
            </w:r>
            <w:r>
              <w:rPr>
                <w:rFonts w:ascii="Times New Roman" w:hAnsi="Times New Roman"/>
                <w:color w:val="000000"/>
                <w:sz w:val="24"/>
                <w:szCs w:val="24"/>
                <w:shd w:val="clear" w:color="auto" w:fill="FFFFFF"/>
              </w:rPr>
              <w:t xml:space="preserve">огни на </w:t>
            </w:r>
            <w:r w:rsidRPr="001D4622">
              <w:rPr>
                <w:rFonts w:ascii="Times New Roman" w:hAnsi="Times New Roman"/>
                <w:color w:val="000000"/>
                <w:sz w:val="24"/>
                <w:szCs w:val="24"/>
                <w:shd w:val="clear" w:color="auto" w:fill="FFFFFF"/>
              </w:rPr>
              <w:t>перв</w:t>
            </w:r>
            <w:r>
              <w:rPr>
                <w:rFonts w:ascii="Times New Roman" w:hAnsi="Times New Roman"/>
                <w:color w:val="000000"/>
                <w:sz w:val="24"/>
                <w:szCs w:val="24"/>
                <w:shd w:val="clear" w:color="auto" w:fill="FFFFFF"/>
              </w:rPr>
              <w:t>ой</w:t>
            </w:r>
            <w:r w:rsidRPr="001D4622">
              <w:rPr>
                <w:rFonts w:ascii="Times New Roman" w:hAnsi="Times New Roman"/>
                <w:color w:val="000000"/>
                <w:sz w:val="24"/>
                <w:szCs w:val="24"/>
                <w:shd w:val="clear" w:color="auto" w:fill="FFFFFF"/>
              </w:rPr>
              <w:t xml:space="preserve"> новогодн</w:t>
            </w:r>
            <w:r>
              <w:rPr>
                <w:rFonts w:ascii="Times New Roman" w:hAnsi="Times New Roman"/>
                <w:color w:val="000000"/>
                <w:sz w:val="24"/>
                <w:szCs w:val="24"/>
                <w:shd w:val="clear" w:color="auto" w:fill="FFFFFF"/>
              </w:rPr>
              <w:t>ей</w:t>
            </w:r>
            <w:r w:rsidRPr="001D4622">
              <w:rPr>
                <w:rFonts w:ascii="Times New Roman" w:hAnsi="Times New Roman"/>
                <w:color w:val="000000"/>
                <w:sz w:val="24"/>
                <w:szCs w:val="24"/>
                <w:shd w:val="clear" w:color="auto" w:fill="FFFFFF"/>
              </w:rPr>
              <w:t xml:space="preserve"> ёлк</w:t>
            </w:r>
            <w:r>
              <w:rPr>
                <w:rFonts w:ascii="Times New Roman" w:hAnsi="Times New Roman"/>
                <w:color w:val="000000"/>
                <w:sz w:val="24"/>
                <w:szCs w:val="24"/>
                <w:shd w:val="clear" w:color="auto" w:fill="FFFFFF"/>
              </w:rPr>
              <w:t xml:space="preserve">е. </w:t>
            </w:r>
            <w:r w:rsidRPr="001D4622">
              <w:rPr>
                <w:rFonts w:ascii="Times New Roman" w:hAnsi="Times New Roman"/>
                <w:color w:val="000000"/>
                <w:sz w:val="24"/>
                <w:szCs w:val="24"/>
                <w:shd w:val="clear" w:color="auto" w:fill="FFFFFF"/>
              </w:rPr>
              <w:t>Затем Дед Мороз и Снегурочка побывали на пло</w:t>
            </w:r>
            <w:r>
              <w:rPr>
                <w:rFonts w:ascii="Times New Roman" w:hAnsi="Times New Roman"/>
                <w:color w:val="000000"/>
                <w:sz w:val="24"/>
                <w:szCs w:val="24"/>
                <w:shd w:val="clear" w:color="auto" w:fill="FFFFFF"/>
              </w:rPr>
              <w:t>щади у ДК, в парке им. Пушкина, в парке «Огни города» и осветили сказочным светом новогодние скульптуры.</w:t>
            </w:r>
            <w:r w:rsidRPr="001D4622">
              <w:rPr>
                <w:rFonts w:ascii="Times New Roman" w:hAnsi="Times New Roman"/>
                <w:color w:val="000000"/>
                <w:sz w:val="24"/>
                <w:szCs w:val="24"/>
                <w:shd w:val="clear" w:color="auto" w:fill="FFFFFF"/>
              </w:rPr>
              <w:t xml:space="preserve"> Финальной точкой </w:t>
            </w:r>
            <w:r>
              <w:rPr>
                <w:rFonts w:ascii="Times New Roman" w:hAnsi="Times New Roman"/>
                <w:color w:val="000000"/>
                <w:sz w:val="24"/>
                <w:szCs w:val="24"/>
                <w:shd w:val="clear" w:color="auto" w:fill="FFFFFF"/>
              </w:rPr>
              <w:t>этой акции</w:t>
            </w:r>
            <w:r w:rsidRPr="001D4622">
              <w:rPr>
                <w:rFonts w:ascii="Times New Roman" w:hAnsi="Times New Roman"/>
                <w:color w:val="000000"/>
                <w:sz w:val="24"/>
                <w:szCs w:val="24"/>
                <w:shd w:val="clear" w:color="auto" w:fill="FFFFFF"/>
              </w:rPr>
              <w:t xml:space="preserve"> стало</w:t>
            </w:r>
            <w:r>
              <w:rPr>
                <w:rFonts w:ascii="Times New Roman" w:hAnsi="Times New Roman"/>
                <w:color w:val="000000"/>
                <w:sz w:val="24"/>
                <w:szCs w:val="24"/>
                <w:shd w:val="clear" w:color="auto" w:fill="FFFFFF"/>
              </w:rPr>
              <w:t xml:space="preserve"> </w:t>
            </w:r>
            <w:r w:rsidRPr="001D4622">
              <w:rPr>
                <w:rFonts w:ascii="Times New Roman" w:hAnsi="Times New Roman"/>
                <w:color w:val="000000"/>
                <w:sz w:val="24"/>
                <w:szCs w:val="24"/>
                <w:shd w:val="clear" w:color="auto" w:fill="FFFFFF"/>
              </w:rPr>
              <w:t xml:space="preserve">зажжение </w:t>
            </w:r>
            <w:r>
              <w:rPr>
                <w:rFonts w:ascii="Times New Roman" w:hAnsi="Times New Roman"/>
                <w:color w:val="000000"/>
                <w:sz w:val="24"/>
                <w:szCs w:val="24"/>
                <w:shd w:val="clear" w:color="auto" w:fill="FFFFFF"/>
              </w:rPr>
              <w:t xml:space="preserve">волшебных огней на </w:t>
            </w:r>
            <w:r w:rsidRPr="001D4622">
              <w:rPr>
                <w:rFonts w:ascii="Times New Roman" w:hAnsi="Times New Roman"/>
                <w:color w:val="000000"/>
                <w:sz w:val="24"/>
                <w:szCs w:val="24"/>
                <w:shd w:val="clear" w:color="auto" w:fill="FFFFFF"/>
              </w:rPr>
              <w:lastRenderedPageBreak/>
              <w:t>главной городской ёлк</w:t>
            </w:r>
            <w:r>
              <w:rPr>
                <w:rFonts w:ascii="Times New Roman" w:hAnsi="Times New Roman"/>
                <w:color w:val="000000"/>
                <w:sz w:val="24"/>
                <w:szCs w:val="24"/>
                <w:shd w:val="clear" w:color="auto" w:fill="FFFFFF"/>
              </w:rPr>
              <w:t>е</w:t>
            </w:r>
            <w:r w:rsidRPr="001D4622">
              <w:rPr>
                <w:rFonts w:ascii="Times New Roman" w:hAnsi="Times New Roman"/>
                <w:color w:val="000000"/>
                <w:sz w:val="24"/>
                <w:szCs w:val="24"/>
                <w:shd w:val="clear" w:color="auto" w:fill="FFFFFF"/>
              </w:rPr>
              <w:t xml:space="preserve"> на площади Ленина</w:t>
            </w:r>
            <w:r>
              <w:rPr>
                <w:rFonts w:ascii="Times New Roman" w:hAnsi="Times New Roman"/>
                <w:color w:val="000000"/>
                <w:sz w:val="24"/>
                <w:szCs w:val="24"/>
                <w:shd w:val="clear" w:color="auto" w:fill="FFFFFF"/>
              </w:rPr>
              <w:t>. Все</w:t>
            </w:r>
            <w:r w:rsidRPr="001D462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гости,</w:t>
            </w:r>
            <w:r w:rsidRPr="001D4622">
              <w:rPr>
                <w:rFonts w:ascii="Times New Roman" w:hAnsi="Times New Roman"/>
                <w:color w:val="000000"/>
                <w:sz w:val="24"/>
                <w:szCs w:val="24"/>
                <w:shd w:val="clear" w:color="auto" w:fill="FFFFFF"/>
              </w:rPr>
              <w:t xml:space="preserve"> </w:t>
            </w:r>
            <w:proofErr w:type="gramStart"/>
            <w:r w:rsidRPr="001D4622">
              <w:rPr>
                <w:rFonts w:ascii="Times New Roman" w:hAnsi="Times New Roman"/>
                <w:color w:val="000000"/>
                <w:sz w:val="24"/>
                <w:szCs w:val="24"/>
                <w:shd w:val="clear" w:color="auto" w:fill="FFFFFF"/>
              </w:rPr>
              <w:t>от</w:t>
            </w:r>
            <w:proofErr w:type="gramEnd"/>
            <w:r w:rsidRPr="001D4622">
              <w:rPr>
                <w:rFonts w:ascii="Times New Roman" w:hAnsi="Times New Roman"/>
                <w:color w:val="000000"/>
                <w:sz w:val="24"/>
                <w:szCs w:val="24"/>
                <w:shd w:val="clear" w:color="auto" w:fill="FFFFFF"/>
              </w:rPr>
              <w:t xml:space="preserve"> мала до велика</w:t>
            </w:r>
            <w:r>
              <w:rPr>
                <w:rFonts w:ascii="Times New Roman" w:hAnsi="Times New Roman"/>
                <w:color w:val="000000"/>
                <w:sz w:val="24"/>
                <w:szCs w:val="24"/>
                <w:shd w:val="clear" w:color="auto" w:fill="FFFFFF"/>
              </w:rPr>
              <w:t>,</w:t>
            </w:r>
            <w:r w:rsidRPr="001D462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воодушевлённо </w:t>
            </w:r>
            <w:r w:rsidRPr="001D4622">
              <w:rPr>
                <w:rFonts w:ascii="Times New Roman" w:hAnsi="Times New Roman"/>
                <w:color w:val="000000"/>
                <w:sz w:val="24"/>
                <w:szCs w:val="24"/>
                <w:shd w:val="clear" w:color="auto" w:fill="FFFFFF"/>
              </w:rPr>
              <w:t>пели «В лесу родилась ёлочка»</w:t>
            </w:r>
            <w:r>
              <w:rPr>
                <w:rFonts w:ascii="Times New Roman" w:hAnsi="Times New Roman"/>
                <w:color w:val="000000"/>
                <w:sz w:val="24"/>
                <w:szCs w:val="24"/>
                <w:shd w:val="clear" w:color="auto" w:fill="FFFFFF"/>
              </w:rPr>
              <w:t xml:space="preserve"> и дружно водили</w:t>
            </w:r>
            <w:r w:rsidRPr="001D4622">
              <w:rPr>
                <w:rFonts w:ascii="Times New Roman" w:hAnsi="Times New Roman"/>
                <w:color w:val="000000"/>
                <w:sz w:val="24"/>
                <w:szCs w:val="24"/>
                <w:shd w:val="clear" w:color="auto" w:fill="FFFFFF"/>
              </w:rPr>
              <w:t xml:space="preserve"> хоровод.</w:t>
            </w:r>
            <w:r>
              <w:rPr>
                <w:rFonts w:ascii="Times New Roman" w:hAnsi="Times New Roman"/>
                <w:color w:val="000000"/>
                <w:sz w:val="24"/>
                <w:szCs w:val="24"/>
                <w:shd w:val="clear" w:color="auto" w:fill="FFFFFF"/>
              </w:rPr>
              <w:t xml:space="preserve"> </w:t>
            </w:r>
          </w:p>
        </w:tc>
      </w:tr>
    </w:tbl>
    <w:p w:rsidR="002C1BB3" w:rsidRDefault="002C1BB3" w:rsidP="007008DD">
      <w:pPr>
        <w:spacing w:after="0" w:line="240" w:lineRule="auto"/>
        <w:rPr>
          <w:rFonts w:ascii="Times New Roman" w:hAnsi="Times New Roman"/>
          <w:b/>
          <w:color w:val="000000"/>
          <w:sz w:val="24"/>
          <w:szCs w:val="24"/>
        </w:rPr>
      </w:pPr>
    </w:p>
    <w:p w:rsidR="00871164" w:rsidRPr="00871164" w:rsidRDefault="00871164" w:rsidP="00871164">
      <w:pPr>
        <w:spacing w:after="0" w:line="240" w:lineRule="auto"/>
        <w:jc w:val="both"/>
        <w:rPr>
          <w:rFonts w:ascii="Times New Roman" w:hAnsi="Times New Roman"/>
          <w:b/>
          <w:color w:val="000000"/>
          <w:sz w:val="24"/>
          <w:szCs w:val="24"/>
        </w:rPr>
      </w:pPr>
      <w:r w:rsidRPr="00871164">
        <w:rPr>
          <w:rFonts w:ascii="Times New Roman" w:hAnsi="Times New Roman"/>
          <w:b/>
          <w:color w:val="000000"/>
          <w:sz w:val="24"/>
          <w:szCs w:val="24"/>
          <w:u w:val="single"/>
        </w:rPr>
        <w:t xml:space="preserve">АНАЛИЗ </w:t>
      </w:r>
      <w:r w:rsidRPr="00871164">
        <w:rPr>
          <w:rFonts w:ascii="Times New Roman" w:hAnsi="Times New Roman"/>
          <w:b/>
          <w:color w:val="000000"/>
          <w:sz w:val="24"/>
          <w:szCs w:val="24"/>
        </w:rPr>
        <w:t xml:space="preserve">РАБОТЫ ПО НАПРАВЛЕНИЮ: </w:t>
      </w:r>
    </w:p>
    <w:p w:rsidR="00871164" w:rsidRPr="00871164" w:rsidRDefault="002C1BB3" w:rsidP="002C1BB3">
      <w:pPr>
        <w:spacing w:after="0" w:line="240" w:lineRule="auto"/>
        <w:ind w:firstLine="709"/>
        <w:jc w:val="both"/>
        <w:rPr>
          <w:rFonts w:ascii="Times New Roman" w:hAnsi="Times New Roman"/>
          <w:i/>
          <w:color w:val="000000"/>
          <w:sz w:val="24"/>
          <w:szCs w:val="24"/>
        </w:rPr>
      </w:pPr>
      <w:r w:rsidRPr="00AE4628">
        <w:rPr>
          <w:rFonts w:ascii="Times New Roman" w:hAnsi="Times New Roman"/>
          <w:sz w:val="24"/>
          <w:szCs w:val="24"/>
        </w:rPr>
        <w:t xml:space="preserve">Проведение культурно-досуговых мероприятий на общественных пространствах, является одним из важных компонентов муниципального задания. </w:t>
      </w:r>
      <w:r>
        <w:rPr>
          <w:rFonts w:ascii="Times New Roman" w:hAnsi="Times New Roman"/>
          <w:sz w:val="24"/>
          <w:szCs w:val="24"/>
        </w:rPr>
        <w:t xml:space="preserve">Соблюдая </w:t>
      </w:r>
      <w:r w:rsidRPr="00AE4628">
        <w:rPr>
          <w:rFonts w:ascii="Times New Roman" w:hAnsi="Times New Roman"/>
          <w:sz w:val="24"/>
          <w:szCs w:val="24"/>
        </w:rPr>
        <w:t>многолетние традиции, Апатитски</w:t>
      </w:r>
      <w:r>
        <w:rPr>
          <w:rFonts w:ascii="Times New Roman" w:hAnsi="Times New Roman"/>
          <w:sz w:val="24"/>
          <w:szCs w:val="24"/>
        </w:rPr>
        <w:t>й</w:t>
      </w:r>
      <w:r w:rsidRPr="00AE4628">
        <w:rPr>
          <w:rFonts w:ascii="Times New Roman" w:hAnsi="Times New Roman"/>
          <w:sz w:val="24"/>
          <w:szCs w:val="24"/>
        </w:rPr>
        <w:t xml:space="preserve"> </w:t>
      </w:r>
      <w:r>
        <w:rPr>
          <w:rFonts w:ascii="Times New Roman" w:hAnsi="Times New Roman"/>
          <w:sz w:val="24"/>
          <w:szCs w:val="24"/>
        </w:rPr>
        <w:t xml:space="preserve">городской </w:t>
      </w:r>
      <w:r w:rsidRPr="00AE4628">
        <w:rPr>
          <w:rFonts w:ascii="Times New Roman" w:hAnsi="Times New Roman"/>
          <w:sz w:val="24"/>
          <w:szCs w:val="24"/>
        </w:rPr>
        <w:t>Двор</w:t>
      </w:r>
      <w:r>
        <w:rPr>
          <w:rFonts w:ascii="Times New Roman" w:hAnsi="Times New Roman"/>
          <w:sz w:val="24"/>
          <w:szCs w:val="24"/>
        </w:rPr>
        <w:t>е</w:t>
      </w:r>
      <w:r w:rsidRPr="00AE4628">
        <w:rPr>
          <w:rFonts w:ascii="Times New Roman" w:hAnsi="Times New Roman"/>
          <w:sz w:val="24"/>
          <w:szCs w:val="24"/>
        </w:rPr>
        <w:t>ц культуры стремится к созданию комфортных условий и улучшению материально-технической базы для осуществления культурно-досуговой деятельности</w:t>
      </w:r>
      <w:r>
        <w:rPr>
          <w:rFonts w:ascii="Times New Roman" w:hAnsi="Times New Roman"/>
          <w:sz w:val="24"/>
          <w:szCs w:val="24"/>
        </w:rPr>
        <w:t xml:space="preserve"> во всех направлениях. В своей работе мы используем различные формы досуга: фестивали, уличные праздники, народные гуляния, акции, театрализованные представления, флешмобы, дискотеки и др. Так м</w:t>
      </w:r>
      <w:r w:rsidRPr="00CC4991">
        <w:rPr>
          <w:rFonts w:ascii="Times New Roman" w:hAnsi="Times New Roman"/>
          <w:sz w:val="24"/>
          <w:szCs w:val="24"/>
        </w:rPr>
        <w:t>ы стараемся охватить фестивальным движением все жанры искусства</w:t>
      </w:r>
      <w:r>
        <w:rPr>
          <w:rFonts w:ascii="Times New Roman" w:hAnsi="Times New Roman"/>
          <w:sz w:val="24"/>
          <w:szCs w:val="24"/>
        </w:rPr>
        <w:t>. Яркий пример тому – АРТ-Масленица, з</w:t>
      </w:r>
      <w:r w:rsidRPr="001D4622">
        <w:rPr>
          <w:rFonts w:ascii="Times New Roman" w:hAnsi="Times New Roman"/>
          <w:color w:val="000000"/>
          <w:sz w:val="24"/>
          <w:szCs w:val="24"/>
          <w:shd w:val="clear" w:color="auto" w:fill="FFFFFF"/>
        </w:rPr>
        <w:t xml:space="preserve">десь объединились </w:t>
      </w:r>
      <w:r>
        <w:rPr>
          <w:rFonts w:ascii="Times New Roman" w:hAnsi="Times New Roman"/>
          <w:color w:val="000000"/>
          <w:sz w:val="24"/>
          <w:szCs w:val="24"/>
          <w:shd w:val="clear" w:color="auto" w:fill="FFFFFF"/>
        </w:rPr>
        <w:t>народная М</w:t>
      </w:r>
      <w:r w:rsidRPr="001D4622">
        <w:rPr>
          <w:rFonts w:ascii="Times New Roman" w:hAnsi="Times New Roman"/>
          <w:color w:val="000000"/>
          <w:sz w:val="24"/>
          <w:szCs w:val="24"/>
          <w:shd w:val="clear" w:color="auto" w:fill="FFFFFF"/>
        </w:rPr>
        <w:t>асленица и современное искусство – традиции и инновации. Это сотворчество горожан</w:t>
      </w:r>
      <w:r>
        <w:rPr>
          <w:rFonts w:ascii="Times New Roman" w:hAnsi="Times New Roman"/>
          <w:color w:val="000000"/>
          <w:sz w:val="24"/>
          <w:szCs w:val="24"/>
          <w:shd w:val="clear" w:color="auto" w:fill="FFFFFF"/>
        </w:rPr>
        <w:t xml:space="preserve"> и</w:t>
      </w:r>
      <w:r w:rsidRPr="001D4622">
        <w:rPr>
          <w:rFonts w:ascii="Times New Roman" w:hAnsi="Times New Roman"/>
          <w:color w:val="000000"/>
          <w:sz w:val="24"/>
          <w:szCs w:val="24"/>
          <w:shd w:val="clear" w:color="auto" w:fill="FFFFFF"/>
        </w:rPr>
        <w:t xml:space="preserve"> команды Центра современного искусства «Сияние», местных и приглашенных художников.</w:t>
      </w:r>
      <w:r>
        <w:rPr>
          <w:rFonts w:ascii="Times New Roman" w:hAnsi="Times New Roman"/>
          <w:color w:val="000000"/>
          <w:sz w:val="24"/>
          <w:szCs w:val="24"/>
          <w:shd w:val="clear" w:color="auto" w:fill="FFFFFF"/>
        </w:rPr>
        <w:t xml:space="preserve"> И результат превзошел все ожидания. Возможно, этот праздник станет знаковым событием для региона. Понятно, что на мероприятиях внутри </w:t>
      </w:r>
      <w:r w:rsidR="003D0DF4">
        <w:rPr>
          <w:rFonts w:ascii="Times New Roman" w:hAnsi="Times New Roman"/>
          <w:color w:val="000000"/>
          <w:sz w:val="24"/>
          <w:szCs w:val="24"/>
          <w:shd w:val="clear" w:color="auto" w:fill="FFFFFF"/>
        </w:rPr>
        <w:t>Дворца</w:t>
      </w:r>
      <w:r>
        <w:rPr>
          <w:rFonts w:ascii="Times New Roman" w:hAnsi="Times New Roman"/>
          <w:color w:val="000000"/>
          <w:sz w:val="24"/>
          <w:szCs w:val="24"/>
          <w:shd w:val="clear" w:color="auto" w:fill="FFFFFF"/>
        </w:rPr>
        <w:t xml:space="preserve"> по определению бывает меньше людей.</w:t>
      </w:r>
      <w:r>
        <w:t xml:space="preserve"> </w:t>
      </w:r>
      <w:r w:rsidRPr="0006013C">
        <w:rPr>
          <w:rFonts w:ascii="Times New Roman" w:hAnsi="Times New Roman"/>
          <w:sz w:val="24"/>
          <w:szCs w:val="24"/>
        </w:rPr>
        <w:t>Поэтому мы стремимся</w:t>
      </w:r>
      <w:r>
        <w:rPr>
          <w:rFonts w:ascii="Times New Roman" w:hAnsi="Times New Roman"/>
          <w:sz w:val="24"/>
          <w:szCs w:val="24"/>
        </w:rPr>
        <w:t xml:space="preserve"> улучшать  ф</w:t>
      </w:r>
      <w:r w:rsidRPr="00A61A76">
        <w:rPr>
          <w:rFonts w:ascii="Times New Roman" w:hAnsi="Times New Roman"/>
          <w:sz w:val="24"/>
          <w:szCs w:val="24"/>
        </w:rPr>
        <w:t>ормат</w:t>
      </w:r>
      <w:r>
        <w:rPr>
          <w:rFonts w:ascii="Times New Roman" w:hAnsi="Times New Roman"/>
          <w:sz w:val="24"/>
          <w:szCs w:val="24"/>
        </w:rPr>
        <w:t xml:space="preserve"> и качество</w:t>
      </w:r>
      <w:r w:rsidRPr="00A61A76">
        <w:rPr>
          <w:rFonts w:ascii="Times New Roman" w:hAnsi="Times New Roman"/>
          <w:sz w:val="24"/>
          <w:szCs w:val="24"/>
        </w:rPr>
        <w:t xml:space="preserve"> городских праздников и массовых мероприятий</w:t>
      </w:r>
      <w:r w:rsidR="003D0DF4">
        <w:rPr>
          <w:rFonts w:ascii="Times New Roman" w:hAnsi="Times New Roman"/>
          <w:sz w:val="24"/>
          <w:szCs w:val="24"/>
        </w:rPr>
        <w:t xml:space="preserve"> на общественных пространствах, контролируем</w:t>
      </w:r>
      <w:r w:rsidRPr="00A61A76">
        <w:rPr>
          <w:rFonts w:ascii="Times New Roman" w:hAnsi="Times New Roman"/>
          <w:sz w:val="24"/>
          <w:szCs w:val="24"/>
        </w:rPr>
        <w:t xml:space="preserve"> разнообрази</w:t>
      </w:r>
      <w:r>
        <w:rPr>
          <w:rFonts w:ascii="Times New Roman" w:hAnsi="Times New Roman"/>
          <w:sz w:val="24"/>
          <w:szCs w:val="24"/>
        </w:rPr>
        <w:t xml:space="preserve">е </w:t>
      </w:r>
      <w:r w:rsidRPr="00A61A76">
        <w:rPr>
          <w:rFonts w:ascii="Times New Roman" w:hAnsi="Times New Roman"/>
          <w:sz w:val="24"/>
          <w:szCs w:val="24"/>
        </w:rPr>
        <w:t>задействованных площадок и событий</w:t>
      </w:r>
      <w:r>
        <w:rPr>
          <w:rFonts w:ascii="Times New Roman" w:hAnsi="Times New Roman"/>
          <w:sz w:val="24"/>
          <w:szCs w:val="24"/>
        </w:rPr>
        <w:t xml:space="preserve"> </w:t>
      </w:r>
      <w:r w:rsidRPr="00A61A76">
        <w:rPr>
          <w:rFonts w:ascii="Times New Roman" w:hAnsi="Times New Roman"/>
          <w:sz w:val="24"/>
          <w:szCs w:val="24"/>
        </w:rPr>
        <w:t xml:space="preserve">в рамках </w:t>
      </w:r>
      <w:r w:rsidR="003D0DF4">
        <w:rPr>
          <w:rFonts w:ascii="Times New Roman" w:hAnsi="Times New Roman"/>
          <w:sz w:val="24"/>
          <w:szCs w:val="24"/>
        </w:rPr>
        <w:t xml:space="preserve">торжеств. Тем самым </w:t>
      </w:r>
      <w:r>
        <w:rPr>
          <w:rFonts w:ascii="Times New Roman" w:hAnsi="Times New Roman"/>
          <w:sz w:val="24"/>
          <w:szCs w:val="24"/>
        </w:rPr>
        <w:t xml:space="preserve">мы получаем </w:t>
      </w:r>
      <w:r w:rsidRPr="0006013C">
        <w:rPr>
          <w:rFonts w:ascii="Times New Roman" w:hAnsi="Times New Roman"/>
          <w:sz w:val="24"/>
          <w:szCs w:val="24"/>
        </w:rPr>
        <w:t>еще одн</w:t>
      </w:r>
      <w:r>
        <w:rPr>
          <w:rFonts w:ascii="Times New Roman" w:hAnsi="Times New Roman"/>
          <w:sz w:val="24"/>
          <w:szCs w:val="24"/>
        </w:rPr>
        <w:t>у</w:t>
      </w:r>
      <w:r w:rsidRPr="0006013C">
        <w:rPr>
          <w:rFonts w:ascii="Times New Roman" w:hAnsi="Times New Roman"/>
          <w:sz w:val="24"/>
          <w:szCs w:val="24"/>
        </w:rPr>
        <w:t xml:space="preserve"> возможность работать с </w:t>
      </w:r>
      <w:proofErr w:type="gramStart"/>
      <w:r w:rsidRPr="0006013C">
        <w:rPr>
          <w:rFonts w:ascii="Times New Roman" w:hAnsi="Times New Roman"/>
          <w:sz w:val="24"/>
          <w:szCs w:val="24"/>
        </w:rPr>
        <w:t>городом</w:t>
      </w:r>
      <w:proofErr w:type="gramEnd"/>
      <w:r w:rsidRPr="0006013C">
        <w:rPr>
          <w:rFonts w:ascii="Times New Roman" w:hAnsi="Times New Roman"/>
          <w:sz w:val="24"/>
          <w:szCs w:val="24"/>
        </w:rPr>
        <w:t xml:space="preserve"> как с целым</w:t>
      </w:r>
      <w:r w:rsidR="003D0DF4">
        <w:rPr>
          <w:rFonts w:ascii="Times New Roman" w:hAnsi="Times New Roman"/>
          <w:sz w:val="24"/>
          <w:szCs w:val="24"/>
        </w:rPr>
        <w:t xml:space="preserve"> объектом так</w:t>
      </w:r>
      <w:r w:rsidRPr="0006013C">
        <w:rPr>
          <w:rFonts w:ascii="Times New Roman" w:hAnsi="Times New Roman"/>
          <w:sz w:val="24"/>
          <w:szCs w:val="24"/>
        </w:rPr>
        <w:t xml:space="preserve"> и с каждым</w:t>
      </w:r>
      <w:r>
        <w:rPr>
          <w:rFonts w:ascii="Times New Roman" w:hAnsi="Times New Roman"/>
          <w:sz w:val="24"/>
          <w:szCs w:val="24"/>
        </w:rPr>
        <w:t xml:space="preserve"> из его общественных пространств. Эта тенденция прослеживается при проведении </w:t>
      </w:r>
      <w:r w:rsidRPr="00A61A76">
        <w:rPr>
          <w:rFonts w:ascii="Times New Roman" w:hAnsi="Times New Roman"/>
          <w:sz w:val="24"/>
          <w:szCs w:val="24"/>
        </w:rPr>
        <w:t xml:space="preserve"> </w:t>
      </w:r>
      <w:r>
        <w:rPr>
          <w:rFonts w:ascii="Times New Roman" w:hAnsi="Times New Roman"/>
          <w:sz w:val="24"/>
          <w:szCs w:val="24"/>
        </w:rPr>
        <w:t>множества игровых, детских развлекательных программ и семейных праздников в парках и на разных улицах и площадках нашего города.</w:t>
      </w:r>
      <w:r>
        <w:t xml:space="preserve"> </w:t>
      </w:r>
      <w:r>
        <w:rPr>
          <w:rFonts w:ascii="Times New Roman" w:hAnsi="Times New Roman"/>
          <w:sz w:val="24"/>
          <w:szCs w:val="24"/>
          <w:shd w:val="clear" w:color="auto" w:fill="FFFFFF"/>
        </w:rPr>
        <w:t xml:space="preserve">В городе есть несколько улиц, позволяющих проводить шествия, дефиле, парады, чем мы активно пользуемся в своей практике. </w:t>
      </w:r>
      <w:r>
        <w:rPr>
          <w:rFonts w:ascii="Times New Roman" w:hAnsi="Times New Roman"/>
          <w:color w:val="000000"/>
          <w:sz w:val="24"/>
          <w:szCs w:val="24"/>
          <w:shd w:val="clear" w:color="auto" w:fill="FFFFFF"/>
        </w:rPr>
        <w:t xml:space="preserve">При активной деятельности городской администрации и в связи с действием федерального проекта «Формирование комфортной городской среды» город значительно </w:t>
      </w:r>
      <w:r w:rsidRPr="00ED448B">
        <w:rPr>
          <w:rFonts w:ascii="Times New Roman" w:hAnsi="Times New Roman"/>
          <w:color w:val="000000"/>
          <w:sz w:val="24"/>
          <w:szCs w:val="24"/>
          <w:shd w:val="clear" w:color="auto" w:fill="FFFFFF"/>
        </w:rPr>
        <w:t>преобразился</w:t>
      </w:r>
      <w:r>
        <w:rPr>
          <w:rFonts w:ascii="Times New Roman" w:hAnsi="Times New Roman"/>
          <w:color w:val="000000"/>
          <w:sz w:val="24"/>
          <w:szCs w:val="24"/>
          <w:shd w:val="clear" w:color="auto" w:fill="FFFFFF"/>
        </w:rPr>
        <w:t>:</w:t>
      </w:r>
      <w:r w:rsidRPr="00ED448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преобразился парк «Сказка»</w:t>
      </w:r>
      <w:r w:rsidRPr="00ED448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стал гораздо красивее</w:t>
      </w:r>
      <w:r w:rsidRPr="00ED448B">
        <w:rPr>
          <w:rFonts w:ascii="Times New Roman" w:hAnsi="Times New Roman"/>
          <w:sz w:val="24"/>
          <w:szCs w:val="24"/>
          <w:shd w:val="clear" w:color="auto" w:fill="FFFFFF"/>
        </w:rPr>
        <w:t xml:space="preserve"> парк «Огни города»</w:t>
      </w:r>
      <w:r>
        <w:rPr>
          <w:rFonts w:ascii="Times New Roman" w:hAnsi="Times New Roman"/>
          <w:sz w:val="24"/>
          <w:szCs w:val="24"/>
          <w:shd w:val="clear" w:color="auto" w:fill="FFFFFF"/>
        </w:rPr>
        <w:t>, именно они стали местом притяжения горожан, которые мы активно используем при проведении массовых мероприятий.</w:t>
      </w:r>
      <w:r w:rsidRPr="00ED448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Важной задачей сегодня является </w:t>
      </w:r>
      <w:r w:rsidRPr="001D4622">
        <w:rPr>
          <w:rFonts w:ascii="Times New Roman" w:hAnsi="Times New Roman"/>
          <w:sz w:val="24"/>
          <w:szCs w:val="24"/>
        </w:rPr>
        <w:t>развитие и создание комфортной и доступной городской среды</w:t>
      </w:r>
      <w:r>
        <w:rPr>
          <w:rFonts w:ascii="Times New Roman" w:hAnsi="Times New Roman"/>
          <w:sz w:val="24"/>
          <w:szCs w:val="24"/>
        </w:rPr>
        <w:t>, а Дворец культуры ведёт</w:t>
      </w:r>
      <w:r w:rsidRPr="001D4622">
        <w:rPr>
          <w:rFonts w:ascii="Times New Roman" w:hAnsi="Times New Roman"/>
          <w:sz w:val="24"/>
          <w:szCs w:val="24"/>
        </w:rPr>
        <w:t xml:space="preserve"> культурно-</w:t>
      </w:r>
      <w:r>
        <w:rPr>
          <w:rFonts w:ascii="Times New Roman" w:hAnsi="Times New Roman"/>
          <w:sz w:val="24"/>
          <w:szCs w:val="24"/>
        </w:rPr>
        <w:t>досуговую деятельность</w:t>
      </w:r>
      <w:r w:rsidRPr="001D4622">
        <w:rPr>
          <w:rFonts w:ascii="Times New Roman" w:hAnsi="Times New Roman"/>
          <w:sz w:val="24"/>
          <w:szCs w:val="24"/>
        </w:rPr>
        <w:t xml:space="preserve"> </w:t>
      </w:r>
      <w:r>
        <w:rPr>
          <w:rFonts w:ascii="Times New Roman" w:hAnsi="Times New Roman"/>
          <w:sz w:val="24"/>
          <w:szCs w:val="24"/>
        </w:rPr>
        <w:t xml:space="preserve">для жителей </w:t>
      </w:r>
      <w:r w:rsidRPr="001D4622">
        <w:rPr>
          <w:rFonts w:ascii="Times New Roman" w:hAnsi="Times New Roman"/>
          <w:sz w:val="24"/>
          <w:szCs w:val="24"/>
        </w:rPr>
        <w:t>город</w:t>
      </w:r>
      <w:r>
        <w:rPr>
          <w:rFonts w:ascii="Times New Roman" w:hAnsi="Times New Roman"/>
          <w:sz w:val="24"/>
          <w:szCs w:val="24"/>
        </w:rPr>
        <w:t>а Апатиты, тем самым обеспечивая культурно-просветительскую среду, позволяющую учитывать интересы горожан всех возрастов и возможность их самореализации.</w:t>
      </w:r>
    </w:p>
    <w:p w:rsidR="00871164" w:rsidRDefault="00871164" w:rsidP="008F2DA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rsidR="00600DBC" w:rsidRDefault="0091466E" w:rsidP="008F2DA2">
      <w:pPr>
        <w:spacing w:after="0" w:line="240" w:lineRule="auto"/>
        <w:jc w:val="both"/>
        <w:rPr>
          <w:rFonts w:ascii="Times New Roman" w:hAnsi="Times New Roman"/>
          <w:sz w:val="24"/>
          <w:szCs w:val="24"/>
        </w:rPr>
      </w:pPr>
      <w:r>
        <w:rPr>
          <w:rFonts w:ascii="Times New Roman" w:hAnsi="Times New Roman"/>
          <w:b/>
          <w:color w:val="000000"/>
          <w:sz w:val="24"/>
          <w:szCs w:val="24"/>
        </w:rPr>
        <w:lastRenderedPageBreak/>
        <w:t>5</w:t>
      </w:r>
      <w:r w:rsidR="0064730F" w:rsidRPr="000F0415">
        <w:rPr>
          <w:rFonts w:ascii="Times New Roman" w:hAnsi="Times New Roman"/>
          <w:b/>
          <w:color w:val="000000"/>
          <w:sz w:val="24"/>
          <w:szCs w:val="24"/>
        </w:rPr>
        <w:t>.</w:t>
      </w:r>
      <w:r>
        <w:rPr>
          <w:rFonts w:ascii="Times New Roman" w:hAnsi="Times New Roman"/>
          <w:b/>
          <w:color w:val="000000"/>
          <w:sz w:val="24"/>
          <w:szCs w:val="24"/>
        </w:rPr>
        <w:t>2</w:t>
      </w:r>
      <w:r w:rsidR="006128A8">
        <w:rPr>
          <w:rFonts w:ascii="Times New Roman" w:hAnsi="Times New Roman"/>
          <w:b/>
          <w:color w:val="000000"/>
          <w:sz w:val="24"/>
          <w:szCs w:val="24"/>
        </w:rPr>
        <w:t>2</w:t>
      </w:r>
      <w:r w:rsidR="0064730F" w:rsidRPr="000F0415">
        <w:rPr>
          <w:rFonts w:ascii="Times New Roman" w:hAnsi="Times New Roman"/>
          <w:b/>
          <w:color w:val="000000"/>
          <w:sz w:val="24"/>
          <w:szCs w:val="24"/>
        </w:rPr>
        <w:t>.</w:t>
      </w:r>
      <w:r w:rsidR="00C81444" w:rsidRPr="000F0415">
        <w:rPr>
          <w:rFonts w:ascii="Times New Roman" w:hAnsi="Times New Roman"/>
          <w:b/>
          <w:color w:val="000000"/>
          <w:sz w:val="24"/>
          <w:szCs w:val="24"/>
        </w:rPr>
        <w:t xml:space="preserve"> </w:t>
      </w:r>
      <w:r w:rsidR="00CB5810" w:rsidRPr="000F0415">
        <w:rPr>
          <w:rFonts w:ascii="Times New Roman" w:hAnsi="Times New Roman"/>
          <w:b/>
          <w:color w:val="000000"/>
          <w:sz w:val="24"/>
          <w:szCs w:val="24"/>
        </w:rPr>
        <w:t>М</w:t>
      </w:r>
      <w:r w:rsidR="0064730F" w:rsidRPr="000F0415">
        <w:rPr>
          <w:rFonts w:ascii="Times New Roman" w:hAnsi="Times New Roman"/>
          <w:b/>
          <w:color w:val="000000"/>
          <w:sz w:val="24"/>
          <w:szCs w:val="24"/>
        </w:rPr>
        <w:t>ероприятия, посвящ</w:t>
      </w:r>
      <w:r w:rsidR="00EE0A25" w:rsidRPr="000F0415">
        <w:rPr>
          <w:rFonts w:ascii="Times New Roman" w:hAnsi="Times New Roman"/>
          <w:b/>
          <w:color w:val="000000"/>
          <w:sz w:val="24"/>
          <w:szCs w:val="24"/>
        </w:rPr>
        <w:t xml:space="preserve">ённые проведению </w:t>
      </w:r>
      <w:r w:rsidR="00494D8F" w:rsidRPr="000F0415">
        <w:rPr>
          <w:rFonts w:ascii="Times New Roman" w:hAnsi="Times New Roman"/>
          <w:b/>
          <w:color w:val="000000"/>
          <w:sz w:val="24"/>
          <w:szCs w:val="24"/>
        </w:rPr>
        <w:t xml:space="preserve">в Российской Федерации </w:t>
      </w:r>
      <w:r w:rsidR="00E46C1B" w:rsidRPr="000F0415">
        <w:rPr>
          <w:rFonts w:ascii="Times New Roman" w:hAnsi="Times New Roman"/>
          <w:b/>
          <w:color w:val="000000"/>
          <w:sz w:val="24"/>
          <w:szCs w:val="24"/>
        </w:rPr>
        <w:t xml:space="preserve"> </w:t>
      </w:r>
      <w:r w:rsidR="00600DBC" w:rsidRPr="000F0415">
        <w:rPr>
          <w:rFonts w:ascii="Times New Roman" w:hAnsi="Times New Roman"/>
          <w:b/>
          <w:color w:val="000000"/>
          <w:sz w:val="24"/>
          <w:szCs w:val="24"/>
        </w:rPr>
        <w:t xml:space="preserve">Года </w:t>
      </w:r>
      <w:r>
        <w:rPr>
          <w:rFonts w:ascii="Times New Roman" w:hAnsi="Times New Roman"/>
          <w:b/>
          <w:color w:val="000000"/>
          <w:sz w:val="24"/>
          <w:szCs w:val="24"/>
        </w:rPr>
        <w:t>науки и технологий</w:t>
      </w:r>
      <w:r w:rsidR="00600DBC" w:rsidRPr="000F0415">
        <w:rPr>
          <w:rFonts w:ascii="Times New Roman" w:hAnsi="Times New Roman"/>
          <w:b/>
          <w:color w:val="000000"/>
          <w:sz w:val="24"/>
          <w:szCs w:val="24"/>
        </w:rPr>
        <w:t xml:space="preserve"> </w:t>
      </w:r>
      <w:r w:rsidR="00600DBC" w:rsidRPr="008F2DA2">
        <w:rPr>
          <w:rFonts w:ascii="Times New Roman" w:hAnsi="Times New Roman"/>
          <w:color w:val="000000"/>
          <w:sz w:val="24"/>
          <w:szCs w:val="24"/>
        </w:rPr>
        <w:t>(</w:t>
      </w:r>
      <w:r w:rsidR="00600DBC" w:rsidRPr="008F2DA2">
        <w:rPr>
          <w:rFonts w:ascii="Times New Roman" w:hAnsi="Times New Roman"/>
          <w:sz w:val="24"/>
          <w:szCs w:val="24"/>
        </w:rPr>
        <w:t xml:space="preserve">Указ Президента Российской Федерации </w:t>
      </w:r>
      <w:r w:rsidR="00600DBC" w:rsidRPr="00D34AAF">
        <w:rPr>
          <w:rFonts w:ascii="Times New Roman" w:hAnsi="Times New Roman"/>
          <w:sz w:val="24"/>
          <w:szCs w:val="24"/>
        </w:rPr>
        <w:t xml:space="preserve">от </w:t>
      </w:r>
      <w:r w:rsidR="00D34AAF" w:rsidRPr="00D34AAF">
        <w:rPr>
          <w:rFonts w:ascii="Times New Roman" w:hAnsi="Times New Roman"/>
          <w:sz w:val="24"/>
          <w:szCs w:val="24"/>
        </w:rPr>
        <w:t>25</w:t>
      </w:r>
      <w:r w:rsidR="00600DBC" w:rsidRPr="00D34AAF">
        <w:rPr>
          <w:rFonts w:ascii="Times New Roman" w:hAnsi="Times New Roman"/>
          <w:sz w:val="24"/>
          <w:szCs w:val="24"/>
        </w:rPr>
        <w:t>.</w:t>
      </w:r>
      <w:r w:rsidR="00D34AAF" w:rsidRPr="00D34AAF">
        <w:rPr>
          <w:rFonts w:ascii="Times New Roman" w:hAnsi="Times New Roman"/>
          <w:sz w:val="24"/>
          <w:szCs w:val="24"/>
        </w:rPr>
        <w:t>12.</w:t>
      </w:r>
      <w:r w:rsidR="00600DBC" w:rsidRPr="00D34AAF">
        <w:rPr>
          <w:rFonts w:ascii="Times New Roman" w:hAnsi="Times New Roman"/>
          <w:sz w:val="24"/>
          <w:szCs w:val="24"/>
        </w:rPr>
        <w:t>20</w:t>
      </w:r>
      <w:r w:rsidR="00D34AAF" w:rsidRPr="00D34AAF">
        <w:rPr>
          <w:rFonts w:ascii="Times New Roman" w:hAnsi="Times New Roman"/>
          <w:sz w:val="24"/>
          <w:szCs w:val="24"/>
        </w:rPr>
        <w:t>20</w:t>
      </w:r>
      <w:r w:rsidR="00600DBC" w:rsidRPr="00D34AAF">
        <w:rPr>
          <w:rFonts w:ascii="Times New Roman" w:hAnsi="Times New Roman"/>
          <w:sz w:val="24"/>
          <w:szCs w:val="24"/>
        </w:rPr>
        <w:t xml:space="preserve"> № </w:t>
      </w:r>
      <w:r w:rsidR="00D34AAF" w:rsidRPr="00D34AAF">
        <w:rPr>
          <w:rFonts w:ascii="Times New Roman" w:hAnsi="Times New Roman"/>
          <w:sz w:val="24"/>
          <w:szCs w:val="24"/>
        </w:rPr>
        <w:t>812</w:t>
      </w:r>
      <w:r w:rsidR="00600DBC" w:rsidRPr="00D34AAF">
        <w:rPr>
          <w:rFonts w:ascii="Times New Roman" w:hAnsi="Times New Roman"/>
          <w:sz w:val="24"/>
          <w:szCs w:val="24"/>
        </w:rPr>
        <w:t xml:space="preserve"> "О проведении в Российской Федерации Года </w:t>
      </w:r>
      <w:r w:rsidR="00D34AAF" w:rsidRPr="00D34AAF">
        <w:rPr>
          <w:rFonts w:ascii="Times New Roman" w:hAnsi="Times New Roman"/>
          <w:sz w:val="24"/>
          <w:szCs w:val="24"/>
        </w:rPr>
        <w:t>науки и технологий</w:t>
      </w:r>
      <w:r w:rsidR="00600DBC" w:rsidRPr="00D34AAF">
        <w:rPr>
          <w:rFonts w:ascii="Times New Roman" w:hAnsi="Times New Roman"/>
          <w:sz w:val="24"/>
          <w:szCs w:val="24"/>
        </w:rPr>
        <w:t>")</w:t>
      </w:r>
      <w:r w:rsidR="00E94977" w:rsidRPr="008F2DA2">
        <w:rPr>
          <w:rFonts w:ascii="Times New Roman" w:hAnsi="Times New Roman"/>
          <w:sz w:val="24"/>
          <w:szCs w:val="24"/>
        </w:rPr>
        <w:t xml:space="preserve"> </w:t>
      </w:r>
    </w:p>
    <w:p w:rsidR="00563C5D" w:rsidRDefault="00563C5D" w:rsidP="008F2DA2">
      <w:pPr>
        <w:spacing w:after="0" w:line="240" w:lineRule="auto"/>
        <w:jc w:val="both"/>
        <w:rPr>
          <w:rFonts w:ascii="Times New Roman" w:hAnsi="Times New Roman"/>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383"/>
        <w:gridCol w:w="1560"/>
        <w:gridCol w:w="1984"/>
        <w:gridCol w:w="1559"/>
        <w:gridCol w:w="7371"/>
      </w:tblGrid>
      <w:tr w:rsidR="00563C5D" w:rsidRPr="00563C5D" w:rsidTr="004E3A76">
        <w:tc>
          <w:tcPr>
            <w:tcW w:w="560" w:type="dxa"/>
          </w:tcPr>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b/>
                <w:sz w:val="24"/>
                <w:szCs w:val="24"/>
              </w:rPr>
              <w:t xml:space="preserve">№ </w:t>
            </w:r>
            <w:proofErr w:type="gramStart"/>
            <w:r w:rsidRPr="00563C5D">
              <w:rPr>
                <w:rFonts w:ascii="Times New Roman" w:hAnsi="Times New Roman"/>
                <w:b/>
                <w:sz w:val="24"/>
                <w:szCs w:val="24"/>
              </w:rPr>
              <w:t>п</w:t>
            </w:r>
            <w:proofErr w:type="gramEnd"/>
            <w:r w:rsidRPr="00563C5D">
              <w:rPr>
                <w:rFonts w:ascii="Times New Roman" w:hAnsi="Times New Roman"/>
                <w:b/>
                <w:sz w:val="24"/>
                <w:szCs w:val="24"/>
              </w:rPr>
              <w:t>/п</w:t>
            </w:r>
          </w:p>
        </w:tc>
        <w:tc>
          <w:tcPr>
            <w:tcW w:w="2383" w:type="dxa"/>
          </w:tcPr>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b/>
                <w:sz w:val="24"/>
                <w:szCs w:val="24"/>
              </w:rPr>
              <w:t xml:space="preserve">Форма </w:t>
            </w:r>
          </w:p>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b/>
                <w:sz w:val="24"/>
                <w:szCs w:val="24"/>
              </w:rPr>
              <w:t>и название</w:t>
            </w:r>
          </w:p>
        </w:tc>
        <w:tc>
          <w:tcPr>
            <w:tcW w:w="1560" w:type="dxa"/>
          </w:tcPr>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b/>
                <w:sz w:val="24"/>
                <w:szCs w:val="24"/>
              </w:rPr>
              <w:t>Дата проведения</w:t>
            </w:r>
          </w:p>
        </w:tc>
        <w:tc>
          <w:tcPr>
            <w:tcW w:w="1984" w:type="dxa"/>
          </w:tcPr>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b/>
                <w:sz w:val="24"/>
                <w:szCs w:val="24"/>
              </w:rPr>
              <w:t>Место проведения</w:t>
            </w:r>
          </w:p>
        </w:tc>
        <w:tc>
          <w:tcPr>
            <w:tcW w:w="1559" w:type="dxa"/>
          </w:tcPr>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b/>
                <w:sz w:val="24"/>
                <w:szCs w:val="24"/>
              </w:rPr>
              <w:t>Количество участников/ Количество посетителей</w:t>
            </w:r>
          </w:p>
        </w:tc>
        <w:tc>
          <w:tcPr>
            <w:tcW w:w="7371" w:type="dxa"/>
          </w:tcPr>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b/>
                <w:sz w:val="24"/>
                <w:szCs w:val="24"/>
              </w:rPr>
              <w:t>Краткое описание</w:t>
            </w:r>
          </w:p>
        </w:tc>
      </w:tr>
      <w:tr w:rsidR="00563C5D" w:rsidRPr="00563C5D" w:rsidTr="004E3A76">
        <w:trPr>
          <w:trHeight w:val="5277"/>
        </w:trPr>
        <w:tc>
          <w:tcPr>
            <w:tcW w:w="560"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1.</w:t>
            </w:r>
          </w:p>
        </w:tc>
        <w:tc>
          <w:tcPr>
            <w:tcW w:w="2383" w:type="dxa"/>
          </w:tcPr>
          <w:p w:rsidR="00563C5D" w:rsidRPr="00563C5D" w:rsidRDefault="00563C5D" w:rsidP="00563C5D">
            <w:pPr>
              <w:spacing w:after="0" w:line="240" w:lineRule="auto"/>
              <w:rPr>
                <w:rFonts w:ascii="Times New Roman" w:hAnsi="Times New Roman"/>
                <w:sz w:val="24"/>
                <w:szCs w:val="24"/>
              </w:rPr>
            </w:pPr>
            <w:r w:rsidRPr="00563C5D">
              <w:rPr>
                <w:rFonts w:ascii="Times New Roman" w:hAnsi="Times New Roman"/>
                <w:sz w:val="24"/>
                <w:szCs w:val="24"/>
              </w:rPr>
              <w:t>Фестиваль-конкурс студенческого творчества «Дебют», посвященный Году науки и технологий.</w:t>
            </w:r>
          </w:p>
        </w:tc>
        <w:tc>
          <w:tcPr>
            <w:tcW w:w="1560"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16.04.2021</w:t>
            </w:r>
          </w:p>
        </w:tc>
        <w:tc>
          <w:tcPr>
            <w:tcW w:w="1984"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МАУ АГДК Зрительный зал</w:t>
            </w:r>
          </w:p>
        </w:tc>
        <w:tc>
          <w:tcPr>
            <w:tcW w:w="1559"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62</w:t>
            </w:r>
            <w:r w:rsidRPr="00563C5D">
              <w:rPr>
                <w:rFonts w:ascii="Times New Roman" w:hAnsi="Times New Roman"/>
                <w:sz w:val="24"/>
                <w:szCs w:val="24"/>
                <w:lang w:val="en-US"/>
              </w:rPr>
              <w:t>/</w:t>
            </w:r>
            <w:r w:rsidRPr="00563C5D">
              <w:rPr>
                <w:rFonts w:ascii="Times New Roman" w:hAnsi="Times New Roman"/>
                <w:sz w:val="24"/>
                <w:szCs w:val="24"/>
              </w:rPr>
              <w:t>100</w:t>
            </w:r>
          </w:p>
        </w:tc>
        <w:tc>
          <w:tcPr>
            <w:tcW w:w="7371" w:type="dxa"/>
          </w:tcPr>
          <w:p w:rsidR="00563C5D" w:rsidRPr="00563C5D" w:rsidRDefault="00563C5D" w:rsidP="003D0DF4">
            <w:pPr>
              <w:spacing w:after="0" w:line="240" w:lineRule="auto"/>
              <w:jc w:val="both"/>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 xml:space="preserve">В конкурсе приняли участие 17 студентов из ГАПОУ МО «Кольский медицинский колледж», ГАПОУ МО «АПК имени Голованова Г.А.», филиала МАГУ в г. Апатиты, филиала МАГУ в г. Кировске и Апатитского филиала «МГТУ». </w:t>
            </w:r>
          </w:p>
          <w:p w:rsidR="00563C5D" w:rsidRPr="00563C5D" w:rsidRDefault="00563C5D" w:rsidP="003D0DF4">
            <w:pPr>
              <w:spacing w:after="0" w:line="240" w:lineRule="auto"/>
              <w:jc w:val="both"/>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По итогам конкурса в номинации «Вокал лауреатами степени стали Маргарита Мрясова и Дарья Запольская, диплом лауреата 2 степени получил Даниил Кудрявцев, аккомпанирующий себе на гитаре, лауреатом 3 степени стала Екатерина Буланова.</w:t>
            </w:r>
          </w:p>
          <w:p w:rsidR="00563C5D" w:rsidRPr="00563C5D" w:rsidRDefault="00563C5D" w:rsidP="003D0DF4">
            <w:pPr>
              <w:spacing w:after="0" w:line="240" w:lineRule="auto"/>
              <w:jc w:val="both"/>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В номинации «Хореография» лауреатом 1степени стала Анна Ордова, выступающая в составе группы Freedom, 2 место заняла Елена Косарева, выступающая с ансамблем танца «Ангажемент», лауреатом 3 степени стала танцевальная группа Milky Way, исполняющая танец под названием «Звездопад».</w:t>
            </w:r>
          </w:p>
          <w:p w:rsidR="00563C5D" w:rsidRPr="00563C5D" w:rsidRDefault="00563C5D" w:rsidP="003D0DF4">
            <w:pPr>
              <w:spacing w:after="0" w:line="240" w:lineRule="auto"/>
              <w:jc w:val="both"/>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1 место в номинации «Художественное слово» разделили Даниил Гончарук и дуэт Ксении Лапшиной и Анастасии Грихиной. А лауреатами 2 степени стали Арсений Островидов и Клавдия Подшивалова.</w:t>
            </w:r>
          </w:p>
          <w:p w:rsidR="00563C5D" w:rsidRPr="00563C5D" w:rsidRDefault="00563C5D" w:rsidP="003D0DF4">
            <w:pPr>
              <w:spacing w:after="0" w:line="240" w:lineRule="auto"/>
              <w:jc w:val="both"/>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Александр Иванов, выступающий в номинации «Оригинальный жанр» стал лауреатом 1степени.</w:t>
            </w:r>
          </w:p>
          <w:p w:rsidR="00563C5D" w:rsidRPr="00563C5D" w:rsidRDefault="00563C5D" w:rsidP="003D0DF4">
            <w:pPr>
              <w:spacing w:after="0" w:line="240" w:lineRule="auto"/>
              <w:jc w:val="both"/>
              <w:rPr>
                <w:rFonts w:ascii="Times New Roman" w:hAnsi="Times New Roman"/>
                <w:sz w:val="24"/>
                <w:szCs w:val="24"/>
              </w:rPr>
            </w:pPr>
            <w:r w:rsidRPr="00563C5D">
              <w:rPr>
                <w:rFonts w:ascii="Times New Roman" w:hAnsi="Times New Roman"/>
                <w:color w:val="000000"/>
                <w:sz w:val="24"/>
                <w:szCs w:val="24"/>
                <w:shd w:val="clear" w:color="auto" w:fill="FFFFFF"/>
              </w:rPr>
              <w:t>Все участники конкурс</w:t>
            </w:r>
            <w:r w:rsidR="003D0DF4">
              <w:rPr>
                <w:rFonts w:ascii="Times New Roman" w:hAnsi="Times New Roman"/>
                <w:color w:val="000000"/>
                <w:sz w:val="24"/>
                <w:szCs w:val="24"/>
                <w:shd w:val="clear" w:color="auto" w:fill="FFFFFF"/>
              </w:rPr>
              <w:t xml:space="preserve">а получили дипломы и подарки от </w:t>
            </w:r>
            <w:r w:rsidRPr="00563C5D">
              <w:rPr>
                <w:rFonts w:ascii="Times New Roman" w:hAnsi="Times New Roman"/>
                <w:sz w:val="24"/>
                <w:szCs w:val="24"/>
                <w:shd w:val="clear" w:color="auto" w:fill="FFFFFF"/>
              </w:rPr>
              <w:t>спонсоров</w:t>
            </w:r>
            <w:r w:rsidR="003D0DF4">
              <w:rPr>
                <w:rFonts w:ascii="Times New Roman" w:hAnsi="Times New Roman"/>
                <w:color w:val="000000"/>
                <w:sz w:val="24"/>
                <w:szCs w:val="24"/>
                <w:shd w:val="clear" w:color="auto" w:fill="FFFFFF"/>
              </w:rPr>
              <w:t xml:space="preserve"> </w:t>
            </w:r>
            <w:r w:rsidRPr="00563C5D">
              <w:rPr>
                <w:rFonts w:ascii="Times New Roman" w:hAnsi="Times New Roman"/>
                <w:color w:val="000000"/>
                <w:sz w:val="24"/>
                <w:szCs w:val="24"/>
                <w:shd w:val="clear" w:color="auto" w:fill="FFFFFF"/>
              </w:rPr>
              <w:t>конкурса</w:t>
            </w:r>
          </w:p>
        </w:tc>
      </w:tr>
      <w:tr w:rsidR="00563C5D" w:rsidRPr="00563C5D" w:rsidTr="004E3A76">
        <w:tc>
          <w:tcPr>
            <w:tcW w:w="560" w:type="dxa"/>
          </w:tcPr>
          <w:p w:rsidR="00563C5D" w:rsidRPr="00563C5D" w:rsidRDefault="00563C5D" w:rsidP="00563C5D">
            <w:pPr>
              <w:spacing w:after="0" w:line="240" w:lineRule="auto"/>
              <w:jc w:val="center"/>
              <w:rPr>
                <w:rFonts w:ascii="Times New Roman" w:hAnsi="Times New Roman"/>
                <w:sz w:val="24"/>
                <w:szCs w:val="24"/>
                <w:highlight w:val="yellow"/>
              </w:rPr>
            </w:pPr>
            <w:r w:rsidRPr="00563C5D">
              <w:rPr>
                <w:rFonts w:ascii="Times New Roman" w:hAnsi="Times New Roman"/>
                <w:sz w:val="24"/>
                <w:szCs w:val="24"/>
              </w:rPr>
              <w:t>2.</w:t>
            </w:r>
          </w:p>
        </w:tc>
        <w:tc>
          <w:tcPr>
            <w:tcW w:w="2383" w:type="dxa"/>
          </w:tcPr>
          <w:p w:rsidR="00563C5D" w:rsidRPr="00563C5D" w:rsidRDefault="00563C5D" w:rsidP="00563C5D">
            <w:pPr>
              <w:spacing w:after="0" w:line="240" w:lineRule="auto"/>
              <w:jc w:val="center"/>
              <w:rPr>
                <w:rFonts w:ascii="Times New Roman" w:hAnsi="Times New Roman"/>
                <w:i/>
                <w:color w:val="FF0000"/>
                <w:sz w:val="24"/>
                <w:szCs w:val="24"/>
              </w:rPr>
            </w:pPr>
            <w:r w:rsidRPr="00563C5D">
              <w:rPr>
                <w:rStyle w:val="aff2"/>
                <w:rFonts w:ascii="Times New Roman" w:hAnsi="Times New Roman"/>
                <w:i w:val="0"/>
                <w:iCs w:val="0"/>
                <w:color w:val="000000"/>
                <w:sz w:val="24"/>
                <w:szCs w:val="24"/>
                <w:shd w:val="clear" w:color="auto" w:fill="FFFFFF"/>
              </w:rPr>
              <w:t>Интеллектуальный</w:t>
            </w:r>
            <w:r w:rsidRPr="00563C5D">
              <w:rPr>
                <w:rFonts w:ascii="Times New Roman" w:hAnsi="Times New Roman"/>
                <w:color w:val="000000"/>
                <w:sz w:val="24"/>
                <w:szCs w:val="24"/>
                <w:shd w:val="clear" w:color="auto" w:fill="FFFFFF"/>
              </w:rPr>
              <w:t> </w:t>
            </w:r>
            <w:r w:rsidRPr="00563C5D">
              <w:rPr>
                <w:rStyle w:val="aff2"/>
                <w:rFonts w:ascii="Times New Roman" w:hAnsi="Times New Roman"/>
                <w:i w:val="0"/>
                <w:iCs w:val="0"/>
                <w:color w:val="000000"/>
                <w:sz w:val="24"/>
                <w:szCs w:val="24"/>
                <w:shd w:val="clear" w:color="auto" w:fill="FFFFFF"/>
              </w:rPr>
              <w:t>турнир</w:t>
            </w:r>
            <w:r w:rsidRPr="00563C5D">
              <w:rPr>
                <w:rFonts w:ascii="Times New Roman" w:hAnsi="Times New Roman"/>
                <w:color w:val="000000"/>
                <w:sz w:val="24"/>
                <w:szCs w:val="24"/>
                <w:shd w:val="clear" w:color="auto" w:fill="FFFFFF"/>
              </w:rPr>
              <w:t> на Кубок Главы города Апатиты</w:t>
            </w:r>
          </w:p>
        </w:tc>
        <w:tc>
          <w:tcPr>
            <w:tcW w:w="1560"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28.04.2021</w:t>
            </w:r>
          </w:p>
        </w:tc>
        <w:tc>
          <w:tcPr>
            <w:tcW w:w="1984" w:type="dxa"/>
          </w:tcPr>
          <w:p w:rsidR="00563C5D" w:rsidRPr="00563C5D" w:rsidRDefault="00563C5D" w:rsidP="00563C5D">
            <w:pPr>
              <w:spacing w:after="0" w:line="240" w:lineRule="auto"/>
              <w:jc w:val="center"/>
              <w:rPr>
                <w:rFonts w:ascii="Times New Roman" w:hAnsi="Times New Roman"/>
                <w:sz w:val="24"/>
                <w:szCs w:val="24"/>
                <w:highlight w:val="yellow"/>
              </w:rPr>
            </w:pPr>
            <w:r w:rsidRPr="00563C5D">
              <w:rPr>
                <w:rFonts w:ascii="Times New Roman" w:hAnsi="Times New Roman"/>
                <w:sz w:val="24"/>
                <w:szCs w:val="24"/>
              </w:rPr>
              <w:t>МАУ АГДК Танцевальный зал</w:t>
            </w:r>
          </w:p>
        </w:tc>
        <w:tc>
          <w:tcPr>
            <w:tcW w:w="1559" w:type="dxa"/>
          </w:tcPr>
          <w:p w:rsidR="00563C5D" w:rsidRPr="00563C5D" w:rsidRDefault="00563C5D" w:rsidP="00563C5D">
            <w:pPr>
              <w:spacing w:after="0" w:line="240" w:lineRule="auto"/>
              <w:jc w:val="center"/>
              <w:rPr>
                <w:rFonts w:ascii="Times New Roman" w:hAnsi="Times New Roman"/>
                <w:sz w:val="24"/>
                <w:szCs w:val="24"/>
                <w:highlight w:val="yellow"/>
              </w:rPr>
            </w:pPr>
            <w:r w:rsidRPr="00563C5D">
              <w:rPr>
                <w:rFonts w:ascii="Times New Roman" w:hAnsi="Times New Roman"/>
                <w:sz w:val="24"/>
                <w:szCs w:val="24"/>
              </w:rPr>
              <w:t>120</w:t>
            </w:r>
            <w:r w:rsidRPr="00563C5D">
              <w:rPr>
                <w:rFonts w:ascii="Times New Roman" w:hAnsi="Times New Roman"/>
                <w:sz w:val="24"/>
                <w:szCs w:val="24"/>
                <w:lang w:val="en-US"/>
              </w:rPr>
              <w:t>/</w:t>
            </w:r>
            <w:r w:rsidRPr="00563C5D">
              <w:rPr>
                <w:rFonts w:ascii="Times New Roman" w:hAnsi="Times New Roman"/>
                <w:sz w:val="24"/>
                <w:szCs w:val="24"/>
              </w:rPr>
              <w:t>30</w:t>
            </w:r>
          </w:p>
        </w:tc>
        <w:tc>
          <w:tcPr>
            <w:tcW w:w="7371" w:type="dxa"/>
          </w:tcPr>
          <w:p w:rsidR="00563C5D" w:rsidRPr="00563C5D" w:rsidRDefault="00563C5D" w:rsidP="00563C5D">
            <w:pPr>
              <w:spacing w:after="0" w:line="240" w:lineRule="auto"/>
              <w:jc w:val="both"/>
              <w:rPr>
                <w:rFonts w:ascii="Times New Roman" w:hAnsi="Times New Roman"/>
                <w:color w:val="000000"/>
                <w:sz w:val="24"/>
                <w:szCs w:val="24"/>
              </w:rPr>
            </w:pPr>
            <w:r w:rsidRPr="00563C5D">
              <w:rPr>
                <w:rFonts w:ascii="Times New Roman" w:hAnsi="Times New Roman"/>
                <w:color w:val="000000"/>
                <w:sz w:val="24"/>
                <w:szCs w:val="24"/>
              </w:rPr>
              <w:t xml:space="preserve">28 апреля 2021 г. в Апатитском городском Дворце культуры прошел Интеллектуальный турнир на Кубок Главы города Апатиты, посвященный Году науки и технологий.  В нем приняли участие 20 команд, среди них студенческие команды, школьные команды, взрослые сборные команды. Победителями среди школьников стала </w:t>
            </w:r>
            <w:r w:rsidRPr="00563C5D">
              <w:rPr>
                <w:rFonts w:ascii="Times New Roman" w:hAnsi="Times New Roman"/>
                <w:color w:val="000000"/>
                <w:sz w:val="24"/>
                <w:szCs w:val="24"/>
              </w:rPr>
              <w:lastRenderedPageBreak/>
              <w:t>команда «Полуночный вояж», представляющая МБОУ СОШ №6.</w:t>
            </w:r>
          </w:p>
          <w:p w:rsidR="00563C5D" w:rsidRPr="00563C5D" w:rsidRDefault="00563C5D" w:rsidP="00563C5D">
            <w:pPr>
              <w:spacing w:after="0" w:line="240" w:lineRule="auto"/>
              <w:jc w:val="both"/>
              <w:rPr>
                <w:rFonts w:ascii="Times New Roman" w:hAnsi="Times New Roman"/>
                <w:color w:val="000000"/>
                <w:sz w:val="24"/>
                <w:szCs w:val="24"/>
              </w:rPr>
            </w:pPr>
            <w:r w:rsidRPr="00563C5D">
              <w:rPr>
                <w:rFonts w:ascii="Times New Roman" w:hAnsi="Times New Roman"/>
                <w:color w:val="000000"/>
                <w:sz w:val="24"/>
                <w:szCs w:val="24"/>
              </w:rPr>
              <w:t xml:space="preserve">Среди сборных команд победу одержали «М.Е.В.А». Команда «Млечный путь», представляющая АФ МГТУ стала победителем среди студентов. </w:t>
            </w:r>
          </w:p>
          <w:p w:rsidR="00563C5D" w:rsidRPr="00563C5D" w:rsidRDefault="00563C5D" w:rsidP="00563C5D">
            <w:pPr>
              <w:spacing w:after="0" w:line="240" w:lineRule="auto"/>
              <w:jc w:val="both"/>
              <w:rPr>
                <w:rFonts w:ascii="Times New Roman" w:hAnsi="Times New Roman"/>
                <w:color w:val="000000"/>
                <w:sz w:val="24"/>
                <w:szCs w:val="24"/>
              </w:rPr>
            </w:pPr>
            <w:r w:rsidRPr="00563C5D">
              <w:rPr>
                <w:rFonts w:ascii="Times New Roman" w:hAnsi="Times New Roman"/>
                <w:color w:val="000000"/>
                <w:sz w:val="24"/>
                <w:szCs w:val="24"/>
              </w:rPr>
              <w:t xml:space="preserve">Все участники получили дипломы и подарки. Апатитский городской Дворец культуры выразил благодарность членам жюри, которыми были Глава города Апатиты Алексей Геннадьевич Гиляров, заместитель Главы Администрации города Апатиты Светлана Сергеевна Кательникова, начальник отдела по культуре и делам молодежи Юлия Валерьевна Яковлева. </w:t>
            </w:r>
          </w:p>
        </w:tc>
      </w:tr>
      <w:tr w:rsidR="00563C5D" w:rsidRPr="00563C5D" w:rsidTr="004E3A76">
        <w:tc>
          <w:tcPr>
            <w:tcW w:w="560"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lastRenderedPageBreak/>
              <w:t xml:space="preserve">3. </w:t>
            </w:r>
          </w:p>
        </w:tc>
        <w:tc>
          <w:tcPr>
            <w:tcW w:w="2383" w:type="dxa"/>
          </w:tcPr>
          <w:p w:rsidR="00563C5D" w:rsidRPr="00563C5D" w:rsidRDefault="00563C5D" w:rsidP="00563C5D">
            <w:pPr>
              <w:spacing w:after="0" w:line="240" w:lineRule="auto"/>
              <w:jc w:val="center"/>
              <w:rPr>
                <w:rStyle w:val="aff2"/>
                <w:rFonts w:ascii="Times New Roman" w:hAnsi="Times New Roman"/>
                <w:i w:val="0"/>
                <w:iCs w:val="0"/>
                <w:color w:val="000000"/>
                <w:sz w:val="24"/>
                <w:szCs w:val="24"/>
                <w:shd w:val="clear" w:color="auto" w:fill="FFFFFF"/>
              </w:rPr>
            </w:pPr>
            <w:r w:rsidRPr="00563C5D">
              <w:rPr>
                <w:rStyle w:val="aff2"/>
                <w:rFonts w:ascii="Times New Roman" w:hAnsi="Times New Roman"/>
                <w:i w:val="0"/>
                <w:iCs w:val="0"/>
                <w:color w:val="000000"/>
                <w:sz w:val="24"/>
                <w:szCs w:val="24"/>
                <w:shd w:val="clear" w:color="auto" w:fill="FFFFFF"/>
              </w:rPr>
              <w:t>Мастер-класс по изготовлению закладки для книг: «Аз да Буки - начало всей науки»</w:t>
            </w:r>
          </w:p>
        </w:tc>
        <w:tc>
          <w:tcPr>
            <w:tcW w:w="1560"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20.09.2021</w:t>
            </w:r>
          </w:p>
        </w:tc>
        <w:tc>
          <w:tcPr>
            <w:tcW w:w="1984" w:type="dxa"/>
          </w:tcPr>
          <w:p w:rsidR="00563C5D" w:rsidRPr="00563C5D" w:rsidRDefault="00563C5D" w:rsidP="00563C5D">
            <w:pPr>
              <w:spacing w:after="0" w:line="240" w:lineRule="auto"/>
              <w:jc w:val="center"/>
              <w:rPr>
                <w:rFonts w:ascii="Times New Roman" w:hAnsi="Times New Roman"/>
                <w:b/>
                <w:sz w:val="24"/>
                <w:szCs w:val="24"/>
              </w:rPr>
            </w:pPr>
            <w:r w:rsidRPr="00563C5D">
              <w:rPr>
                <w:rFonts w:ascii="Times New Roman" w:hAnsi="Times New Roman"/>
                <w:sz w:val="24"/>
                <w:szCs w:val="24"/>
                <w:lang w:eastAsia="en-US"/>
              </w:rPr>
              <w:t>Официальная группа VK</w:t>
            </w:r>
          </w:p>
        </w:tc>
        <w:tc>
          <w:tcPr>
            <w:tcW w:w="1559" w:type="dxa"/>
          </w:tcPr>
          <w:p w:rsidR="00563C5D" w:rsidRPr="00563C5D" w:rsidRDefault="00563C5D" w:rsidP="00563C5D">
            <w:pPr>
              <w:spacing w:after="0" w:line="240" w:lineRule="auto"/>
              <w:jc w:val="center"/>
              <w:rPr>
                <w:rFonts w:ascii="Times New Roman" w:hAnsi="Times New Roman"/>
                <w:sz w:val="24"/>
                <w:szCs w:val="24"/>
                <w:highlight w:val="yellow"/>
              </w:rPr>
            </w:pPr>
            <w:r w:rsidRPr="00563C5D">
              <w:rPr>
                <w:rFonts w:ascii="Times New Roman" w:hAnsi="Times New Roman"/>
                <w:sz w:val="24"/>
                <w:szCs w:val="24"/>
              </w:rPr>
              <w:t>23</w:t>
            </w:r>
            <w:r w:rsidRPr="00563C5D">
              <w:rPr>
                <w:rFonts w:ascii="Times New Roman" w:hAnsi="Times New Roman"/>
                <w:sz w:val="24"/>
                <w:szCs w:val="24"/>
                <w:lang w:val="en-US"/>
              </w:rPr>
              <w:t>/</w:t>
            </w:r>
            <w:r w:rsidRPr="00563C5D">
              <w:rPr>
                <w:rFonts w:ascii="Times New Roman" w:hAnsi="Times New Roman"/>
                <w:sz w:val="24"/>
                <w:szCs w:val="24"/>
              </w:rPr>
              <w:t>592</w:t>
            </w:r>
          </w:p>
        </w:tc>
        <w:tc>
          <w:tcPr>
            <w:tcW w:w="7371" w:type="dxa"/>
          </w:tcPr>
          <w:p w:rsidR="00563C5D" w:rsidRPr="00563C5D" w:rsidRDefault="00563C5D" w:rsidP="00563C5D">
            <w:pPr>
              <w:spacing w:after="0" w:line="240" w:lineRule="auto"/>
              <w:jc w:val="both"/>
              <w:rPr>
                <w:rFonts w:ascii="Times New Roman" w:hAnsi="Times New Roman"/>
                <w:color w:val="000000"/>
                <w:sz w:val="24"/>
                <w:szCs w:val="24"/>
              </w:rPr>
            </w:pPr>
            <w:r w:rsidRPr="00563C5D">
              <w:rPr>
                <w:rFonts w:ascii="Times New Roman" w:hAnsi="Times New Roman"/>
                <w:color w:val="000000"/>
                <w:sz w:val="24"/>
                <w:szCs w:val="24"/>
              </w:rPr>
              <w:t xml:space="preserve">В онлайн формате состоялся мастер класс от народного мастера России, руководителя студии декоративно-прикладного творчества «Иван-да-Марья» Надежды Коровашковой. На этом мастер-классе зрители узнали, как можно легко и просто создать красивые, необычные закладки для своих книг, блокнотов и тетрадей. Это простые технологии, которые пригодятся не только школьникам и студентам, но и просто людям, которые любят быстро и легко находить свои записи.  </w:t>
            </w:r>
          </w:p>
        </w:tc>
      </w:tr>
      <w:tr w:rsidR="00563C5D" w:rsidRPr="00563C5D" w:rsidTr="004E3A76">
        <w:tc>
          <w:tcPr>
            <w:tcW w:w="560"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4</w:t>
            </w:r>
          </w:p>
        </w:tc>
        <w:tc>
          <w:tcPr>
            <w:tcW w:w="2383" w:type="dxa"/>
          </w:tcPr>
          <w:p w:rsidR="00563C5D" w:rsidRPr="00563C5D" w:rsidRDefault="00563C5D" w:rsidP="00563C5D">
            <w:pPr>
              <w:spacing w:after="0" w:line="240" w:lineRule="auto"/>
              <w:jc w:val="center"/>
              <w:rPr>
                <w:rStyle w:val="aff2"/>
                <w:rFonts w:ascii="Times New Roman" w:hAnsi="Times New Roman"/>
                <w:i w:val="0"/>
                <w:iCs w:val="0"/>
                <w:color w:val="000000"/>
                <w:sz w:val="24"/>
                <w:szCs w:val="24"/>
                <w:shd w:val="clear" w:color="auto" w:fill="FFFFFF"/>
              </w:rPr>
            </w:pPr>
            <w:r w:rsidRPr="00563C5D">
              <w:rPr>
                <w:rStyle w:val="aff2"/>
                <w:rFonts w:ascii="Times New Roman" w:hAnsi="Times New Roman"/>
                <w:i w:val="0"/>
                <w:iCs w:val="0"/>
                <w:color w:val="000000"/>
                <w:sz w:val="24"/>
                <w:szCs w:val="24"/>
                <w:shd w:val="clear" w:color="auto" w:fill="FFFFFF"/>
              </w:rPr>
              <w:t>Цикл научных лекториев под эгидой Главы города Апатиты, посвященные году науки и технологий (12 лекций)</w:t>
            </w:r>
          </w:p>
        </w:tc>
        <w:tc>
          <w:tcPr>
            <w:tcW w:w="1560"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20.03.2021, 27.03.2021,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03.04.2021,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10.04.2021,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17.04.2021,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21.04.2021,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22.04.2021,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23.04.2021,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24.04.2021,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01.05.2021,</w:t>
            </w:r>
          </w:p>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15.05.2021,</w:t>
            </w:r>
          </w:p>
          <w:p w:rsidR="00563C5D" w:rsidRPr="00563C5D" w:rsidRDefault="00563C5D" w:rsidP="00274FC1">
            <w:pPr>
              <w:spacing w:after="0" w:line="240" w:lineRule="auto"/>
              <w:jc w:val="center"/>
              <w:rPr>
                <w:rFonts w:ascii="Times New Roman" w:hAnsi="Times New Roman"/>
                <w:sz w:val="24"/>
                <w:szCs w:val="24"/>
              </w:rPr>
            </w:pPr>
            <w:r w:rsidRPr="00563C5D">
              <w:rPr>
                <w:rFonts w:ascii="Times New Roman" w:hAnsi="Times New Roman"/>
                <w:sz w:val="24"/>
                <w:szCs w:val="24"/>
              </w:rPr>
              <w:t>22.05.2021</w:t>
            </w:r>
          </w:p>
        </w:tc>
        <w:tc>
          <w:tcPr>
            <w:tcW w:w="1984" w:type="dxa"/>
          </w:tcPr>
          <w:p w:rsidR="00563C5D" w:rsidRPr="00563C5D" w:rsidRDefault="00563C5D" w:rsidP="00563C5D">
            <w:pPr>
              <w:spacing w:after="0" w:line="240" w:lineRule="auto"/>
              <w:jc w:val="center"/>
              <w:rPr>
                <w:rFonts w:ascii="Times New Roman" w:hAnsi="Times New Roman"/>
                <w:sz w:val="24"/>
                <w:szCs w:val="24"/>
                <w:lang w:eastAsia="en-US"/>
              </w:rPr>
            </w:pPr>
            <w:r w:rsidRPr="00563C5D">
              <w:rPr>
                <w:rFonts w:ascii="Times New Roman" w:hAnsi="Times New Roman"/>
                <w:sz w:val="24"/>
                <w:szCs w:val="24"/>
              </w:rPr>
              <w:t>Кабинет №19 МАУ АГДК</w:t>
            </w:r>
          </w:p>
        </w:tc>
        <w:tc>
          <w:tcPr>
            <w:tcW w:w="1559" w:type="dxa"/>
          </w:tcPr>
          <w:p w:rsidR="00563C5D" w:rsidRPr="00563C5D" w:rsidRDefault="00563C5D" w:rsidP="00563C5D">
            <w:pPr>
              <w:spacing w:after="0" w:line="240" w:lineRule="auto"/>
              <w:jc w:val="center"/>
              <w:rPr>
                <w:rFonts w:ascii="Times New Roman" w:hAnsi="Times New Roman"/>
                <w:sz w:val="24"/>
                <w:szCs w:val="24"/>
              </w:rPr>
            </w:pPr>
            <w:r w:rsidRPr="00563C5D">
              <w:rPr>
                <w:rFonts w:ascii="Times New Roman" w:hAnsi="Times New Roman"/>
                <w:sz w:val="24"/>
                <w:szCs w:val="24"/>
              </w:rPr>
              <w:t>13</w:t>
            </w:r>
            <w:r w:rsidRPr="00563C5D">
              <w:rPr>
                <w:rFonts w:ascii="Times New Roman" w:hAnsi="Times New Roman"/>
                <w:sz w:val="24"/>
                <w:szCs w:val="24"/>
                <w:lang w:val="en-US"/>
              </w:rPr>
              <w:t>/</w:t>
            </w:r>
            <w:r w:rsidRPr="00563C5D">
              <w:rPr>
                <w:rFonts w:ascii="Times New Roman" w:hAnsi="Times New Roman"/>
                <w:sz w:val="24"/>
                <w:szCs w:val="24"/>
              </w:rPr>
              <w:t>150</w:t>
            </w:r>
          </w:p>
        </w:tc>
        <w:tc>
          <w:tcPr>
            <w:tcW w:w="7371" w:type="dxa"/>
          </w:tcPr>
          <w:p w:rsidR="00563C5D" w:rsidRPr="00563C5D" w:rsidRDefault="00563C5D" w:rsidP="00563C5D">
            <w:pPr>
              <w:spacing w:after="0" w:line="240" w:lineRule="auto"/>
              <w:jc w:val="both"/>
              <w:rPr>
                <w:rFonts w:ascii="Times New Roman" w:hAnsi="Times New Roman"/>
                <w:color w:val="000000"/>
                <w:sz w:val="24"/>
                <w:szCs w:val="24"/>
              </w:rPr>
            </w:pPr>
            <w:r w:rsidRPr="00563C5D">
              <w:rPr>
                <w:rFonts w:ascii="Times New Roman" w:hAnsi="Times New Roman"/>
                <w:color w:val="000000"/>
                <w:sz w:val="24"/>
                <w:szCs w:val="24"/>
              </w:rPr>
              <w:t xml:space="preserve">На протяжении уже 6 лет на базе Апатитского городского Дворца культуры проходят научные лектории под эгидой Главы города Апатиты. 2021 год был насыщен изучением в таких видах наук, как медицина, химия, физика, что соответствует интересам общества в непростой для нашей страны ситуации. В качестве лекторов выступали заслуженные доктора России и Мурманской области, доктора наук, доценты, заслуженные работники в сфере науки. </w:t>
            </w:r>
          </w:p>
        </w:tc>
      </w:tr>
    </w:tbl>
    <w:p w:rsidR="006128A8" w:rsidRPr="0091466E" w:rsidRDefault="006128A8" w:rsidP="006128A8">
      <w:pPr>
        <w:spacing w:after="0" w:line="240" w:lineRule="auto"/>
        <w:rPr>
          <w:rFonts w:ascii="Times New Roman" w:hAnsi="Times New Roman"/>
          <w:b/>
          <w:color w:val="000000"/>
          <w:sz w:val="24"/>
          <w:szCs w:val="24"/>
        </w:rPr>
      </w:pPr>
      <w:r w:rsidRPr="0091466E">
        <w:rPr>
          <w:rFonts w:ascii="Times New Roman" w:hAnsi="Times New Roman"/>
          <w:b/>
          <w:color w:val="000000"/>
          <w:sz w:val="24"/>
          <w:szCs w:val="24"/>
          <w:u w:val="single"/>
        </w:rPr>
        <w:t xml:space="preserve">АНАЛИЗ </w:t>
      </w:r>
      <w:r w:rsidRPr="0091466E">
        <w:rPr>
          <w:rFonts w:ascii="Times New Roman" w:hAnsi="Times New Roman"/>
          <w:b/>
          <w:color w:val="000000"/>
          <w:sz w:val="24"/>
          <w:szCs w:val="24"/>
        </w:rPr>
        <w:t xml:space="preserve">РАБОТЫ ПО НАПРАВЛЕНИЮ: </w:t>
      </w:r>
    </w:p>
    <w:p w:rsidR="00871164" w:rsidRDefault="00563C5D" w:rsidP="00723C4F">
      <w:pPr>
        <w:spacing w:after="0" w:line="240" w:lineRule="auto"/>
        <w:ind w:firstLine="709"/>
        <w:jc w:val="both"/>
        <w:rPr>
          <w:rFonts w:ascii="Times New Roman" w:hAnsi="Times New Roman"/>
          <w:b/>
          <w:sz w:val="24"/>
          <w:szCs w:val="24"/>
        </w:rPr>
      </w:pPr>
      <w:r w:rsidRPr="00563C5D">
        <w:rPr>
          <w:rFonts w:ascii="Times New Roman" w:hAnsi="Times New Roman"/>
          <w:sz w:val="24"/>
          <w:szCs w:val="24"/>
        </w:rPr>
        <w:t>Каждый год Дворец культуры проводит большое количество мероприятий, посвященных годовой тематике. 2021 год Президентом РФ был объявлен «Годом науки и технологий». И начиная с января месяца</w:t>
      </w:r>
      <w:r>
        <w:rPr>
          <w:rFonts w:ascii="Times New Roman" w:hAnsi="Times New Roman"/>
          <w:sz w:val="24"/>
          <w:szCs w:val="24"/>
        </w:rPr>
        <w:t>,</w:t>
      </w:r>
      <w:r w:rsidRPr="00563C5D">
        <w:rPr>
          <w:rFonts w:ascii="Times New Roman" w:hAnsi="Times New Roman"/>
          <w:sz w:val="24"/>
          <w:szCs w:val="24"/>
        </w:rPr>
        <w:t xml:space="preserve"> в различных форматах онлайн и офлайн</w:t>
      </w:r>
      <w:r>
        <w:rPr>
          <w:rFonts w:ascii="Times New Roman" w:hAnsi="Times New Roman"/>
          <w:sz w:val="24"/>
          <w:szCs w:val="24"/>
        </w:rPr>
        <w:t>,</w:t>
      </w:r>
      <w:r w:rsidRPr="00563C5D">
        <w:rPr>
          <w:rFonts w:ascii="Times New Roman" w:hAnsi="Times New Roman"/>
          <w:sz w:val="24"/>
          <w:szCs w:val="24"/>
        </w:rPr>
        <w:t xml:space="preserve"> проводились мероприятия, </w:t>
      </w:r>
      <w:r w:rsidRPr="00563C5D">
        <w:rPr>
          <w:rFonts w:ascii="Times New Roman" w:hAnsi="Times New Roman"/>
          <w:sz w:val="24"/>
          <w:szCs w:val="24"/>
        </w:rPr>
        <w:lastRenderedPageBreak/>
        <w:t xml:space="preserve">посвященные данной теме. Мероприятия были направлены на различные целевые аудитории: дети, молодежь, семьи. В таблице указаны два крупных мероприятия, которые прошли в офлайн </w:t>
      </w:r>
      <w:r>
        <w:rPr>
          <w:rFonts w:ascii="Times New Roman" w:hAnsi="Times New Roman"/>
          <w:sz w:val="24"/>
          <w:szCs w:val="24"/>
        </w:rPr>
        <w:t>формате</w:t>
      </w:r>
      <w:r w:rsidRPr="00563C5D">
        <w:rPr>
          <w:rFonts w:ascii="Times New Roman" w:hAnsi="Times New Roman"/>
          <w:sz w:val="24"/>
          <w:szCs w:val="24"/>
        </w:rPr>
        <w:t xml:space="preserve">. Эта два масштабных фестиваля-конкурса, которые проходят каждый год, отличаясь только своей тематикой. В этом году студенты и школьники показали свои творческие и интеллектуальные таланты в сфере науки и технологий, что было очень познавательно и интересно как для самих участников, так и для зрителей. Например, в фестивале студенческого творчества «Дебют» мы познакомились с роботами и инопланетянами, узнали технику исполнения в стиле бит-бокс, окунулись в пластические, невероятные танцевальные и хореографические элементы. Всех зрителей заворожило реальное воплощение Исаака Ньютона на сцене Дворца культуры и этапы его удивительных открытий. </w:t>
      </w:r>
      <w:r w:rsidR="00871164">
        <w:rPr>
          <w:rFonts w:ascii="Times New Roman" w:hAnsi="Times New Roman"/>
          <w:b/>
          <w:sz w:val="24"/>
          <w:szCs w:val="24"/>
        </w:rPr>
        <w:br w:type="page"/>
      </w:r>
    </w:p>
    <w:p w:rsidR="0064730F" w:rsidRDefault="006128A8" w:rsidP="0064730F">
      <w:pPr>
        <w:spacing w:after="0" w:line="240" w:lineRule="auto"/>
        <w:rPr>
          <w:rFonts w:ascii="Times New Roman" w:hAnsi="Times New Roman"/>
          <w:b/>
          <w:sz w:val="24"/>
          <w:szCs w:val="24"/>
        </w:rPr>
      </w:pPr>
      <w:r>
        <w:rPr>
          <w:rFonts w:ascii="Times New Roman" w:hAnsi="Times New Roman"/>
          <w:b/>
          <w:sz w:val="24"/>
          <w:szCs w:val="24"/>
        </w:rPr>
        <w:lastRenderedPageBreak/>
        <w:t>5</w:t>
      </w:r>
      <w:r w:rsidR="0064730F" w:rsidRPr="0064730F">
        <w:rPr>
          <w:rFonts w:ascii="Times New Roman" w:hAnsi="Times New Roman"/>
          <w:b/>
          <w:sz w:val="24"/>
          <w:szCs w:val="24"/>
        </w:rPr>
        <w:t>.</w:t>
      </w:r>
      <w:r>
        <w:rPr>
          <w:rFonts w:ascii="Times New Roman" w:hAnsi="Times New Roman"/>
          <w:b/>
          <w:sz w:val="24"/>
          <w:szCs w:val="24"/>
        </w:rPr>
        <w:t>23</w:t>
      </w:r>
      <w:r w:rsidR="0064730F" w:rsidRPr="0064730F">
        <w:rPr>
          <w:rFonts w:ascii="Times New Roman" w:hAnsi="Times New Roman"/>
          <w:b/>
          <w:sz w:val="24"/>
          <w:szCs w:val="24"/>
        </w:rPr>
        <w:t xml:space="preserve">. Работа по сохранению, развитию и популяризации </w:t>
      </w:r>
      <w:r w:rsidR="001E475E">
        <w:rPr>
          <w:rFonts w:ascii="Times New Roman" w:hAnsi="Times New Roman"/>
          <w:b/>
          <w:sz w:val="24"/>
          <w:szCs w:val="24"/>
        </w:rPr>
        <w:t>традиционной народной культуры:</w:t>
      </w:r>
    </w:p>
    <w:p w:rsidR="00021CDF" w:rsidRDefault="00021CDF" w:rsidP="00021CDF">
      <w:pPr>
        <w:spacing w:after="0" w:line="240" w:lineRule="auto"/>
        <w:rPr>
          <w:rFonts w:ascii="Times New Roman" w:hAnsi="Times New Roman"/>
          <w:b/>
          <w:sz w:val="24"/>
          <w:szCs w:val="24"/>
        </w:rPr>
      </w:pPr>
    </w:p>
    <w:p w:rsidR="0064730F" w:rsidRDefault="006128A8" w:rsidP="0064730F">
      <w:pPr>
        <w:spacing w:after="0" w:line="240" w:lineRule="auto"/>
        <w:rPr>
          <w:rFonts w:ascii="Times New Roman" w:hAnsi="Times New Roman"/>
          <w:b/>
          <w:sz w:val="24"/>
          <w:szCs w:val="24"/>
        </w:rPr>
      </w:pPr>
      <w:r>
        <w:rPr>
          <w:rFonts w:ascii="Times New Roman" w:hAnsi="Times New Roman"/>
          <w:b/>
          <w:sz w:val="24"/>
          <w:szCs w:val="24"/>
        </w:rPr>
        <w:t>5</w:t>
      </w:r>
      <w:r w:rsidR="00021CDF">
        <w:rPr>
          <w:rFonts w:ascii="Times New Roman" w:hAnsi="Times New Roman"/>
          <w:b/>
          <w:sz w:val="24"/>
          <w:szCs w:val="24"/>
        </w:rPr>
        <w:t>.</w:t>
      </w:r>
      <w:r>
        <w:rPr>
          <w:rFonts w:ascii="Times New Roman" w:hAnsi="Times New Roman"/>
          <w:b/>
          <w:sz w:val="24"/>
          <w:szCs w:val="24"/>
        </w:rPr>
        <w:t>23</w:t>
      </w:r>
      <w:r w:rsidR="00021CDF">
        <w:rPr>
          <w:rFonts w:ascii="Times New Roman" w:hAnsi="Times New Roman"/>
          <w:b/>
          <w:sz w:val="24"/>
          <w:szCs w:val="24"/>
        </w:rPr>
        <w:t xml:space="preserve">.1. </w:t>
      </w:r>
      <w:r w:rsidR="001E0DC8">
        <w:rPr>
          <w:rFonts w:ascii="Times New Roman" w:hAnsi="Times New Roman"/>
          <w:b/>
          <w:sz w:val="24"/>
          <w:szCs w:val="24"/>
        </w:rPr>
        <w:t>ФОЛЬКЛОР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3873"/>
        <w:gridCol w:w="3874"/>
        <w:gridCol w:w="3874"/>
      </w:tblGrid>
      <w:tr w:rsidR="00DA4C8E" w:rsidRPr="00DA4C8E" w:rsidTr="00DA4C8E">
        <w:tc>
          <w:tcPr>
            <w:tcW w:w="3873"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Наименование фольклорного коллектива</w:t>
            </w:r>
          </w:p>
        </w:tc>
        <w:tc>
          <w:tcPr>
            <w:tcW w:w="3873"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Количество участников, чел.</w:t>
            </w:r>
          </w:p>
        </w:tc>
        <w:tc>
          <w:tcPr>
            <w:tcW w:w="3874"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Руководитель коллектива</w:t>
            </w:r>
          </w:p>
        </w:tc>
        <w:tc>
          <w:tcPr>
            <w:tcW w:w="3874" w:type="dxa"/>
          </w:tcPr>
          <w:p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Дополнительная информация</w:t>
            </w:r>
          </w:p>
        </w:tc>
      </w:tr>
      <w:tr w:rsidR="00DA4C8E" w:rsidRPr="00DA4C8E" w:rsidTr="00DA4C8E">
        <w:tc>
          <w:tcPr>
            <w:tcW w:w="3873" w:type="dxa"/>
            <w:vAlign w:val="center"/>
          </w:tcPr>
          <w:p w:rsidR="00DA4C8E" w:rsidRPr="00DA4C8E" w:rsidRDefault="00793A6F" w:rsidP="00DA4C8E">
            <w:pPr>
              <w:spacing w:after="0" w:line="240" w:lineRule="auto"/>
              <w:rPr>
                <w:rFonts w:ascii="Times New Roman" w:hAnsi="Times New Roman"/>
                <w:sz w:val="24"/>
                <w:szCs w:val="24"/>
              </w:rPr>
            </w:pPr>
            <w:r>
              <w:rPr>
                <w:rFonts w:ascii="Times New Roman" w:hAnsi="Times New Roman"/>
                <w:sz w:val="24"/>
                <w:szCs w:val="24"/>
              </w:rPr>
              <w:t>Ансамбль фольклорной песни «Долинушка»</w:t>
            </w:r>
          </w:p>
        </w:tc>
        <w:tc>
          <w:tcPr>
            <w:tcW w:w="3873" w:type="dxa"/>
            <w:vAlign w:val="center"/>
          </w:tcPr>
          <w:p w:rsidR="00DA4C8E" w:rsidRPr="00DA4C8E" w:rsidRDefault="00793A6F" w:rsidP="00DA4C8E">
            <w:pPr>
              <w:spacing w:after="0" w:line="240" w:lineRule="auto"/>
              <w:jc w:val="center"/>
              <w:rPr>
                <w:rFonts w:ascii="Times New Roman" w:hAnsi="Times New Roman"/>
                <w:sz w:val="24"/>
                <w:szCs w:val="24"/>
              </w:rPr>
            </w:pPr>
            <w:r>
              <w:rPr>
                <w:rFonts w:ascii="Times New Roman" w:hAnsi="Times New Roman"/>
                <w:sz w:val="24"/>
                <w:szCs w:val="24"/>
              </w:rPr>
              <w:t>15</w:t>
            </w:r>
          </w:p>
        </w:tc>
        <w:tc>
          <w:tcPr>
            <w:tcW w:w="3874" w:type="dxa"/>
            <w:vAlign w:val="center"/>
          </w:tcPr>
          <w:p w:rsidR="00DA4C8E" w:rsidRPr="00DA4C8E" w:rsidRDefault="00793A6F" w:rsidP="00DA4C8E">
            <w:pPr>
              <w:spacing w:after="0" w:line="240" w:lineRule="auto"/>
              <w:rPr>
                <w:rFonts w:ascii="Times New Roman" w:hAnsi="Times New Roman"/>
                <w:sz w:val="24"/>
                <w:szCs w:val="24"/>
              </w:rPr>
            </w:pPr>
            <w:r>
              <w:rPr>
                <w:rFonts w:ascii="Times New Roman" w:hAnsi="Times New Roman"/>
                <w:sz w:val="24"/>
                <w:szCs w:val="24"/>
              </w:rPr>
              <w:t>Курчавова Татьяна Александровна</w:t>
            </w:r>
          </w:p>
        </w:tc>
        <w:tc>
          <w:tcPr>
            <w:tcW w:w="3874" w:type="dxa"/>
          </w:tcPr>
          <w:p w:rsidR="00DA4C8E" w:rsidRPr="00DA4C8E" w:rsidRDefault="00563C5D" w:rsidP="00DA4C8E">
            <w:pPr>
              <w:spacing w:after="0" w:line="240" w:lineRule="auto"/>
              <w:rPr>
                <w:rFonts w:ascii="Times New Roman" w:hAnsi="Times New Roman"/>
                <w:sz w:val="24"/>
                <w:szCs w:val="24"/>
              </w:rPr>
            </w:pPr>
            <w:r w:rsidRPr="006B240F">
              <w:rPr>
                <w:rFonts w:ascii="Times New Roman" w:hAnsi="Times New Roman"/>
                <w:sz w:val="24"/>
                <w:szCs w:val="24"/>
              </w:rPr>
              <w:t>Коллектив создан в марте 1981 года. Занимается сохранением и пропагандой русских традиций.</w:t>
            </w:r>
          </w:p>
        </w:tc>
      </w:tr>
    </w:tbl>
    <w:p w:rsidR="0064730F" w:rsidRPr="0064730F" w:rsidRDefault="0064730F" w:rsidP="0064730F">
      <w:pPr>
        <w:spacing w:after="0" w:line="240" w:lineRule="auto"/>
        <w:rPr>
          <w:rFonts w:ascii="Times New Roman" w:hAnsi="Times New Roman"/>
          <w:b/>
          <w:sz w:val="24"/>
          <w:szCs w:val="24"/>
        </w:rPr>
      </w:pPr>
    </w:p>
    <w:p w:rsidR="0064730F" w:rsidRPr="0064730F" w:rsidRDefault="006128A8" w:rsidP="0064730F">
      <w:pPr>
        <w:spacing w:after="0" w:line="240" w:lineRule="auto"/>
        <w:rPr>
          <w:rFonts w:ascii="Times New Roman" w:hAnsi="Times New Roman"/>
          <w:b/>
          <w:sz w:val="24"/>
          <w:szCs w:val="24"/>
        </w:rPr>
      </w:pPr>
      <w:r>
        <w:rPr>
          <w:rFonts w:ascii="Times New Roman" w:hAnsi="Times New Roman"/>
          <w:b/>
          <w:sz w:val="24"/>
          <w:szCs w:val="24"/>
        </w:rPr>
        <w:t>5</w:t>
      </w:r>
      <w:r w:rsidR="00021CDF">
        <w:rPr>
          <w:rFonts w:ascii="Times New Roman" w:hAnsi="Times New Roman"/>
          <w:b/>
          <w:sz w:val="24"/>
          <w:szCs w:val="24"/>
        </w:rPr>
        <w:t>.</w:t>
      </w:r>
      <w:r>
        <w:rPr>
          <w:rFonts w:ascii="Times New Roman" w:hAnsi="Times New Roman"/>
          <w:b/>
          <w:sz w:val="24"/>
          <w:szCs w:val="24"/>
        </w:rPr>
        <w:t>23</w:t>
      </w:r>
      <w:r w:rsidR="00021CDF">
        <w:rPr>
          <w:rFonts w:ascii="Times New Roman" w:hAnsi="Times New Roman"/>
          <w:b/>
          <w:sz w:val="24"/>
          <w:szCs w:val="24"/>
        </w:rPr>
        <w:t xml:space="preserve">.2. </w:t>
      </w:r>
      <w:r w:rsidR="0064730F" w:rsidRPr="0064730F">
        <w:rPr>
          <w:rFonts w:ascii="Times New Roman" w:hAnsi="Times New Roman"/>
          <w:b/>
          <w:sz w:val="24"/>
          <w:szCs w:val="24"/>
        </w:rPr>
        <w:t>ДЕКОРАТИВНО-</w:t>
      </w:r>
      <w:r w:rsidR="001E0DC8">
        <w:rPr>
          <w:rFonts w:ascii="Times New Roman" w:hAnsi="Times New Roman"/>
          <w:b/>
          <w:sz w:val="24"/>
          <w:szCs w:val="24"/>
        </w:rPr>
        <w:t xml:space="preserve">ПРИКЛАДНОЕ ИСКУССТВО И РЕМЕСЛА </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43"/>
        <w:gridCol w:w="2835"/>
        <w:gridCol w:w="1985"/>
        <w:gridCol w:w="3685"/>
      </w:tblGrid>
      <w:tr w:rsidR="0064730F" w:rsidRPr="0064730F" w:rsidTr="00274FC1">
        <w:tc>
          <w:tcPr>
            <w:tcW w:w="3369"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Вид ремесла</w:t>
            </w:r>
          </w:p>
        </w:tc>
        <w:tc>
          <w:tcPr>
            <w:tcW w:w="3543"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Наименование коллектива</w:t>
            </w:r>
          </w:p>
        </w:tc>
        <w:tc>
          <w:tcPr>
            <w:tcW w:w="2835"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Руководитель коллектива</w:t>
            </w:r>
          </w:p>
        </w:tc>
        <w:tc>
          <w:tcPr>
            <w:tcW w:w="1985"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Количество мастеров, чел.</w:t>
            </w:r>
          </w:p>
        </w:tc>
        <w:tc>
          <w:tcPr>
            <w:tcW w:w="3685" w:type="dxa"/>
          </w:tcPr>
          <w:p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Дополнительная информация</w:t>
            </w:r>
          </w:p>
        </w:tc>
      </w:tr>
      <w:tr w:rsidR="00563C5D" w:rsidRPr="0064730F" w:rsidTr="00274FC1">
        <w:tc>
          <w:tcPr>
            <w:tcW w:w="3369" w:type="dxa"/>
          </w:tcPr>
          <w:p w:rsidR="00563C5D" w:rsidRPr="006B240F" w:rsidRDefault="00563C5D" w:rsidP="004E3A76">
            <w:pPr>
              <w:spacing w:after="0" w:line="240" w:lineRule="auto"/>
              <w:jc w:val="center"/>
              <w:rPr>
                <w:rFonts w:ascii="Times New Roman" w:hAnsi="Times New Roman"/>
                <w:b/>
                <w:sz w:val="24"/>
                <w:szCs w:val="24"/>
              </w:rPr>
            </w:pPr>
            <w:r w:rsidRPr="006B240F">
              <w:rPr>
                <w:rFonts w:ascii="Times New Roman" w:hAnsi="Times New Roman"/>
                <w:sz w:val="24"/>
                <w:szCs w:val="24"/>
              </w:rPr>
              <w:t>Традиционные куклы, ткачество, лоскутное шитье, вышивка</w:t>
            </w:r>
          </w:p>
        </w:tc>
        <w:tc>
          <w:tcPr>
            <w:tcW w:w="3543" w:type="dxa"/>
          </w:tcPr>
          <w:p w:rsidR="00563C5D" w:rsidRPr="006B240F" w:rsidRDefault="00563C5D" w:rsidP="004E3A76">
            <w:pPr>
              <w:spacing w:after="0" w:line="240" w:lineRule="auto"/>
              <w:rPr>
                <w:rFonts w:ascii="Times New Roman" w:hAnsi="Times New Roman"/>
                <w:sz w:val="24"/>
                <w:szCs w:val="24"/>
              </w:rPr>
            </w:pPr>
            <w:r w:rsidRPr="006B240F">
              <w:rPr>
                <w:rFonts w:ascii="Times New Roman" w:hAnsi="Times New Roman"/>
                <w:sz w:val="24"/>
                <w:szCs w:val="24"/>
              </w:rPr>
              <w:t>НСК Студия декоративно-прикладного творчества «Иван да Марья»</w:t>
            </w:r>
          </w:p>
        </w:tc>
        <w:tc>
          <w:tcPr>
            <w:tcW w:w="2835" w:type="dxa"/>
          </w:tcPr>
          <w:p w:rsidR="00563C5D" w:rsidRPr="006B240F" w:rsidRDefault="00563C5D" w:rsidP="004E3A76">
            <w:pPr>
              <w:spacing w:after="0" w:line="240" w:lineRule="auto"/>
              <w:rPr>
                <w:rFonts w:ascii="Times New Roman" w:hAnsi="Times New Roman"/>
                <w:sz w:val="24"/>
                <w:szCs w:val="24"/>
              </w:rPr>
            </w:pPr>
            <w:r w:rsidRPr="006B240F">
              <w:rPr>
                <w:rFonts w:ascii="Times New Roman" w:hAnsi="Times New Roman"/>
                <w:sz w:val="24"/>
                <w:szCs w:val="24"/>
              </w:rPr>
              <w:t>Коровашкова Надежда Александровна</w:t>
            </w:r>
          </w:p>
        </w:tc>
        <w:tc>
          <w:tcPr>
            <w:tcW w:w="1985" w:type="dxa"/>
          </w:tcPr>
          <w:p w:rsidR="00563C5D" w:rsidRPr="006B240F" w:rsidRDefault="00563C5D" w:rsidP="004E3A76">
            <w:pPr>
              <w:spacing w:after="0" w:line="240" w:lineRule="auto"/>
              <w:rPr>
                <w:rFonts w:ascii="Times New Roman" w:hAnsi="Times New Roman"/>
                <w:sz w:val="24"/>
                <w:szCs w:val="24"/>
              </w:rPr>
            </w:pPr>
            <w:r w:rsidRPr="006B240F">
              <w:rPr>
                <w:rFonts w:ascii="Times New Roman" w:hAnsi="Times New Roman"/>
                <w:sz w:val="24"/>
                <w:szCs w:val="24"/>
              </w:rPr>
              <w:t>16</w:t>
            </w:r>
          </w:p>
        </w:tc>
        <w:tc>
          <w:tcPr>
            <w:tcW w:w="3685" w:type="dxa"/>
          </w:tcPr>
          <w:p w:rsidR="00563C5D" w:rsidRPr="006B240F" w:rsidRDefault="00563C5D" w:rsidP="004E3A76">
            <w:pPr>
              <w:spacing w:after="0" w:line="240" w:lineRule="auto"/>
              <w:jc w:val="both"/>
              <w:rPr>
                <w:rFonts w:ascii="Times New Roman" w:hAnsi="Times New Roman"/>
                <w:sz w:val="24"/>
                <w:szCs w:val="24"/>
              </w:rPr>
            </w:pPr>
            <w:r w:rsidRPr="006B240F">
              <w:rPr>
                <w:rFonts w:ascii="Times New Roman" w:hAnsi="Times New Roman"/>
                <w:sz w:val="24"/>
                <w:szCs w:val="24"/>
              </w:rPr>
              <w:t xml:space="preserve">Студия создана в 1996 году. Этот творческий центр собрал увлечённых людей, объединённых желанием постичь истоки русского народного искусства. </w:t>
            </w:r>
          </w:p>
          <w:p w:rsidR="00563C5D" w:rsidRPr="006B240F" w:rsidRDefault="00563C5D" w:rsidP="004E3A76">
            <w:pPr>
              <w:spacing w:after="0" w:line="240" w:lineRule="auto"/>
              <w:jc w:val="both"/>
              <w:rPr>
                <w:rFonts w:ascii="Times New Roman" w:hAnsi="Times New Roman"/>
                <w:sz w:val="24"/>
                <w:szCs w:val="24"/>
              </w:rPr>
            </w:pPr>
            <w:r w:rsidRPr="006B240F">
              <w:rPr>
                <w:rFonts w:ascii="Times New Roman" w:hAnsi="Times New Roman"/>
                <w:sz w:val="24"/>
                <w:szCs w:val="24"/>
              </w:rPr>
              <w:t>орнаментальное вязание и традиционная вышивка. Главная цель коллектива – изучение и сохранение народных ремёсел.</w:t>
            </w:r>
          </w:p>
          <w:p w:rsidR="00563C5D" w:rsidRPr="006B240F" w:rsidRDefault="00563C5D" w:rsidP="004E3A76">
            <w:pPr>
              <w:spacing w:after="0" w:line="240" w:lineRule="auto"/>
              <w:jc w:val="both"/>
              <w:rPr>
                <w:rFonts w:ascii="Times New Roman" w:hAnsi="Times New Roman"/>
                <w:sz w:val="24"/>
                <w:szCs w:val="24"/>
              </w:rPr>
            </w:pPr>
            <w:r w:rsidRPr="006B240F">
              <w:rPr>
                <w:rFonts w:ascii="Times New Roman" w:hAnsi="Times New Roman"/>
                <w:sz w:val="24"/>
                <w:szCs w:val="24"/>
              </w:rPr>
              <w:t xml:space="preserve">Коллектив активно участвует в международных, всероссийских, межрегиональных, областных, городских фестивалях, конкурсах и выставках различных направлений в народном творчестве. Продолжает изучать народные ремесла и рукоделия. Расширяет  свои коллекции кукол в национальном костюме, тканых поясов в различных </w:t>
            </w:r>
            <w:r w:rsidRPr="006B240F">
              <w:rPr>
                <w:rFonts w:ascii="Times New Roman" w:hAnsi="Times New Roman"/>
                <w:sz w:val="24"/>
                <w:szCs w:val="24"/>
              </w:rPr>
              <w:lastRenderedPageBreak/>
              <w:t xml:space="preserve">техниках, лоскутных панно. </w:t>
            </w:r>
          </w:p>
          <w:p w:rsidR="00563C5D" w:rsidRPr="006B240F" w:rsidRDefault="00563C5D" w:rsidP="004E3A76">
            <w:pPr>
              <w:spacing w:after="0" w:line="240" w:lineRule="auto"/>
              <w:rPr>
                <w:rFonts w:ascii="Times New Roman" w:hAnsi="Times New Roman"/>
                <w:sz w:val="24"/>
                <w:szCs w:val="24"/>
              </w:rPr>
            </w:pPr>
            <w:r w:rsidRPr="006B240F">
              <w:rPr>
                <w:rFonts w:ascii="Times New Roman" w:hAnsi="Times New Roman"/>
                <w:sz w:val="24"/>
                <w:szCs w:val="24"/>
              </w:rPr>
              <w:t>Состав основной группы студии остается стабильным. Второй год при коллективе работает студия «Потешки» для детей 5-7 лет.</w:t>
            </w:r>
          </w:p>
        </w:tc>
      </w:tr>
    </w:tbl>
    <w:p w:rsidR="006128A8" w:rsidRPr="006128A8" w:rsidRDefault="006128A8" w:rsidP="006128A8">
      <w:pPr>
        <w:spacing w:after="0" w:line="240" w:lineRule="auto"/>
        <w:rPr>
          <w:rFonts w:ascii="Times New Roman" w:hAnsi="Times New Roman"/>
          <w:b/>
          <w:sz w:val="24"/>
          <w:szCs w:val="24"/>
        </w:rPr>
      </w:pPr>
    </w:p>
    <w:p w:rsidR="006128A8" w:rsidRPr="006128A8" w:rsidRDefault="006128A8" w:rsidP="006128A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6128A8">
        <w:rPr>
          <w:rFonts w:ascii="Times New Roman" w:hAnsi="Times New Roman"/>
          <w:b/>
          <w:sz w:val="24"/>
          <w:szCs w:val="24"/>
        </w:rPr>
        <w:t xml:space="preserve">Количество </w:t>
      </w:r>
      <w:r>
        <w:rPr>
          <w:rFonts w:ascii="Times New Roman" w:hAnsi="Times New Roman"/>
          <w:b/>
          <w:sz w:val="24"/>
          <w:szCs w:val="24"/>
        </w:rPr>
        <w:t>выставок</w:t>
      </w:r>
      <w:r w:rsidRPr="006128A8">
        <w:rPr>
          <w:rFonts w:ascii="Times New Roman" w:hAnsi="Times New Roman"/>
          <w:b/>
          <w:sz w:val="24"/>
          <w:szCs w:val="24"/>
        </w:rPr>
        <w:t xml:space="preserve"> декоративно-прикладного искусства, проведенных в м</w:t>
      </w:r>
      <w:r>
        <w:rPr>
          <w:rFonts w:ascii="Times New Roman" w:hAnsi="Times New Roman"/>
          <w:b/>
          <w:sz w:val="24"/>
          <w:szCs w:val="24"/>
        </w:rPr>
        <w:t xml:space="preserve">униципальном образовании </w:t>
      </w:r>
      <w:r w:rsidRPr="006128A8">
        <w:rPr>
          <w:rFonts w:ascii="Times New Roman" w:hAnsi="Times New Roman"/>
          <w:b/>
          <w:sz w:val="24"/>
          <w:szCs w:val="24"/>
        </w:rPr>
        <w:t xml:space="preserve">/участников/зрителей/просмотров: </w:t>
      </w:r>
      <w:r w:rsidR="001B3C63">
        <w:rPr>
          <w:rFonts w:ascii="Times New Roman" w:hAnsi="Times New Roman"/>
          <w:b/>
          <w:sz w:val="24"/>
          <w:szCs w:val="24"/>
        </w:rPr>
        <w:t>8/</w:t>
      </w:r>
      <w:r w:rsidR="006662BC">
        <w:rPr>
          <w:rFonts w:ascii="Times New Roman" w:hAnsi="Times New Roman"/>
          <w:b/>
          <w:sz w:val="24"/>
          <w:szCs w:val="24"/>
        </w:rPr>
        <w:t>107</w:t>
      </w:r>
      <w:r w:rsidR="001B3C63">
        <w:rPr>
          <w:rFonts w:ascii="Times New Roman" w:hAnsi="Times New Roman"/>
          <w:b/>
          <w:sz w:val="24"/>
          <w:szCs w:val="24"/>
        </w:rPr>
        <w:t>/1</w:t>
      </w:r>
      <w:r w:rsidR="006662BC">
        <w:rPr>
          <w:rFonts w:ascii="Times New Roman" w:hAnsi="Times New Roman"/>
          <w:b/>
          <w:sz w:val="24"/>
          <w:szCs w:val="24"/>
        </w:rPr>
        <w:t>2</w:t>
      </w:r>
      <w:r w:rsidR="001B3C63">
        <w:rPr>
          <w:rFonts w:ascii="Times New Roman" w:hAnsi="Times New Roman"/>
          <w:b/>
          <w:sz w:val="24"/>
          <w:szCs w:val="24"/>
        </w:rPr>
        <w:t>909/3524</w:t>
      </w:r>
    </w:p>
    <w:p w:rsidR="006128A8" w:rsidRPr="006128A8" w:rsidRDefault="006128A8" w:rsidP="006128A8">
      <w:pPr>
        <w:spacing w:after="0" w:line="240" w:lineRule="auto"/>
        <w:rPr>
          <w:rFonts w:ascii="Times New Roman" w:hAnsi="Times New Roman"/>
          <w:b/>
          <w:sz w:val="24"/>
          <w:szCs w:val="24"/>
        </w:rPr>
      </w:pPr>
    </w:p>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 xml:space="preserve">Сведения о наиболее значимых </w:t>
      </w:r>
      <w:r>
        <w:rPr>
          <w:rFonts w:ascii="Times New Roman" w:hAnsi="Times New Roman"/>
          <w:b/>
          <w:sz w:val="24"/>
          <w:szCs w:val="24"/>
        </w:rPr>
        <w:t>выставках</w:t>
      </w:r>
      <w:r w:rsidRPr="006128A8">
        <w:rPr>
          <w:rFonts w:ascii="Times New Roman" w:hAnsi="Times New Roman"/>
          <w:b/>
          <w:sz w:val="24"/>
          <w:szCs w:val="24"/>
        </w:rPr>
        <w:t xml:space="preserve"> офлайн:</w:t>
      </w: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23"/>
        <w:gridCol w:w="1694"/>
        <w:gridCol w:w="1693"/>
        <w:gridCol w:w="1696"/>
        <w:gridCol w:w="6812"/>
      </w:tblGrid>
      <w:tr w:rsidR="006128A8" w:rsidRPr="006128A8" w:rsidTr="00D05135">
        <w:tc>
          <w:tcPr>
            <w:tcW w:w="560" w:type="dxa"/>
          </w:tcPr>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 xml:space="preserve">№ </w:t>
            </w:r>
            <w:proofErr w:type="gramStart"/>
            <w:r w:rsidRPr="006128A8">
              <w:rPr>
                <w:rFonts w:ascii="Times New Roman" w:hAnsi="Times New Roman"/>
                <w:b/>
                <w:sz w:val="24"/>
                <w:szCs w:val="24"/>
              </w:rPr>
              <w:t>п</w:t>
            </w:r>
            <w:proofErr w:type="gramEnd"/>
            <w:r w:rsidRPr="006128A8">
              <w:rPr>
                <w:rFonts w:ascii="Times New Roman" w:hAnsi="Times New Roman"/>
                <w:b/>
                <w:sz w:val="24"/>
                <w:szCs w:val="24"/>
              </w:rPr>
              <w:t>/п</w:t>
            </w:r>
          </w:p>
        </w:tc>
        <w:tc>
          <w:tcPr>
            <w:tcW w:w="2747" w:type="dxa"/>
          </w:tcPr>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Форма и название</w:t>
            </w:r>
          </w:p>
        </w:tc>
        <w:tc>
          <w:tcPr>
            <w:tcW w:w="1479" w:type="dxa"/>
          </w:tcPr>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Дата проведения</w:t>
            </w:r>
          </w:p>
        </w:tc>
        <w:tc>
          <w:tcPr>
            <w:tcW w:w="1701" w:type="dxa"/>
          </w:tcPr>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Место проведения</w:t>
            </w:r>
          </w:p>
        </w:tc>
        <w:tc>
          <w:tcPr>
            <w:tcW w:w="1701" w:type="dxa"/>
          </w:tcPr>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Количество участников/ Количество зрителей</w:t>
            </w:r>
          </w:p>
        </w:tc>
        <w:tc>
          <w:tcPr>
            <w:tcW w:w="6990" w:type="dxa"/>
          </w:tcPr>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Краткое описание</w:t>
            </w:r>
          </w:p>
        </w:tc>
      </w:tr>
      <w:tr w:rsidR="006128A8" w:rsidRPr="006128A8" w:rsidTr="00D05135">
        <w:tc>
          <w:tcPr>
            <w:tcW w:w="560" w:type="dxa"/>
          </w:tcPr>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rPr>
              <w:t>1.</w:t>
            </w:r>
          </w:p>
        </w:tc>
        <w:tc>
          <w:tcPr>
            <w:tcW w:w="2747" w:type="dxa"/>
          </w:tcPr>
          <w:p w:rsidR="006128A8" w:rsidRPr="005A6370" w:rsidRDefault="005A6370" w:rsidP="005A6370">
            <w:pPr>
              <w:spacing w:after="0" w:line="240" w:lineRule="auto"/>
              <w:rPr>
                <w:rFonts w:ascii="Times New Roman" w:hAnsi="Times New Roman"/>
                <w:sz w:val="24"/>
                <w:szCs w:val="24"/>
              </w:rPr>
            </w:pPr>
            <w:r w:rsidRPr="005A6370">
              <w:rPr>
                <w:rFonts w:ascii="Times New Roman" w:hAnsi="Times New Roman"/>
                <w:sz w:val="24"/>
                <w:szCs w:val="24"/>
              </w:rPr>
              <w:t>Выставка «Игрушка военного времени»</w:t>
            </w:r>
          </w:p>
        </w:tc>
        <w:tc>
          <w:tcPr>
            <w:tcW w:w="1479" w:type="dxa"/>
          </w:tcPr>
          <w:p w:rsidR="006128A8" w:rsidRPr="005A6370" w:rsidRDefault="005A6370" w:rsidP="006128A8">
            <w:pPr>
              <w:spacing w:after="0" w:line="240" w:lineRule="auto"/>
              <w:rPr>
                <w:rFonts w:ascii="Times New Roman" w:hAnsi="Times New Roman"/>
                <w:sz w:val="24"/>
                <w:szCs w:val="24"/>
              </w:rPr>
            </w:pPr>
            <w:r w:rsidRPr="005A6370">
              <w:rPr>
                <w:rFonts w:ascii="Times New Roman" w:hAnsi="Times New Roman"/>
                <w:sz w:val="24"/>
                <w:szCs w:val="24"/>
              </w:rPr>
              <w:t>09.05.2021</w:t>
            </w:r>
          </w:p>
        </w:tc>
        <w:tc>
          <w:tcPr>
            <w:tcW w:w="1701" w:type="dxa"/>
          </w:tcPr>
          <w:p w:rsidR="006128A8" w:rsidRPr="005A6370" w:rsidRDefault="005A6370" w:rsidP="006128A8">
            <w:pPr>
              <w:spacing w:after="0" w:line="240" w:lineRule="auto"/>
              <w:rPr>
                <w:rFonts w:ascii="Times New Roman" w:hAnsi="Times New Roman"/>
                <w:sz w:val="24"/>
                <w:szCs w:val="24"/>
              </w:rPr>
            </w:pPr>
            <w:r w:rsidRPr="005A6370">
              <w:rPr>
                <w:rFonts w:ascii="Times New Roman" w:hAnsi="Times New Roman"/>
                <w:sz w:val="24"/>
                <w:szCs w:val="24"/>
              </w:rPr>
              <w:t>Пл. Ленина</w:t>
            </w:r>
          </w:p>
        </w:tc>
        <w:tc>
          <w:tcPr>
            <w:tcW w:w="1701" w:type="dxa"/>
          </w:tcPr>
          <w:p w:rsidR="006128A8" w:rsidRPr="005A6370" w:rsidRDefault="005A6370" w:rsidP="006128A8">
            <w:pPr>
              <w:spacing w:after="0" w:line="240" w:lineRule="auto"/>
              <w:rPr>
                <w:rFonts w:ascii="Times New Roman" w:hAnsi="Times New Roman"/>
                <w:sz w:val="24"/>
                <w:szCs w:val="24"/>
              </w:rPr>
            </w:pPr>
            <w:r w:rsidRPr="005A6370">
              <w:rPr>
                <w:rFonts w:ascii="Times New Roman" w:hAnsi="Times New Roman"/>
                <w:sz w:val="24"/>
                <w:szCs w:val="24"/>
              </w:rPr>
              <w:t>2/100</w:t>
            </w:r>
          </w:p>
        </w:tc>
        <w:tc>
          <w:tcPr>
            <w:tcW w:w="6990" w:type="dxa"/>
          </w:tcPr>
          <w:p w:rsidR="006128A8" w:rsidRPr="00B2423B" w:rsidRDefault="005A6370" w:rsidP="00274FC1">
            <w:pPr>
              <w:spacing w:after="0" w:line="240" w:lineRule="auto"/>
              <w:jc w:val="both"/>
              <w:rPr>
                <w:rFonts w:ascii="Times New Roman" w:hAnsi="Times New Roman"/>
                <w:sz w:val="24"/>
                <w:szCs w:val="24"/>
              </w:rPr>
            </w:pPr>
            <w:r w:rsidRPr="00B2423B">
              <w:rPr>
                <w:rFonts w:ascii="Times New Roman" w:hAnsi="Times New Roman"/>
                <w:sz w:val="24"/>
                <w:szCs w:val="24"/>
              </w:rPr>
              <w:t>Главные экспонаты представляют работы коллектива студии «Иван да Марья». Коллекцию рукотворных игрушек авторы начали создавать с 2010 года. У каждой куклы есть своя история, которую и рассказала студентам Надежда Коровашкова – руководитель студии.</w:t>
            </w:r>
          </w:p>
        </w:tc>
      </w:tr>
      <w:tr w:rsidR="005A6370" w:rsidRPr="006128A8" w:rsidTr="00D05135">
        <w:tc>
          <w:tcPr>
            <w:tcW w:w="560" w:type="dxa"/>
          </w:tcPr>
          <w:p w:rsidR="005A6370" w:rsidRPr="006128A8" w:rsidRDefault="001B3C63" w:rsidP="006128A8">
            <w:pPr>
              <w:spacing w:after="0" w:line="240" w:lineRule="auto"/>
              <w:rPr>
                <w:rFonts w:ascii="Times New Roman" w:hAnsi="Times New Roman"/>
                <w:b/>
                <w:sz w:val="24"/>
                <w:szCs w:val="24"/>
              </w:rPr>
            </w:pPr>
            <w:r>
              <w:rPr>
                <w:rFonts w:ascii="Times New Roman" w:hAnsi="Times New Roman"/>
                <w:b/>
                <w:sz w:val="24"/>
                <w:szCs w:val="24"/>
              </w:rPr>
              <w:t>2</w:t>
            </w:r>
          </w:p>
        </w:tc>
        <w:tc>
          <w:tcPr>
            <w:tcW w:w="2747" w:type="dxa"/>
          </w:tcPr>
          <w:p w:rsidR="005A6370" w:rsidRPr="005A6370" w:rsidRDefault="005A6370" w:rsidP="005A6370">
            <w:pPr>
              <w:spacing w:after="0" w:line="240" w:lineRule="auto"/>
              <w:rPr>
                <w:rFonts w:ascii="Times New Roman" w:hAnsi="Times New Roman"/>
                <w:sz w:val="24"/>
                <w:szCs w:val="24"/>
              </w:rPr>
            </w:pPr>
            <w:r w:rsidRPr="005A6370">
              <w:rPr>
                <w:rFonts w:ascii="Times New Roman" w:hAnsi="Times New Roman"/>
                <w:sz w:val="24"/>
                <w:szCs w:val="24"/>
              </w:rPr>
              <w:t>Выставка изобразительного и декоративно-прикладного искусства «Милый сердцу городок», в рамках городской арт-акции «Родники-2021», посвящённая Международному дню инвалидов</w:t>
            </w:r>
          </w:p>
        </w:tc>
        <w:tc>
          <w:tcPr>
            <w:tcW w:w="1479" w:type="dxa"/>
          </w:tcPr>
          <w:p w:rsidR="005A6370" w:rsidRPr="005A6370" w:rsidRDefault="005A6370" w:rsidP="006128A8">
            <w:pPr>
              <w:spacing w:after="0" w:line="240" w:lineRule="auto"/>
              <w:rPr>
                <w:rFonts w:ascii="Times New Roman" w:hAnsi="Times New Roman"/>
                <w:sz w:val="24"/>
                <w:szCs w:val="24"/>
              </w:rPr>
            </w:pPr>
            <w:r w:rsidRPr="005A6370">
              <w:rPr>
                <w:rFonts w:ascii="Times New Roman" w:hAnsi="Times New Roman"/>
                <w:sz w:val="24"/>
                <w:szCs w:val="24"/>
              </w:rPr>
              <w:t>27.11.2021-31.12.2021</w:t>
            </w:r>
          </w:p>
        </w:tc>
        <w:tc>
          <w:tcPr>
            <w:tcW w:w="1701" w:type="dxa"/>
          </w:tcPr>
          <w:p w:rsidR="005A6370" w:rsidRPr="005A6370" w:rsidRDefault="005A6370" w:rsidP="006128A8">
            <w:pPr>
              <w:spacing w:after="0" w:line="240" w:lineRule="auto"/>
              <w:rPr>
                <w:rFonts w:ascii="Times New Roman" w:hAnsi="Times New Roman"/>
                <w:sz w:val="24"/>
                <w:szCs w:val="24"/>
              </w:rPr>
            </w:pPr>
            <w:r w:rsidRPr="005A6370">
              <w:rPr>
                <w:rFonts w:ascii="Times New Roman" w:hAnsi="Times New Roman"/>
                <w:sz w:val="24"/>
                <w:szCs w:val="24"/>
              </w:rPr>
              <w:t>МАУ АГДК</w:t>
            </w:r>
          </w:p>
        </w:tc>
        <w:tc>
          <w:tcPr>
            <w:tcW w:w="1701" w:type="dxa"/>
          </w:tcPr>
          <w:p w:rsidR="005A6370" w:rsidRPr="005A6370" w:rsidRDefault="005A6370" w:rsidP="006128A8">
            <w:pPr>
              <w:spacing w:after="0" w:line="240" w:lineRule="auto"/>
              <w:rPr>
                <w:rFonts w:ascii="Times New Roman" w:hAnsi="Times New Roman"/>
                <w:sz w:val="24"/>
                <w:szCs w:val="24"/>
              </w:rPr>
            </w:pPr>
            <w:r w:rsidRPr="005A6370">
              <w:rPr>
                <w:rFonts w:ascii="Times New Roman" w:hAnsi="Times New Roman"/>
                <w:sz w:val="24"/>
                <w:szCs w:val="24"/>
              </w:rPr>
              <w:t>45/1809</w:t>
            </w:r>
          </w:p>
        </w:tc>
        <w:tc>
          <w:tcPr>
            <w:tcW w:w="6990" w:type="dxa"/>
          </w:tcPr>
          <w:p w:rsidR="005A6370" w:rsidRPr="005A6370" w:rsidRDefault="005A6370" w:rsidP="00B2423B">
            <w:pPr>
              <w:spacing w:after="0" w:line="240" w:lineRule="auto"/>
              <w:jc w:val="both"/>
              <w:rPr>
                <w:rFonts w:ascii="Times New Roman" w:hAnsi="Times New Roman"/>
                <w:color w:val="333333"/>
                <w:sz w:val="24"/>
                <w:szCs w:val="24"/>
              </w:rPr>
            </w:pPr>
            <w:r w:rsidRPr="00EC3056">
              <w:rPr>
                <w:rFonts w:ascii="Times New Roman" w:hAnsi="Times New Roman"/>
              </w:rPr>
              <w:t>Выставка изобразительного и декоративно-прикладного искусства «Милый сердцу городок», в рамках городской арт-акции «Родники-2021», посвящённая Международному дню инвалидов и юбилею  города Апатиты. В выставке могли принять участие все желающие без ограничения возраста и возможностей.</w:t>
            </w:r>
          </w:p>
        </w:tc>
      </w:tr>
      <w:tr w:rsidR="005A6370" w:rsidRPr="006128A8" w:rsidTr="00D05135">
        <w:tc>
          <w:tcPr>
            <w:tcW w:w="560" w:type="dxa"/>
          </w:tcPr>
          <w:p w:rsidR="005A6370" w:rsidRPr="006128A8" w:rsidRDefault="001B3C63" w:rsidP="006128A8">
            <w:pPr>
              <w:spacing w:after="0" w:line="240" w:lineRule="auto"/>
              <w:rPr>
                <w:rFonts w:ascii="Times New Roman" w:hAnsi="Times New Roman"/>
                <w:b/>
                <w:sz w:val="24"/>
                <w:szCs w:val="24"/>
              </w:rPr>
            </w:pPr>
            <w:r>
              <w:rPr>
                <w:rFonts w:ascii="Times New Roman" w:hAnsi="Times New Roman"/>
                <w:b/>
                <w:sz w:val="24"/>
                <w:szCs w:val="24"/>
              </w:rPr>
              <w:t>3</w:t>
            </w:r>
          </w:p>
        </w:tc>
        <w:tc>
          <w:tcPr>
            <w:tcW w:w="2747" w:type="dxa"/>
          </w:tcPr>
          <w:p w:rsidR="005A6370" w:rsidRDefault="005A6370" w:rsidP="004E3A76">
            <w:pPr>
              <w:spacing w:after="0" w:line="240" w:lineRule="auto"/>
              <w:contextualSpacing/>
              <w:rPr>
                <w:rFonts w:ascii="Times New Roman" w:eastAsia="Calibri" w:hAnsi="Times New Roman"/>
                <w:sz w:val="24"/>
                <w:szCs w:val="24"/>
              </w:rPr>
            </w:pPr>
            <w:r w:rsidRPr="006B240F">
              <w:rPr>
                <w:rFonts w:ascii="Times New Roman" w:eastAsia="Calibri" w:hAnsi="Times New Roman"/>
                <w:sz w:val="24"/>
                <w:szCs w:val="24"/>
              </w:rPr>
              <w:t xml:space="preserve">Выставка декоративно - прикладного искусства </w:t>
            </w:r>
          </w:p>
          <w:p w:rsidR="006662BC" w:rsidRDefault="006662BC" w:rsidP="004E3A76">
            <w:pPr>
              <w:spacing w:after="0" w:line="240" w:lineRule="auto"/>
              <w:contextualSpacing/>
              <w:rPr>
                <w:rFonts w:ascii="Times New Roman" w:eastAsia="Calibri" w:hAnsi="Times New Roman"/>
                <w:sz w:val="24"/>
                <w:szCs w:val="24"/>
              </w:rPr>
            </w:pPr>
          </w:p>
          <w:p w:rsidR="006662BC" w:rsidRDefault="006662BC" w:rsidP="004E3A76">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lastRenderedPageBreak/>
              <w:t>Юбилейная выставка</w:t>
            </w:r>
          </w:p>
          <w:p w:rsidR="006662BC" w:rsidRPr="006B240F" w:rsidRDefault="006662BC" w:rsidP="004E3A76">
            <w:pPr>
              <w:spacing w:after="0" w:line="240" w:lineRule="auto"/>
              <w:contextualSpacing/>
              <w:rPr>
                <w:rFonts w:ascii="Times New Roman" w:hAnsi="Times New Roman"/>
                <w:sz w:val="24"/>
                <w:szCs w:val="24"/>
              </w:rPr>
            </w:pPr>
            <w:r>
              <w:rPr>
                <w:rFonts w:ascii="Times New Roman" w:eastAsia="Calibri" w:hAnsi="Times New Roman"/>
                <w:sz w:val="24"/>
                <w:szCs w:val="24"/>
              </w:rPr>
              <w:t>студии ДПТ «Иван да Марья»</w:t>
            </w:r>
          </w:p>
        </w:tc>
        <w:tc>
          <w:tcPr>
            <w:tcW w:w="1479" w:type="dxa"/>
          </w:tcPr>
          <w:p w:rsidR="005A6370" w:rsidRDefault="005A6370" w:rsidP="006128A8">
            <w:pPr>
              <w:spacing w:after="0" w:line="240" w:lineRule="auto"/>
              <w:rPr>
                <w:rFonts w:ascii="Times New Roman" w:hAnsi="Times New Roman"/>
                <w:sz w:val="24"/>
                <w:szCs w:val="24"/>
              </w:rPr>
            </w:pPr>
            <w:r>
              <w:rPr>
                <w:rFonts w:ascii="Times New Roman" w:hAnsi="Times New Roman"/>
                <w:sz w:val="24"/>
                <w:szCs w:val="24"/>
              </w:rPr>
              <w:lastRenderedPageBreak/>
              <w:t>Периодически в течение года</w:t>
            </w:r>
          </w:p>
          <w:p w:rsidR="006662BC" w:rsidRDefault="006662BC" w:rsidP="006128A8">
            <w:pPr>
              <w:spacing w:after="0" w:line="240" w:lineRule="auto"/>
              <w:rPr>
                <w:rFonts w:ascii="Times New Roman" w:hAnsi="Times New Roman"/>
                <w:sz w:val="24"/>
                <w:szCs w:val="24"/>
              </w:rPr>
            </w:pPr>
          </w:p>
          <w:p w:rsidR="006662BC" w:rsidRPr="005A6370" w:rsidRDefault="006662BC" w:rsidP="006128A8">
            <w:pPr>
              <w:spacing w:after="0" w:line="240" w:lineRule="auto"/>
              <w:rPr>
                <w:rFonts w:ascii="Times New Roman" w:hAnsi="Times New Roman"/>
                <w:sz w:val="24"/>
                <w:szCs w:val="24"/>
              </w:rPr>
            </w:pPr>
            <w:r>
              <w:rPr>
                <w:rFonts w:ascii="Times New Roman" w:hAnsi="Times New Roman"/>
                <w:sz w:val="24"/>
                <w:szCs w:val="24"/>
              </w:rPr>
              <w:t>01.05-31-30.05.2021</w:t>
            </w:r>
          </w:p>
        </w:tc>
        <w:tc>
          <w:tcPr>
            <w:tcW w:w="1701" w:type="dxa"/>
          </w:tcPr>
          <w:p w:rsidR="005A6370" w:rsidRPr="005A6370" w:rsidRDefault="005A6370" w:rsidP="006128A8">
            <w:pPr>
              <w:spacing w:after="0" w:line="240" w:lineRule="auto"/>
              <w:rPr>
                <w:rFonts w:ascii="Times New Roman" w:hAnsi="Times New Roman"/>
                <w:sz w:val="24"/>
                <w:szCs w:val="24"/>
              </w:rPr>
            </w:pPr>
            <w:r>
              <w:rPr>
                <w:rFonts w:ascii="Times New Roman" w:hAnsi="Times New Roman"/>
                <w:sz w:val="24"/>
                <w:szCs w:val="24"/>
              </w:rPr>
              <w:lastRenderedPageBreak/>
              <w:t>МАУ АГДК</w:t>
            </w:r>
          </w:p>
        </w:tc>
        <w:tc>
          <w:tcPr>
            <w:tcW w:w="1701" w:type="dxa"/>
          </w:tcPr>
          <w:p w:rsidR="005A6370" w:rsidRDefault="005A6370" w:rsidP="006128A8">
            <w:pPr>
              <w:spacing w:after="0" w:line="240" w:lineRule="auto"/>
              <w:rPr>
                <w:rFonts w:ascii="Times New Roman" w:hAnsi="Times New Roman"/>
                <w:sz w:val="24"/>
                <w:szCs w:val="24"/>
              </w:rPr>
            </w:pPr>
            <w:r>
              <w:rPr>
                <w:rFonts w:ascii="Times New Roman" w:hAnsi="Times New Roman"/>
                <w:sz w:val="24"/>
                <w:szCs w:val="24"/>
              </w:rPr>
              <w:t>10/10 000</w:t>
            </w:r>
          </w:p>
          <w:p w:rsidR="006662BC" w:rsidRDefault="006662BC" w:rsidP="006128A8">
            <w:pPr>
              <w:spacing w:after="0" w:line="240" w:lineRule="auto"/>
              <w:rPr>
                <w:rFonts w:ascii="Times New Roman" w:hAnsi="Times New Roman"/>
                <w:sz w:val="24"/>
                <w:szCs w:val="24"/>
              </w:rPr>
            </w:pPr>
          </w:p>
          <w:p w:rsidR="006662BC" w:rsidRDefault="006662BC" w:rsidP="006128A8">
            <w:pPr>
              <w:spacing w:after="0" w:line="240" w:lineRule="auto"/>
              <w:rPr>
                <w:rFonts w:ascii="Times New Roman" w:hAnsi="Times New Roman"/>
                <w:sz w:val="24"/>
                <w:szCs w:val="24"/>
              </w:rPr>
            </w:pPr>
          </w:p>
          <w:p w:rsidR="006662BC" w:rsidRDefault="006662BC" w:rsidP="006128A8">
            <w:pPr>
              <w:spacing w:after="0" w:line="240" w:lineRule="auto"/>
              <w:rPr>
                <w:rFonts w:ascii="Times New Roman" w:hAnsi="Times New Roman"/>
                <w:sz w:val="24"/>
                <w:szCs w:val="24"/>
              </w:rPr>
            </w:pPr>
          </w:p>
          <w:p w:rsidR="006662BC" w:rsidRPr="005A6370" w:rsidRDefault="006662BC" w:rsidP="006128A8">
            <w:pPr>
              <w:spacing w:after="0" w:line="240" w:lineRule="auto"/>
              <w:rPr>
                <w:rFonts w:ascii="Times New Roman" w:hAnsi="Times New Roman"/>
                <w:sz w:val="24"/>
                <w:szCs w:val="24"/>
              </w:rPr>
            </w:pPr>
            <w:r>
              <w:rPr>
                <w:rFonts w:ascii="Times New Roman" w:hAnsi="Times New Roman"/>
                <w:sz w:val="24"/>
                <w:szCs w:val="24"/>
              </w:rPr>
              <w:t>50/1000</w:t>
            </w:r>
          </w:p>
        </w:tc>
        <w:tc>
          <w:tcPr>
            <w:tcW w:w="6990" w:type="dxa"/>
          </w:tcPr>
          <w:p w:rsidR="005A6370" w:rsidRPr="006B240F" w:rsidRDefault="005A6370" w:rsidP="005A6370">
            <w:pPr>
              <w:spacing w:before="100" w:beforeAutospacing="1" w:after="0" w:afterAutospacing="1" w:line="240" w:lineRule="auto"/>
              <w:contextualSpacing/>
              <w:jc w:val="both"/>
              <w:rPr>
                <w:rFonts w:ascii="Times New Roman" w:hAnsi="Times New Roman"/>
                <w:sz w:val="24"/>
                <w:szCs w:val="24"/>
              </w:rPr>
            </w:pPr>
            <w:r w:rsidRPr="006B240F">
              <w:rPr>
                <w:rFonts w:ascii="Times New Roman" w:hAnsi="Times New Roman"/>
                <w:sz w:val="24"/>
                <w:szCs w:val="24"/>
              </w:rPr>
              <w:lastRenderedPageBreak/>
              <w:t xml:space="preserve">«Саамское рукоделие» - куклы в саамском костюме, брошки, саамские игрушки </w:t>
            </w:r>
          </w:p>
          <w:p w:rsidR="005A6370" w:rsidRPr="00EC3056" w:rsidRDefault="005A6370" w:rsidP="005A6370">
            <w:pPr>
              <w:spacing w:after="0" w:line="240" w:lineRule="auto"/>
              <w:jc w:val="both"/>
              <w:rPr>
                <w:rFonts w:ascii="Times New Roman" w:hAnsi="Times New Roman"/>
              </w:rPr>
            </w:pPr>
            <w:r w:rsidRPr="006B240F">
              <w:rPr>
                <w:rFonts w:ascii="Times New Roman" w:hAnsi="Times New Roman"/>
                <w:sz w:val="24"/>
                <w:szCs w:val="24"/>
              </w:rPr>
              <w:t>«</w:t>
            </w:r>
            <w:proofErr w:type="gramStart"/>
            <w:r w:rsidRPr="006B240F">
              <w:rPr>
                <w:rFonts w:ascii="Times New Roman" w:hAnsi="Times New Roman"/>
                <w:sz w:val="24"/>
                <w:szCs w:val="24"/>
              </w:rPr>
              <w:t>Хитро-мудро</w:t>
            </w:r>
            <w:proofErr w:type="gramEnd"/>
            <w:r w:rsidRPr="006B240F">
              <w:rPr>
                <w:rFonts w:ascii="Times New Roman" w:hAnsi="Times New Roman"/>
                <w:sz w:val="24"/>
                <w:szCs w:val="24"/>
              </w:rPr>
              <w:t xml:space="preserve"> рукодель</w:t>
            </w:r>
            <w:r w:rsidR="00B2423B">
              <w:rPr>
                <w:rFonts w:ascii="Times New Roman" w:hAnsi="Times New Roman"/>
                <w:sz w:val="24"/>
                <w:szCs w:val="24"/>
              </w:rPr>
              <w:t>н</w:t>
            </w:r>
            <w:r w:rsidRPr="006B240F">
              <w:rPr>
                <w:rFonts w:ascii="Times New Roman" w:hAnsi="Times New Roman"/>
                <w:sz w:val="24"/>
                <w:szCs w:val="24"/>
              </w:rPr>
              <w:t xml:space="preserve">ице» - изделия народного творчества: </w:t>
            </w:r>
            <w:r w:rsidRPr="006B240F">
              <w:rPr>
                <w:rFonts w:ascii="Times New Roman" w:hAnsi="Times New Roman"/>
                <w:sz w:val="24"/>
                <w:szCs w:val="24"/>
              </w:rPr>
              <w:lastRenderedPageBreak/>
              <w:t>куклы, полотенца, половики, лоскутные одеяла</w:t>
            </w:r>
          </w:p>
        </w:tc>
      </w:tr>
    </w:tbl>
    <w:p w:rsidR="006128A8" w:rsidRPr="006128A8" w:rsidRDefault="006128A8" w:rsidP="006128A8">
      <w:pPr>
        <w:spacing w:after="0" w:line="240" w:lineRule="auto"/>
        <w:rPr>
          <w:rFonts w:ascii="Times New Roman" w:hAnsi="Times New Roman"/>
          <w:b/>
          <w:sz w:val="24"/>
          <w:szCs w:val="24"/>
        </w:rPr>
      </w:pPr>
    </w:p>
    <w:p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u w:val="single"/>
        </w:rPr>
        <w:t xml:space="preserve">АНАЛИЗ </w:t>
      </w:r>
      <w:r w:rsidRPr="006128A8">
        <w:rPr>
          <w:rFonts w:ascii="Times New Roman" w:hAnsi="Times New Roman"/>
          <w:b/>
          <w:sz w:val="24"/>
          <w:szCs w:val="24"/>
        </w:rPr>
        <w:t xml:space="preserve">РАБОТЫ ПО НАПРАВЛЕНИЮ: </w:t>
      </w:r>
    </w:p>
    <w:p w:rsidR="001B3C63" w:rsidRDefault="001B3C63" w:rsidP="001B3C63">
      <w:pPr>
        <w:spacing w:after="0" w:line="240" w:lineRule="auto"/>
        <w:jc w:val="both"/>
        <w:rPr>
          <w:rFonts w:ascii="Times New Roman" w:hAnsi="Times New Roman"/>
          <w:sz w:val="24"/>
          <w:szCs w:val="24"/>
        </w:rPr>
      </w:pPr>
      <w:r>
        <w:rPr>
          <w:rFonts w:ascii="Times New Roman" w:hAnsi="Times New Roman"/>
          <w:sz w:val="24"/>
          <w:szCs w:val="24"/>
        </w:rPr>
        <w:t>Сохранением, популяризацией и развитием традиционной народной культуры в Апатитском Дворце культуры имени Егорова В.К. занимаются НСК студия декоративно-прикладного искусства «Иван да Марья», ансамбль фольклорной песни «Долинушка», а также отдел декоративно-прикладного творчества Дворца культуры. Отдел занимается организацией выставок как на базе Музея, Дворца культуры, так и базе других учреждений городов Апатиты и Кировс</w:t>
      </w:r>
      <w:r w:rsidR="00B2423B">
        <w:rPr>
          <w:rFonts w:ascii="Times New Roman" w:hAnsi="Times New Roman"/>
          <w:sz w:val="24"/>
          <w:szCs w:val="24"/>
        </w:rPr>
        <w:t>к</w:t>
      </w:r>
      <w:r>
        <w:rPr>
          <w:rFonts w:ascii="Times New Roman" w:hAnsi="Times New Roman"/>
          <w:sz w:val="24"/>
          <w:szCs w:val="24"/>
        </w:rPr>
        <w:t>.</w:t>
      </w:r>
      <w:r w:rsidR="00B2423B">
        <w:rPr>
          <w:rFonts w:ascii="Times New Roman" w:hAnsi="Times New Roman"/>
          <w:sz w:val="24"/>
          <w:szCs w:val="24"/>
        </w:rPr>
        <w:t xml:space="preserve"> </w:t>
      </w:r>
    </w:p>
    <w:p w:rsidR="006128A8" w:rsidRPr="006128A8" w:rsidRDefault="006128A8" w:rsidP="006128A8">
      <w:pPr>
        <w:spacing w:after="0" w:line="240" w:lineRule="auto"/>
        <w:rPr>
          <w:rFonts w:ascii="Times New Roman" w:hAnsi="Times New Roman"/>
          <w:i/>
          <w:sz w:val="24"/>
          <w:szCs w:val="24"/>
        </w:rPr>
      </w:pPr>
    </w:p>
    <w:p w:rsidR="0064730F" w:rsidRPr="0064730F" w:rsidRDefault="0064730F" w:rsidP="0064730F">
      <w:pPr>
        <w:spacing w:after="0" w:line="240" w:lineRule="auto"/>
        <w:rPr>
          <w:rFonts w:ascii="Times New Roman" w:hAnsi="Times New Roman"/>
          <w:b/>
          <w:sz w:val="24"/>
          <w:szCs w:val="24"/>
        </w:rPr>
      </w:pPr>
    </w:p>
    <w:p w:rsidR="00871164" w:rsidRDefault="00871164" w:rsidP="00021CDF">
      <w:pPr>
        <w:spacing w:after="0" w:line="240" w:lineRule="auto"/>
        <w:jc w:val="both"/>
        <w:rPr>
          <w:rFonts w:ascii="Times New Roman" w:hAnsi="Times New Roman"/>
          <w:b/>
          <w:sz w:val="24"/>
          <w:szCs w:val="24"/>
        </w:rPr>
      </w:pPr>
      <w:r>
        <w:rPr>
          <w:rFonts w:ascii="Times New Roman" w:hAnsi="Times New Roman"/>
          <w:b/>
          <w:sz w:val="24"/>
          <w:szCs w:val="24"/>
        </w:rPr>
        <w:br w:type="page"/>
      </w:r>
    </w:p>
    <w:p w:rsidR="005B38A2" w:rsidRPr="005F22C7" w:rsidRDefault="006128A8" w:rsidP="00021CDF">
      <w:pPr>
        <w:spacing w:after="0" w:line="240" w:lineRule="auto"/>
        <w:jc w:val="both"/>
        <w:rPr>
          <w:rFonts w:ascii="Times New Roman" w:hAnsi="Times New Roman"/>
          <w:i/>
          <w:color w:val="FF0000"/>
          <w:sz w:val="24"/>
          <w:szCs w:val="24"/>
        </w:rPr>
      </w:pPr>
      <w:r>
        <w:rPr>
          <w:rFonts w:ascii="Times New Roman" w:hAnsi="Times New Roman"/>
          <w:b/>
          <w:sz w:val="24"/>
          <w:szCs w:val="24"/>
        </w:rPr>
        <w:lastRenderedPageBreak/>
        <w:t>5</w:t>
      </w:r>
      <w:r w:rsidR="00021CDF">
        <w:rPr>
          <w:rFonts w:ascii="Times New Roman" w:hAnsi="Times New Roman"/>
          <w:b/>
          <w:sz w:val="24"/>
          <w:szCs w:val="24"/>
        </w:rPr>
        <w:t>.</w:t>
      </w:r>
      <w:r>
        <w:rPr>
          <w:rFonts w:ascii="Times New Roman" w:hAnsi="Times New Roman"/>
          <w:b/>
          <w:sz w:val="24"/>
          <w:szCs w:val="24"/>
        </w:rPr>
        <w:t>23</w:t>
      </w:r>
      <w:r w:rsidR="00021CDF">
        <w:rPr>
          <w:rFonts w:ascii="Times New Roman" w:hAnsi="Times New Roman"/>
          <w:b/>
          <w:sz w:val="24"/>
          <w:szCs w:val="24"/>
        </w:rPr>
        <w:t xml:space="preserve">.3. </w:t>
      </w:r>
      <w:r w:rsidR="005B38A2" w:rsidRPr="00F26B5F">
        <w:rPr>
          <w:rFonts w:ascii="Times New Roman" w:hAnsi="Times New Roman"/>
          <w:b/>
          <w:color w:val="000000"/>
          <w:sz w:val="24"/>
          <w:szCs w:val="24"/>
        </w:rPr>
        <w:t xml:space="preserve">ПРОЕКТЫ, МЕРОПРИЯТИЯ, НАПРАВЛЕННЫЕ НА СОХРАНЕНИЕ, РАЗВИТИЕ И ПОПУЛЯРИЗАЦИЮ ТРАДИЦИОННОЙ НАРОДНОЙ КУЛЬТУРЫ </w:t>
      </w:r>
      <w:r w:rsidR="008100C7">
        <w:rPr>
          <w:rFonts w:ascii="Times New Roman" w:hAnsi="Times New Roman"/>
          <w:b/>
          <w:color w:val="000000"/>
          <w:sz w:val="24"/>
          <w:szCs w:val="24"/>
        </w:rPr>
        <w:t>(</w:t>
      </w:r>
      <w:r w:rsidR="005F22C7" w:rsidRPr="001E0DC8">
        <w:rPr>
          <w:rFonts w:ascii="Times New Roman" w:hAnsi="Times New Roman"/>
          <w:i/>
          <w:sz w:val="24"/>
          <w:szCs w:val="24"/>
        </w:rPr>
        <w:t xml:space="preserve">в том числе и </w:t>
      </w:r>
      <w:r w:rsidR="004E3981" w:rsidRPr="001E0DC8">
        <w:rPr>
          <w:rFonts w:ascii="Times New Roman" w:hAnsi="Times New Roman"/>
          <w:i/>
          <w:sz w:val="24"/>
          <w:szCs w:val="24"/>
        </w:rPr>
        <w:t>циклы инфопостов, подкасты и другой контент в сети интернет</w:t>
      </w:r>
      <w:r w:rsidR="008100C7" w:rsidRPr="001E0DC8">
        <w:rPr>
          <w:rFonts w:ascii="Times New Roman" w:hAnsi="Times New Roman"/>
          <w:i/>
          <w:sz w:val="24"/>
          <w:szCs w:val="24"/>
        </w:rPr>
        <w:t>)</w:t>
      </w:r>
      <w:r w:rsidR="004E3981">
        <w:rPr>
          <w:rFonts w:ascii="Times New Roman" w:hAnsi="Times New Roman"/>
          <w:i/>
          <w:color w:val="FF0000"/>
          <w:sz w:val="24"/>
          <w:szCs w:val="24"/>
        </w:rPr>
        <w:t xml:space="preserve"> </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1846"/>
        <w:gridCol w:w="1559"/>
        <w:gridCol w:w="1559"/>
        <w:gridCol w:w="8647"/>
      </w:tblGrid>
      <w:tr w:rsidR="00B2423B" w:rsidRPr="00B2423B" w:rsidTr="004E3A76">
        <w:tc>
          <w:tcPr>
            <w:tcW w:w="1948" w:type="dxa"/>
          </w:tcPr>
          <w:p w:rsidR="00B2423B" w:rsidRPr="00B2423B" w:rsidRDefault="00B2423B" w:rsidP="004E3A76">
            <w:pPr>
              <w:spacing w:after="0" w:line="240" w:lineRule="auto"/>
              <w:jc w:val="center"/>
              <w:rPr>
                <w:rFonts w:ascii="Times New Roman" w:hAnsi="Times New Roman"/>
                <w:b/>
                <w:color w:val="000000"/>
                <w:sz w:val="24"/>
                <w:szCs w:val="24"/>
              </w:rPr>
            </w:pPr>
            <w:r w:rsidRPr="00B2423B">
              <w:rPr>
                <w:rFonts w:ascii="Times New Roman" w:hAnsi="Times New Roman"/>
                <w:b/>
                <w:color w:val="000000"/>
                <w:sz w:val="24"/>
                <w:szCs w:val="24"/>
              </w:rPr>
              <w:t>Наименование проекта, мероприятия</w:t>
            </w:r>
          </w:p>
        </w:tc>
        <w:tc>
          <w:tcPr>
            <w:tcW w:w="1846" w:type="dxa"/>
          </w:tcPr>
          <w:p w:rsidR="00B2423B" w:rsidRPr="00B2423B" w:rsidRDefault="00B2423B" w:rsidP="004E3A76">
            <w:pPr>
              <w:spacing w:after="0" w:line="240" w:lineRule="auto"/>
              <w:jc w:val="center"/>
              <w:rPr>
                <w:rFonts w:ascii="Times New Roman" w:hAnsi="Times New Roman"/>
                <w:b/>
                <w:color w:val="000000"/>
                <w:sz w:val="24"/>
                <w:szCs w:val="24"/>
              </w:rPr>
            </w:pPr>
            <w:r w:rsidRPr="00B2423B">
              <w:rPr>
                <w:rFonts w:ascii="Times New Roman" w:hAnsi="Times New Roman"/>
                <w:b/>
                <w:color w:val="000000"/>
                <w:sz w:val="24"/>
                <w:szCs w:val="24"/>
              </w:rPr>
              <w:t>Место проведения</w:t>
            </w:r>
          </w:p>
        </w:tc>
        <w:tc>
          <w:tcPr>
            <w:tcW w:w="1559" w:type="dxa"/>
          </w:tcPr>
          <w:p w:rsidR="00B2423B" w:rsidRPr="00B2423B" w:rsidRDefault="00B2423B" w:rsidP="004E3A76">
            <w:pPr>
              <w:spacing w:after="0" w:line="240" w:lineRule="auto"/>
              <w:jc w:val="center"/>
              <w:rPr>
                <w:rFonts w:ascii="Times New Roman" w:hAnsi="Times New Roman"/>
                <w:b/>
                <w:color w:val="000000"/>
                <w:sz w:val="24"/>
                <w:szCs w:val="24"/>
              </w:rPr>
            </w:pPr>
            <w:r w:rsidRPr="00B2423B">
              <w:rPr>
                <w:rFonts w:ascii="Times New Roman" w:hAnsi="Times New Roman"/>
                <w:b/>
                <w:color w:val="000000"/>
                <w:sz w:val="24"/>
                <w:szCs w:val="24"/>
              </w:rPr>
              <w:t xml:space="preserve">Дата проведения </w:t>
            </w:r>
          </w:p>
        </w:tc>
        <w:tc>
          <w:tcPr>
            <w:tcW w:w="1559" w:type="dxa"/>
          </w:tcPr>
          <w:p w:rsidR="00B2423B" w:rsidRPr="00B2423B" w:rsidRDefault="00B2423B" w:rsidP="004E3A76">
            <w:pPr>
              <w:spacing w:after="0" w:line="240" w:lineRule="auto"/>
              <w:jc w:val="center"/>
              <w:rPr>
                <w:rFonts w:ascii="Times New Roman" w:hAnsi="Times New Roman"/>
                <w:b/>
                <w:color w:val="000000"/>
                <w:sz w:val="24"/>
                <w:szCs w:val="24"/>
              </w:rPr>
            </w:pPr>
            <w:r w:rsidRPr="00B2423B">
              <w:rPr>
                <w:rFonts w:ascii="Times New Roman" w:hAnsi="Times New Roman"/>
                <w:b/>
                <w:color w:val="000000"/>
                <w:sz w:val="24"/>
                <w:szCs w:val="24"/>
              </w:rPr>
              <w:t>Формат проведения (офлайн/онлайн)</w:t>
            </w:r>
          </w:p>
        </w:tc>
        <w:tc>
          <w:tcPr>
            <w:tcW w:w="8647" w:type="dxa"/>
          </w:tcPr>
          <w:p w:rsidR="00B2423B" w:rsidRPr="00B2423B" w:rsidRDefault="00B2423B" w:rsidP="004E3A76">
            <w:pPr>
              <w:spacing w:after="0" w:line="240" w:lineRule="auto"/>
              <w:jc w:val="center"/>
              <w:rPr>
                <w:rFonts w:ascii="Times New Roman" w:hAnsi="Times New Roman"/>
                <w:b/>
                <w:color w:val="000000"/>
                <w:sz w:val="24"/>
                <w:szCs w:val="24"/>
              </w:rPr>
            </w:pPr>
            <w:r w:rsidRPr="00B2423B">
              <w:rPr>
                <w:rFonts w:ascii="Times New Roman" w:hAnsi="Times New Roman"/>
                <w:b/>
                <w:color w:val="000000"/>
                <w:sz w:val="24"/>
                <w:szCs w:val="24"/>
              </w:rPr>
              <w:t>Краткое описание проекта, мероприятия</w:t>
            </w:r>
          </w:p>
        </w:tc>
      </w:tr>
      <w:tr w:rsidR="00B2423B" w:rsidRPr="00B2423B" w:rsidTr="004E3A76">
        <w:tc>
          <w:tcPr>
            <w:tcW w:w="1948" w:type="dxa"/>
          </w:tcPr>
          <w:p w:rsidR="00B2423B" w:rsidRPr="00B2423B" w:rsidRDefault="00B2423B" w:rsidP="004E3A76">
            <w:pPr>
              <w:spacing w:after="0" w:line="240" w:lineRule="auto"/>
              <w:jc w:val="center"/>
              <w:rPr>
                <w:rFonts w:ascii="Times New Roman" w:hAnsi="Times New Roman"/>
                <w:color w:val="000000"/>
                <w:sz w:val="24"/>
                <w:szCs w:val="24"/>
              </w:rPr>
            </w:pPr>
            <w:r w:rsidRPr="00B2423B">
              <w:rPr>
                <w:rFonts w:ascii="Times New Roman" w:hAnsi="Times New Roman"/>
                <w:color w:val="000000"/>
                <w:sz w:val="24"/>
                <w:szCs w:val="24"/>
              </w:rPr>
              <w:t>Мастер-класс «Саамский мяч-паал»</w:t>
            </w:r>
          </w:p>
        </w:tc>
        <w:tc>
          <w:tcPr>
            <w:tcW w:w="1846" w:type="dxa"/>
          </w:tcPr>
          <w:p w:rsidR="00B2423B" w:rsidRPr="00B2423B" w:rsidRDefault="00F11DD1" w:rsidP="004E3A76">
            <w:pPr>
              <w:spacing w:after="0" w:line="240" w:lineRule="auto"/>
              <w:jc w:val="center"/>
              <w:rPr>
                <w:rFonts w:ascii="Times New Roman" w:hAnsi="Times New Roman"/>
                <w:color w:val="000000"/>
                <w:sz w:val="24"/>
                <w:szCs w:val="24"/>
              </w:rPr>
            </w:pPr>
            <w:hyperlink r:id="rId22" w:history="1">
              <w:r w:rsidR="00B2423B" w:rsidRPr="00B2423B">
                <w:rPr>
                  <w:rStyle w:val="ac"/>
                  <w:rFonts w:ascii="Times New Roman" w:hAnsi="Times New Roman"/>
                  <w:sz w:val="24"/>
                </w:rPr>
                <w:t>https://vk.com/dkapatity</w:t>
              </w:r>
            </w:hyperlink>
            <w:r w:rsidR="00B2423B" w:rsidRPr="00B2423B">
              <w:rPr>
                <w:rFonts w:ascii="Times New Roman" w:hAnsi="Times New Roman"/>
                <w:color w:val="000000"/>
                <w:sz w:val="24"/>
                <w:szCs w:val="24"/>
              </w:rPr>
              <w:t xml:space="preserve"> </w:t>
            </w:r>
          </w:p>
        </w:tc>
        <w:tc>
          <w:tcPr>
            <w:tcW w:w="1559" w:type="dxa"/>
          </w:tcPr>
          <w:p w:rsidR="00B2423B" w:rsidRPr="00B2423B" w:rsidRDefault="00B2423B" w:rsidP="004E3A76">
            <w:pPr>
              <w:spacing w:after="0" w:line="240" w:lineRule="auto"/>
              <w:jc w:val="center"/>
              <w:rPr>
                <w:rFonts w:ascii="Times New Roman" w:hAnsi="Times New Roman"/>
                <w:color w:val="000000"/>
                <w:sz w:val="24"/>
                <w:szCs w:val="24"/>
              </w:rPr>
            </w:pPr>
            <w:r w:rsidRPr="00B2423B">
              <w:rPr>
                <w:rFonts w:ascii="Times New Roman" w:hAnsi="Times New Roman"/>
                <w:color w:val="000000"/>
                <w:sz w:val="24"/>
                <w:szCs w:val="24"/>
              </w:rPr>
              <w:t>06.02.2021</w:t>
            </w:r>
          </w:p>
        </w:tc>
        <w:tc>
          <w:tcPr>
            <w:tcW w:w="1559" w:type="dxa"/>
          </w:tcPr>
          <w:p w:rsidR="00B2423B" w:rsidRPr="00B2423B" w:rsidRDefault="00B2423B" w:rsidP="004E3A76">
            <w:pPr>
              <w:spacing w:after="0" w:line="240" w:lineRule="auto"/>
              <w:jc w:val="center"/>
              <w:rPr>
                <w:rFonts w:ascii="Times New Roman" w:hAnsi="Times New Roman"/>
                <w:color w:val="000000"/>
                <w:sz w:val="24"/>
                <w:szCs w:val="24"/>
              </w:rPr>
            </w:pPr>
            <w:r w:rsidRPr="00B2423B">
              <w:rPr>
                <w:rFonts w:ascii="Times New Roman" w:hAnsi="Times New Roman"/>
                <w:color w:val="000000"/>
                <w:sz w:val="24"/>
                <w:szCs w:val="24"/>
              </w:rPr>
              <w:t>онлайн</w:t>
            </w:r>
          </w:p>
        </w:tc>
        <w:tc>
          <w:tcPr>
            <w:tcW w:w="8647" w:type="dxa"/>
          </w:tcPr>
          <w:p w:rsidR="00B2423B" w:rsidRPr="00B2423B" w:rsidRDefault="00B2423B" w:rsidP="004E3A76">
            <w:pPr>
              <w:spacing w:after="0" w:line="240" w:lineRule="auto"/>
              <w:jc w:val="both"/>
              <w:rPr>
                <w:rFonts w:ascii="Times New Roman" w:hAnsi="Times New Roman"/>
                <w:color w:val="000000"/>
                <w:sz w:val="24"/>
                <w:szCs w:val="24"/>
              </w:rPr>
            </w:pPr>
            <w:r w:rsidRPr="00B2423B">
              <w:rPr>
                <w:rFonts w:ascii="Times New Roman" w:hAnsi="Times New Roman"/>
                <w:color w:val="000000"/>
                <w:sz w:val="24"/>
                <w:szCs w:val="24"/>
              </w:rPr>
              <w:t>Мастер-класс по созданию из лоскутков ткани национальной игрушки Кольских саамов мя</w:t>
            </w:r>
            <w:r w:rsidR="003D0DF4">
              <w:rPr>
                <w:rFonts w:ascii="Times New Roman" w:hAnsi="Times New Roman"/>
                <w:color w:val="000000"/>
                <w:sz w:val="24"/>
                <w:szCs w:val="24"/>
              </w:rPr>
              <w:t>ча-паала. На мячах изо</w:t>
            </w:r>
            <w:r w:rsidRPr="00B2423B">
              <w:rPr>
                <w:rFonts w:ascii="Times New Roman" w:hAnsi="Times New Roman"/>
                <w:color w:val="000000"/>
                <w:sz w:val="24"/>
                <w:szCs w:val="24"/>
              </w:rPr>
              <w:t xml:space="preserve">бражались обязательные символы – куропатка, семга, солнце, олень. Эти мячики предназначались для детских игр – игры на желания. Дети подкидывали в сторону солнца мячи и загадывали самое заветное желание, какой стороной поймаешь мяч – где солнце или куропатка – то такое значение твоей мечты и будет. Каждый символ имел свое значение.     </w:t>
            </w:r>
          </w:p>
        </w:tc>
      </w:tr>
      <w:tr w:rsidR="00B2423B" w:rsidRPr="00B2423B" w:rsidTr="004E3A76">
        <w:trPr>
          <w:trHeight w:val="210"/>
        </w:trPr>
        <w:tc>
          <w:tcPr>
            <w:tcW w:w="1948" w:type="dxa"/>
          </w:tcPr>
          <w:p w:rsidR="00B2423B" w:rsidRPr="00B2423B" w:rsidRDefault="00B2423B" w:rsidP="004E3A76">
            <w:pPr>
              <w:shd w:val="clear" w:color="auto" w:fill="FFFFFF"/>
              <w:spacing w:after="0" w:line="240" w:lineRule="auto"/>
              <w:rPr>
                <w:rFonts w:ascii="Times New Roman" w:hAnsi="Times New Roman"/>
                <w:sz w:val="24"/>
                <w:szCs w:val="24"/>
              </w:rPr>
            </w:pPr>
            <w:r w:rsidRPr="00B2423B">
              <w:rPr>
                <w:rFonts w:ascii="Times New Roman" w:hAnsi="Times New Roman"/>
                <w:sz w:val="24"/>
                <w:szCs w:val="24"/>
              </w:rPr>
              <w:t>Фолкурок «Русские посиделки»</w:t>
            </w:r>
          </w:p>
        </w:tc>
        <w:tc>
          <w:tcPr>
            <w:tcW w:w="1846" w:type="dxa"/>
          </w:tcPr>
          <w:p w:rsidR="00B2423B" w:rsidRPr="00B2423B" w:rsidRDefault="00F11DD1" w:rsidP="004E3A76">
            <w:pPr>
              <w:shd w:val="clear" w:color="auto" w:fill="FFFFFF"/>
              <w:tabs>
                <w:tab w:val="left" w:pos="870"/>
              </w:tabs>
              <w:spacing w:after="0" w:line="240" w:lineRule="auto"/>
              <w:rPr>
                <w:rFonts w:ascii="Times New Roman" w:hAnsi="Times New Roman"/>
                <w:sz w:val="24"/>
                <w:szCs w:val="24"/>
              </w:rPr>
            </w:pPr>
            <w:hyperlink r:id="rId23" w:history="1">
              <w:r w:rsidR="00B2423B" w:rsidRPr="00B2423B">
                <w:rPr>
                  <w:rStyle w:val="ac"/>
                  <w:rFonts w:ascii="Times New Roman" w:hAnsi="Times New Roman"/>
                  <w:sz w:val="24"/>
                </w:rPr>
                <w:t>https://vk.com/dkapatity</w:t>
              </w:r>
            </w:hyperlink>
          </w:p>
        </w:tc>
        <w:tc>
          <w:tcPr>
            <w:tcW w:w="1559" w:type="dxa"/>
          </w:tcPr>
          <w:p w:rsidR="00B2423B" w:rsidRPr="00B2423B" w:rsidRDefault="00B2423B" w:rsidP="004E3A76">
            <w:pPr>
              <w:shd w:val="clear" w:color="auto" w:fill="FFFFFF"/>
              <w:spacing w:after="0" w:line="240" w:lineRule="auto"/>
              <w:rPr>
                <w:rFonts w:ascii="Times New Roman" w:hAnsi="Times New Roman"/>
                <w:sz w:val="24"/>
                <w:szCs w:val="24"/>
              </w:rPr>
            </w:pPr>
            <w:r w:rsidRPr="00B2423B">
              <w:rPr>
                <w:rFonts w:ascii="Times New Roman" w:hAnsi="Times New Roman"/>
                <w:sz w:val="24"/>
                <w:szCs w:val="24"/>
              </w:rPr>
              <w:t>24.02.2021</w:t>
            </w:r>
          </w:p>
        </w:tc>
        <w:tc>
          <w:tcPr>
            <w:tcW w:w="1559" w:type="dxa"/>
          </w:tcPr>
          <w:p w:rsidR="00B2423B" w:rsidRPr="00B2423B" w:rsidRDefault="00B2423B" w:rsidP="004E3A76">
            <w:pPr>
              <w:pStyle w:val="ae"/>
              <w:spacing w:before="0" w:beforeAutospacing="0" w:after="0" w:afterAutospacing="0"/>
              <w:contextualSpacing/>
              <w:jc w:val="both"/>
            </w:pPr>
            <w:r w:rsidRPr="00B2423B">
              <w:t>онлайн</w:t>
            </w:r>
          </w:p>
        </w:tc>
        <w:tc>
          <w:tcPr>
            <w:tcW w:w="8647" w:type="dxa"/>
          </w:tcPr>
          <w:p w:rsidR="00B2423B" w:rsidRPr="00B2423B" w:rsidRDefault="00B2423B" w:rsidP="00723C4F">
            <w:pPr>
              <w:pStyle w:val="ae"/>
              <w:spacing w:before="0" w:beforeAutospacing="0" w:after="0" w:afterAutospacing="0"/>
              <w:contextualSpacing/>
              <w:jc w:val="both"/>
            </w:pPr>
            <w:r w:rsidRPr="00B2423B">
              <w:t xml:space="preserve">Урок традиционной русской культуры. Урок проходил в виде видеоролика, в котором школьники, одевшись в русские народные </w:t>
            </w:r>
            <w:r w:rsidR="003D0DF4" w:rsidRPr="00B2423B">
              <w:t>костюмы,</w:t>
            </w:r>
            <w:r w:rsidRPr="00B2423B">
              <w:t xml:space="preserve"> участвовали в настоящей постановке. В видео уроке рассказывалось о традиции чаепития, правилах нахождения за столом, правила пользования посудой. После чаепития шла культурная </w:t>
            </w:r>
            <w:proofErr w:type="gramStart"/>
            <w:r w:rsidRPr="00B2423B">
              <w:t>программа</w:t>
            </w:r>
            <w:proofErr w:type="gramEnd"/>
            <w:r w:rsidRPr="00B2423B">
              <w:t xml:space="preserve">: какие песни пели, частушки. На каких русских народных инструментах играли. </w:t>
            </w:r>
          </w:p>
        </w:tc>
      </w:tr>
      <w:tr w:rsidR="00B2423B" w:rsidRPr="00B2423B" w:rsidTr="004E3A76">
        <w:trPr>
          <w:trHeight w:val="210"/>
        </w:trPr>
        <w:tc>
          <w:tcPr>
            <w:tcW w:w="1948" w:type="dxa"/>
          </w:tcPr>
          <w:p w:rsidR="00B2423B" w:rsidRPr="00B2423B" w:rsidRDefault="00B2423B" w:rsidP="004E3A76">
            <w:pPr>
              <w:shd w:val="clear" w:color="auto" w:fill="FFFFFF"/>
              <w:spacing w:after="0" w:line="240" w:lineRule="auto"/>
              <w:rPr>
                <w:rFonts w:ascii="Times New Roman" w:hAnsi="Times New Roman"/>
                <w:sz w:val="24"/>
                <w:szCs w:val="24"/>
              </w:rPr>
            </w:pPr>
            <w:r w:rsidRPr="00B2423B">
              <w:rPr>
                <w:rFonts w:ascii="Times New Roman" w:hAnsi="Times New Roman"/>
                <w:sz w:val="24"/>
                <w:szCs w:val="24"/>
              </w:rPr>
              <w:t>Онлайн-выставка "День химика Ломоносова" ко Дню славянской письменности.</w:t>
            </w:r>
          </w:p>
        </w:tc>
        <w:tc>
          <w:tcPr>
            <w:tcW w:w="1846" w:type="dxa"/>
          </w:tcPr>
          <w:p w:rsidR="00B2423B" w:rsidRPr="00B2423B" w:rsidRDefault="00F11DD1" w:rsidP="004E3A76">
            <w:pPr>
              <w:shd w:val="clear" w:color="auto" w:fill="FFFFFF"/>
              <w:tabs>
                <w:tab w:val="left" w:pos="870"/>
              </w:tabs>
              <w:spacing w:after="0" w:line="240" w:lineRule="auto"/>
              <w:rPr>
                <w:rFonts w:ascii="Times New Roman" w:hAnsi="Times New Roman"/>
                <w:sz w:val="24"/>
                <w:szCs w:val="24"/>
              </w:rPr>
            </w:pPr>
            <w:hyperlink r:id="rId24" w:history="1">
              <w:r w:rsidR="00B2423B" w:rsidRPr="00B2423B">
                <w:rPr>
                  <w:rStyle w:val="ac"/>
                  <w:rFonts w:ascii="Times New Roman" w:hAnsi="Times New Roman"/>
                  <w:sz w:val="24"/>
                </w:rPr>
                <w:t>https://vk.com/dkapatity</w:t>
              </w:r>
            </w:hyperlink>
          </w:p>
        </w:tc>
        <w:tc>
          <w:tcPr>
            <w:tcW w:w="1559" w:type="dxa"/>
          </w:tcPr>
          <w:p w:rsidR="00B2423B" w:rsidRPr="00B2423B" w:rsidRDefault="00B2423B" w:rsidP="004E3A76">
            <w:pPr>
              <w:shd w:val="clear" w:color="auto" w:fill="FFFFFF"/>
              <w:spacing w:after="0" w:line="240" w:lineRule="auto"/>
              <w:rPr>
                <w:rFonts w:ascii="Times New Roman" w:hAnsi="Times New Roman"/>
                <w:sz w:val="24"/>
                <w:szCs w:val="24"/>
              </w:rPr>
            </w:pPr>
            <w:r w:rsidRPr="00B2423B">
              <w:rPr>
                <w:rFonts w:ascii="Times New Roman" w:hAnsi="Times New Roman"/>
                <w:sz w:val="24"/>
                <w:szCs w:val="24"/>
              </w:rPr>
              <w:t>24.05.2021</w:t>
            </w:r>
          </w:p>
        </w:tc>
        <w:tc>
          <w:tcPr>
            <w:tcW w:w="1559" w:type="dxa"/>
          </w:tcPr>
          <w:p w:rsidR="00B2423B" w:rsidRPr="00B2423B" w:rsidRDefault="00B2423B" w:rsidP="004E3A76">
            <w:pPr>
              <w:pStyle w:val="ae"/>
              <w:spacing w:before="0" w:beforeAutospacing="0" w:after="0" w:afterAutospacing="0"/>
              <w:contextualSpacing/>
              <w:jc w:val="both"/>
            </w:pPr>
            <w:r w:rsidRPr="00B2423B">
              <w:t>онлайн</w:t>
            </w:r>
          </w:p>
        </w:tc>
        <w:tc>
          <w:tcPr>
            <w:tcW w:w="8647" w:type="dxa"/>
          </w:tcPr>
          <w:p w:rsidR="00B2423B" w:rsidRPr="00B2423B" w:rsidRDefault="00B2423B" w:rsidP="004E3A76">
            <w:pPr>
              <w:pStyle w:val="ae"/>
              <w:spacing w:after="0"/>
              <w:contextualSpacing/>
              <w:jc w:val="both"/>
            </w:pPr>
            <w:r w:rsidRPr="00B2423B">
              <w:t>В День славянской письменности Дворец культуры провел онлайн-выставку детского рисунка "День химика Ломоносова", в которой приняли участие  учащиеся Детской школы искусств города Апатиты.</w:t>
            </w:r>
          </w:p>
          <w:p w:rsidR="00B2423B" w:rsidRPr="00B2423B" w:rsidRDefault="00B2423B" w:rsidP="003D0DF4">
            <w:pPr>
              <w:pStyle w:val="ae"/>
              <w:spacing w:after="0"/>
              <w:contextualSpacing/>
              <w:jc w:val="both"/>
            </w:pPr>
            <w:r w:rsidRPr="00B2423B">
              <w:t>Выставка "День химика Ломоносова" - результат творческого сотрудничества Детской галереи и группы компаний "Фосагро". В 2015 году силами учащихся ДШИ города Апатит</w:t>
            </w:r>
            <w:r w:rsidR="003D0DF4">
              <w:t>ы и их педагогов (Бушмановой Е.М., Кощенко А.А., Смирновой Е.В., Колобовой К.</w:t>
            </w:r>
            <w:r w:rsidRPr="00B2423B">
              <w:t xml:space="preserve">А.) в ходе совместной работы была создана рукотворная книга, посвящённая жизни и творчеству первого большого отечественного учёного - Михаила Ломоносова. </w:t>
            </w:r>
            <w:proofErr w:type="gramStart"/>
            <w:r w:rsidRPr="00B2423B">
              <w:t>Листы книги, оформленные рисунками юных художников были</w:t>
            </w:r>
            <w:proofErr w:type="gramEnd"/>
            <w:r w:rsidRPr="00B2423B">
              <w:t xml:space="preserve"> представлены на площадке Детской галереи (Апатиты, Музей-библиотека, Ленина 24а), а затем, уже в виде рукотворной книги, отправлены в Санкт-Петербург на Международн</w:t>
            </w:r>
            <w:r w:rsidR="003D0DF4">
              <w:t>ый</w:t>
            </w:r>
            <w:r w:rsidRPr="00B2423B">
              <w:t xml:space="preserve"> бьеннале детского творчества "Слово. Буква. Книга", где стали лауреатом I степени.</w:t>
            </w:r>
          </w:p>
        </w:tc>
      </w:tr>
      <w:tr w:rsidR="00B2423B" w:rsidRPr="00B2423B" w:rsidTr="004E3A76">
        <w:trPr>
          <w:trHeight w:val="210"/>
        </w:trPr>
        <w:tc>
          <w:tcPr>
            <w:tcW w:w="1948" w:type="dxa"/>
          </w:tcPr>
          <w:p w:rsidR="00B2423B" w:rsidRPr="00B2423B" w:rsidRDefault="00B2423B" w:rsidP="004E3A76">
            <w:pPr>
              <w:shd w:val="clear" w:color="auto" w:fill="FFFFFF"/>
              <w:spacing w:after="0" w:line="240" w:lineRule="auto"/>
              <w:rPr>
                <w:rFonts w:ascii="Times New Roman" w:hAnsi="Times New Roman"/>
                <w:sz w:val="24"/>
                <w:szCs w:val="24"/>
              </w:rPr>
            </w:pPr>
            <w:r w:rsidRPr="00B2423B">
              <w:rPr>
                <w:rFonts w:ascii="Times New Roman" w:hAnsi="Times New Roman"/>
                <w:sz w:val="24"/>
                <w:szCs w:val="24"/>
              </w:rPr>
              <w:t xml:space="preserve">День коренных народов мира </w:t>
            </w:r>
          </w:p>
        </w:tc>
        <w:tc>
          <w:tcPr>
            <w:tcW w:w="1846" w:type="dxa"/>
          </w:tcPr>
          <w:p w:rsidR="00B2423B" w:rsidRPr="00B2423B" w:rsidRDefault="00F11DD1" w:rsidP="004E3A76">
            <w:pPr>
              <w:shd w:val="clear" w:color="auto" w:fill="FFFFFF"/>
              <w:tabs>
                <w:tab w:val="left" w:pos="870"/>
              </w:tabs>
              <w:spacing w:after="0" w:line="240" w:lineRule="auto"/>
              <w:rPr>
                <w:rFonts w:ascii="Times New Roman" w:hAnsi="Times New Roman"/>
                <w:color w:val="000000"/>
                <w:sz w:val="24"/>
                <w:szCs w:val="24"/>
              </w:rPr>
            </w:pPr>
            <w:hyperlink r:id="rId25" w:history="1">
              <w:r w:rsidR="00B2423B" w:rsidRPr="00B2423B">
                <w:rPr>
                  <w:rStyle w:val="ac"/>
                  <w:rFonts w:ascii="Times New Roman" w:hAnsi="Times New Roman"/>
                  <w:sz w:val="24"/>
                </w:rPr>
                <w:t>https://vk.com/dkapatity</w:t>
              </w:r>
            </w:hyperlink>
          </w:p>
        </w:tc>
        <w:tc>
          <w:tcPr>
            <w:tcW w:w="1559" w:type="dxa"/>
          </w:tcPr>
          <w:p w:rsidR="00B2423B" w:rsidRPr="00B2423B" w:rsidRDefault="00B2423B" w:rsidP="004E3A76">
            <w:pPr>
              <w:shd w:val="clear" w:color="auto" w:fill="FFFFFF"/>
              <w:spacing w:after="0" w:line="240" w:lineRule="auto"/>
              <w:rPr>
                <w:rFonts w:ascii="Times New Roman" w:hAnsi="Times New Roman"/>
                <w:sz w:val="24"/>
                <w:szCs w:val="24"/>
              </w:rPr>
            </w:pPr>
            <w:r w:rsidRPr="00B2423B">
              <w:rPr>
                <w:rFonts w:ascii="Times New Roman" w:hAnsi="Times New Roman"/>
                <w:color w:val="000000"/>
                <w:sz w:val="24"/>
                <w:szCs w:val="24"/>
              </w:rPr>
              <w:t>09.08.2021</w:t>
            </w:r>
          </w:p>
        </w:tc>
        <w:tc>
          <w:tcPr>
            <w:tcW w:w="1559" w:type="dxa"/>
          </w:tcPr>
          <w:p w:rsidR="00B2423B" w:rsidRPr="00B2423B" w:rsidRDefault="00B2423B" w:rsidP="004E3A76">
            <w:pPr>
              <w:pStyle w:val="ae"/>
              <w:spacing w:before="0" w:beforeAutospacing="0" w:after="0" w:afterAutospacing="0"/>
              <w:contextualSpacing/>
              <w:jc w:val="both"/>
            </w:pPr>
            <w:r w:rsidRPr="00B2423B">
              <w:t>онлайн</w:t>
            </w:r>
          </w:p>
        </w:tc>
        <w:tc>
          <w:tcPr>
            <w:tcW w:w="8647" w:type="dxa"/>
          </w:tcPr>
          <w:p w:rsidR="00B2423B" w:rsidRPr="00B2423B" w:rsidRDefault="00B2423B" w:rsidP="00B2423B">
            <w:pPr>
              <w:pStyle w:val="ae"/>
              <w:spacing w:after="0"/>
              <w:contextualSpacing/>
              <w:jc w:val="both"/>
            </w:pPr>
            <w:r w:rsidRPr="00B2423B">
              <w:t xml:space="preserve">В рамках праздника состоялась рубрика «Изучаем саамский язык». Для каждого народа язык – это его живая душа, его память, его культурное наследие. В </w:t>
            </w:r>
            <w:r w:rsidRPr="00B2423B">
              <w:lastRenderedPageBreak/>
              <w:t xml:space="preserve">публикации было представлено несколько интересных слов на саамском языке, которые были представлены на рисунках. Для маленьких детей эти рисунки можно было распечатать и раскрасить. </w:t>
            </w:r>
          </w:p>
        </w:tc>
      </w:tr>
      <w:tr w:rsidR="00B2423B" w:rsidRPr="00B2423B" w:rsidTr="004E3A76">
        <w:trPr>
          <w:trHeight w:val="210"/>
        </w:trPr>
        <w:tc>
          <w:tcPr>
            <w:tcW w:w="1948" w:type="dxa"/>
          </w:tcPr>
          <w:p w:rsidR="00B2423B" w:rsidRPr="00B2423B" w:rsidRDefault="00B2423B" w:rsidP="004E3A76">
            <w:pPr>
              <w:shd w:val="clear" w:color="auto" w:fill="FFFFFF"/>
              <w:spacing w:after="0" w:line="240" w:lineRule="auto"/>
              <w:rPr>
                <w:rFonts w:ascii="Times New Roman" w:hAnsi="Times New Roman"/>
                <w:sz w:val="24"/>
                <w:szCs w:val="24"/>
              </w:rPr>
            </w:pPr>
            <w:r w:rsidRPr="00B2423B">
              <w:rPr>
                <w:rFonts w:ascii="Times New Roman" w:hAnsi="Times New Roman"/>
                <w:sz w:val="24"/>
                <w:szCs w:val="24"/>
              </w:rPr>
              <w:lastRenderedPageBreak/>
              <w:t>Народное гуляние "Масленица пришла - веселье принесла"</w:t>
            </w:r>
          </w:p>
        </w:tc>
        <w:tc>
          <w:tcPr>
            <w:tcW w:w="1846" w:type="dxa"/>
          </w:tcPr>
          <w:p w:rsidR="00B2423B" w:rsidRPr="00B2423B" w:rsidRDefault="00B2423B" w:rsidP="004E3A76">
            <w:pPr>
              <w:shd w:val="clear" w:color="auto" w:fill="FFFFFF"/>
              <w:tabs>
                <w:tab w:val="left" w:pos="870"/>
              </w:tabs>
              <w:spacing w:after="0" w:line="240" w:lineRule="auto"/>
              <w:rPr>
                <w:rFonts w:ascii="Times New Roman" w:hAnsi="Times New Roman"/>
                <w:color w:val="000000"/>
                <w:sz w:val="24"/>
                <w:szCs w:val="24"/>
              </w:rPr>
            </w:pPr>
            <w:r w:rsidRPr="00B2423B">
              <w:rPr>
                <w:rFonts w:ascii="Times New Roman" w:hAnsi="Times New Roman"/>
                <w:color w:val="000000"/>
                <w:sz w:val="24"/>
                <w:szCs w:val="24"/>
              </w:rPr>
              <w:t>Площадь МАУ АГДК</w:t>
            </w:r>
          </w:p>
        </w:tc>
        <w:tc>
          <w:tcPr>
            <w:tcW w:w="1559" w:type="dxa"/>
          </w:tcPr>
          <w:p w:rsidR="00B2423B" w:rsidRPr="00B2423B" w:rsidRDefault="00B2423B" w:rsidP="004E3A76">
            <w:pPr>
              <w:shd w:val="clear" w:color="auto" w:fill="FFFFFF"/>
              <w:spacing w:after="0" w:line="240" w:lineRule="auto"/>
              <w:rPr>
                <w:rFonts w:ascii="Times New Roman" w:hAnsi="Times New Roman"/>
                <w:color w:val="000000"/>
                <w:sz w:val="24"/>
                <w:szCs w:val="24"/>
              </w:rPr>
            </w:pPr>
            <w:r w:rsidRPr="00B2423B">
              <w:rPr>
                <w:rFonts w:ascii="Times New Roman" w:hAnsi="Times New Roman"/>
                <w:color w:val="000000"/>
                <w:sz w:val="24"/>
                <w:szCs w:val="24"/>
              </w:rPr>
              <w:t>14.03.2021</w:t>
            </w:r>
          </w:p>
        </w:tc>
        <w:tc>
          <w:tcPr>
            <w:tcW w:w="1559" w:type="dxa"/>
          </w:tcPr>
          <w:p w:rsidR="00B2423B" w:rsidRPr="00B2423B" w:rsidRDefault="00B2423B" w:rsidP="004E3A76">
            <w:pPr>
              <w:pStyle w:val="ae"/>
              <w:spacing w:before="0" w:beforeAutospacing="0" w:after="0" w:afterAutospacing="0"/>
              <w:contextualSpacing/>
              <w:jc w:val="both"/>
            </w:pPr>
            <w:r w:rsidRPr="00B2423B">
              <w:t>офлайн</w:t>
            </w:r>
          </w:p>
        </w:tc>
        <w:tc>
          <w:tcPr>
            <w:tcW w:w="8647" w:type="dxa"/>
          </w:tcPr>
          <w:p w:rsidR="00B2423B" w:rsidRPr="00B2423B" w:rsidRDefault="00B2423B" w:rsidP="004E3A76">
            <w:pPr>
              <w:pStyle w:val="ae"/>
              <w:spacing w:after="0"/>
              <w:contextualSpacing/>
              <w:jc w:val="both"/>
            </w:pPr>
            <w:r w:rsidRPr="00B2423B">
              <w:t xml:space="preserve">Жителей города порадовали яркие и красочные выступления творческих коллективов Дворца культуры: </w:t>
            </w:r>
            <w:proofErr w:type="gramStart"/>
            <w:r w:rsidRPr="00B2423B">
              <w:t>«Джосс», «Заполярье», «Росы», «Иван да Марья», «Забава» Дома детского творчества, «Параллель» школы № 14, шоу-группа «Рада», студии «Пульс».</w:t>
            </w:r>
            <w:proofErr w:type="gramEnd"/>
            <w:r w:rsidRPr="00B2423B">
              <w:t xml:space="preserve"> Задорно прошёл конкурс на лучшую частушку от Пекарни Ширшов, все участники получили ароматные и горячие пироги в подарок от пекарни. Самые смелые приняли участие в конкурсе на зажигательную «Цыганочку» с призами от магазина «Студент», поплясали в танцевальном флешмобе со студией танца «Пульс» и танцевальным ансамблем «Параллель».</w:t>
            </w:r>
          </w:p>
          <w:p w:rsidR="00B2423B" w:rsidRPr="00B2423B" w:rsidRDefault="00B2423B" w:rsidP="004E3A76">
            <w:pPr>
              <w:pStyle w:val="ae"/>
              <w:spacing w:after="0"/>
              <w:contextualSpacing/>
              <w:jc w:val="both"/>
            </w:pPr>
            <w:r w:rsidRPr="00B2423B">
              <w:t>На площади работали игровые площадки: «Озорная скакалка» с артистами цирка «Улыбка», фото-зоны и площадки с народными забавами и актёрами театра «Диалог».</w:t>
            </w:r>
          </w:p>
          <w:p w:rsidR="00B2423B" w:rsidRPr="00B2423B" w:rsidRDefault="00B2423B" w:rsidP="004E3A76">
            <w:pPr>
              <w:pStyle w:val="ae"/>
              <w:spacing w:after="0"/>
              <w:contextualSpacing/>
              <w:jc w:val="both"/>
            </w:pPr>
            <w:r w:rsidRPr="00B2423B">
              <w:t xml:space="preserve">Завершилось гуляние массовым хороводом и сожжением куклы Масленицы </w:t>
            </w:r>
          </w:p>
        </w:tc>
      </w:tr>
    </w:tbl>
    <w:p w:rsidR="00C774C0" w:rsidRDefault="00C774C0" w:rsidP="00021CDF">
      <w:pPr>
        <w:spacing w:after="0" w:line="240" w:lineRule="auto"/>
        <w:ind w:left="1004"/>
        <w:rPr>
          <w:rFonts w:ascii="Times New Roman" w:hAnsi="Times New Roman"/>
          <w:b/>
          <w:color w:val="000000"/>
          <w:sz w:val="24"/>
          <w:szCs w:val="24"/>
        </w:rPr>
      </w:pPr>
    </w:p>
    <w:p w:rsidR="00C774C0" w:rsidRPr="00F26B5F" w:rsidRDefault="00C774C0" w:rsidP="00C774C0">
      <w:pPr>
        <w:spacing w:after="0" w:line="240" w:lineRule="auto"/>
        <w:jc w:val="both"/>
        <w:rPr>
          <w:rFonts w:ascii="Times New Roman" w:hAnsi="Times New Roman"/>
          <w:color w:val="000000"/>
          <w:sz w:val="24"/>
          <w:szCs w:val="24"/>
        </w:rPr>
      </w:pPr>
      <w:r w:rsidRPr="00F26B5F">
        <w:rPr>
          <w:rFonts w:ascii="Times New Roman" w:hAnsi="Times New Roman"/>
          <w:b/>
          <w:color w:val="000000"/>
          <w:sz w:val="24"/>
          <w:szCs w:val="24"/>
        </w:rPr>
        <w:t>Информация о достижениях</w:t>
      </w:r>
      <w:r w:rsidR="00E048BA">
        <w:rPr>
          <w:rFonts w:ascii="Times New Roman" w:hAnsi="Times New Roman"/>
          <w:b/>
          <w:color w:val="000000"/>
          <w:sz w:val="24"/>
          <w:szCs w:val="24"/>
        </w:rPr>
        <w:t xml:space="preserve"> учреждения в этом направлении:</w:t>
      </w:r>
      <w:r w:rsidRPr="00F26B5F">
        <w:rPr>
          <w:rFonts w:ascii="Times New Roman" w:hAnsi="Times New Roman"/>
          <w:color w:val="000000"/>
          <w:sz w:val="24"/>
          <w:szCs w:val="24"/>
        </w:rPr>
        <w:t xml:space="preserve"> </w:t>
      </w:r>
    </w:p>
    <w:p w:rsidR="00B2423B" w:rsidRPr="006B240F" w:rsidRDefault="00B2423B" w:rsidP="00B2423B">
      <w:pPr>
        <w:spacing w:after="0" w:line="240" w:lineRule="auto"/>
        <w:jc w:val="both"/>
        <w:rPr>
          <w:rFonts w:ascii="Times New Roman" w:hAnsi="Times New Roman"/>
          <w:sz w:val="24"/>
          <w:szCs w:val="24"/>
        </w:rPr>
      </w:pPr>
      <w:r>
        <w:rPr>
          <w:rFonts w:ascii="Times New Roman" w:hAnsi="Times New Roman"/>
          <w:sz w:val="24"/>
          <w:szCs w:val="24"/>
        </w:rPr>
        <w:t>Народный мастер России</w:t>
      </w:r>
      <w:r w:rsidRPr="006B240F">
        <w:rPr>
          <w:rFonts w:ascii="Times New Roman" w:hAnsi="Times New Roman"/>
          <w:sz w:val="24"/>
          <w:szCs w:val="24"/>
        </w:rPr>
        <w:t xml:space="preserve"> Н.</w:t>
      </w:r>
      <w:r>
        <w:rPr>
          <w:rFonts w:ascii="Times New Roman" w:hAnsi="Times New Roman"/>
          <w:sz w:val="24"/>
          <w:szCs w:val="24"/>
        </w:rPr>
        <w:t xml:space="preserve">А Коровашкова </w:t>
      </w:r>
      <w:r w:rsidRPr="006B240F">
        <w:rPr>
          <w:rFonts w:ascii="Times New Roman" w:hAnsi="Times New Roman"/>
          <w:sz w:val="24"/>
          <w:szCs w:val="24"/>
        </w:rPr>
        <w:t xml:space="preserve">проводит мастер-классы по ремеслам как офлайн, так и онлайн, организует участие мастериц в фестивалях, конкурсах, выставках различного уровня. Проводит экскурсии для школьников и студентов по экспозициям выставочного зала ДК, посвященных традиционной игрушке, народным промыслам. </w:t>
      </w:r>
    </w:p>
    <w:p w:rsidR="00B2423B" w:rsidRDefault="00B2423B" w:rsidP="00B2423B">
      <w:pPr>
        <w:spacing w:after="0" w:line="240" w:lineRule="auto"/>
        <w:jc w:val="both"/>
      </w:pPr>
      <w:r w:rsidRPr="006B240F">
        <w:rPr>
          <w:rFonts w:ascii="Times New Roman" w:hAnsi="Times New Roman"/>
          <w:sz w:val="24"/>
          <w:szCs w:val="24"/>
        </w:rPr>
        <w:t>Надежд</w:t>
      </w:r>
      <w:r w:rsidR="003D0DF4">
        <w:rPr>
          <w:rFonts w:ascii="Times New Roman" w:hAnsi="Times New Roman"/>
          <w:sz w:val="24"/>
          <w:szCs w:val="24"/>
        </w:rPr>
        <w:t>ой</w:t>
      </w:r>
      <w:r w:rsidRPr="006B240F">
        <w:rPr>
          <w:rFonts w:ascii="Times New Roman" w:hAnsi="Times New Roman"/>
          <w:sz w:val="24"/>
          <w:szCs w:val="24"/>
        </w:rPr>
        <w:t xml:space="preserve"> Александровн</w:t>
      </w:r>
      <w:r w:rsidR="003D0DF4">
        <w:rPr>
          <w:rFonts w:ascii="Times New Roman" w:hAnsi="Times New Roman"/>
          <w:sz w:val="24"/>
          <w:szCs w:val="24"/>
        </w:rPr>
        <w:t xml:space="preserve">ой были </w:t>
      </w:r>
      <w:r w:rsidRPr="006B240F">
        <w:rPr>
          <w:rFonts w:ascii="Times New Roman" w:hAnsi="Times New Roman"/>
          <w:sz w:val="24"/>
          <w:szCs w:val="24"/>
        </w:rPr>
        <w:t xml:space="preserve"> подготов</w:t>
      </w:r>
      <w:r w:rsidR="003D0DF4">
        <w:rPr>
          <w:rFonts w:ascii="Times New Roman" w:hAnsi="Times New Roman"/>
          <w:sz w:val="24"/>
          <w:szCs w:val="24"/>
        </w:rPr>
        <w:t>лены</w:t>
      </w:r>
      <w:r w:rsidRPr="006B240F">
        <w:rPr>
          <w:rFonts w:ascii="Times New Roman" w:hAnsi="Times New Roman"/>
          <w:sz w:val="24"/>
          <w:szCs w:val="24"/>
        </w:rPr>
        <w:t xml:space="preserve"> онлайн-проекты, которые были выложены в группе </w:t>
      </w:r>
      <w:r w:rsidR="003D0DF4">
        <w:rPr>
          <w:rFonts w:ascii="Times New Roman" w:hAnsi="Times New Roman"/>
          <w:sz w:val="24"/>
          <w:szCs w:val="24"/>
        </w:rPr>
        <w:t>Дворца</w:t>
      </w:r>
      <w:r w:rsidRPr="006B240F">
        <w:rPr>
          <w:rFonts w:ascii="Times New Roman" w:hAnsi="Times New Roman"/>
          <w:sz w:val="24"/>
          <w:szCs w:val="24"/>
        </w:rPr>
        <w:t xml:space="preserve"> </w:t>
      </w:r>
      <w:r w:rsidR="003D0DF4">
        <w:rPr>
          <w:rFonts w:ascii="Times New Roman" w:hAnsi="Times New Roman"/>
          <w:sz w:val="24"/>
          <w:szCs w:val="24"/>
        </w:rPr>
        <w:t>в группе «</w:t>
      </w:r>
      <w:r>
        <w:rPr>
          <w:rFonts w:ascii="Times New Roman" w:hAnsi="Times New Roman"/>
          <w:sz w:val="24"/>
          <w:szCs w:val="24"/>
        </w:rPr>
        <w:t>Вконтакте</w:t>
      </w:r>
      <w:r w:rsidR="003D0DF4">
        <w:rPr>
          <w:rFonts w:ascii="Times New Roman" w:hAnsi="Times New Roman"/>
          <w:sz w:val="24"/>
          <w:szCs w:val="24"/>
        </w:rPr>
        <w:t>»</w:t>
      </w:r>
      <w:r>
        <w:rPr>
          <w:rFonts w:ascii="Times New Roman" w:hAnsi="Times New Roman"/>
          <w:sz w:val="24"/>
          <w:szCs w:val="24"/>
        </w:rPr>
        <w:t xml:space="preserve">. Так же хочется отметить участие Дворца культуры во Всероссийской акции «Культурное достояние России», в которой принял участие народный самодеятельный коллектив ансамбль песни и танца «Заполярье».  Некоторые традиционные тематические концерты также прошли в русском народном стиле. Так, например, ежегодный концерт, посвященный Дню матери прошел как театрализованное представление </w:t>
      </w:r>
      <w:r w:rsidRPr="00B2423B">
        <w:rPr>
          <w:rFonts w:ascii="Times New Roman" w:hAnsi="Times New Roman"/>
          <w:sz w:val="24"/>
          <w:szCs w:val="24"/>
        </w:rPr>
        <w:t>«Нет милее дружка, чем родная матушка!»</w:t>
      </w:r>
      <w:r w:rsidRPr="00B32FAF">
        <w:rPr>
          <w:rFonts w:ascii="Times New Roman" w:hAnsi="Times New Roman"/>
          <w:sz w:val="24"/>
          <w:szCs w:val="24"/>
        </w:rPr>
        <w:t>,</w:t>
      </w:r>
      <w:r>
        <w:rPr>
          <w:rFonts w:ascii="Times New Roman" w:hAnsi="Times New Roman"/>
          <w:sz w:val="24"/>
          <w:szCs w:val="24"/>
        </w:rPr>
        <w:t xml:space="preserve"> основанное на русской народной традиции, сказках и былинах. </w:t>
      </w:r>
    </w:p>
    <w:p w:rsidR="006128A8" w:rsidRPr="006128A8" w:rsidRDefault="006128A8" w:rsidP="006128A8">
      <w:pPr>
        <w:spacing w:after="0" w:line="240" w:lineRule="auto"/>
        <w:rPr>
          <w:rFonts w:ascii="Times New Roman" w:hAnsi="Times New Roman"/>
          <w:i/>
          <w:sz w:val="24"/>
          <w:szCs w:val="24"/>
        </w:rPr>
      </w:pPr>
    </w:p>
    <w:p w:rsidR="00E048BA" w:rsidRPr="00E048BA" w:rsidRDefault="00E048BA" w:rsidP="00E048BA">
      <w:pPr>
        <w:spacing w:after="0" w:line="240" w:lineRule="auto"/>
        <w:rPr>
          <w:rFonts w:ascii="Times New Roman" w:hAnsi="Times New Roman"/>
          <w:b/>
          <w:color w:val="000000"/>
          <w:sz w:val="24"/>
          <w:szCs w:val="24"/>
        </w:rPr>
      </w:pPr>
    </w:p>
    <w:p w:rsidR="00E048BA" w:rsidRPr="00E048BA" w:rsidRDefault="006128A8" w:rsidP="001C5660">
      <w:pPr>
        <w:pStyle w:val="a9"/>
        <w:jc w:val="both"/>
        <w:rPr>
          <w:rFonts w:ascii="Times New Roman" w:hAnsi="Times New Roman"/>
          <w:b/>
          <w:color w:val="1E0E04"/>
          <w:sz w:val="24"/>
          <w:szCs w:val="24"/>
        </w:rPr>
      </w:pPr>
      <w:r>
        <w:rPr>
          <w:rFonts w:ascii="Times New Roman" w:hAnsi="Times New Roman"/>
          <w:b/>
          <w:sz w:val="24"/>
          <w:szCs w:val="24"/>
        </w:rPr>
        <w:t>5</w:t>
      </w:r>
      <w:r w:rsidR="00E048BA" w:rsidRPr="00E048BA">
        <w:rPr>
          <w:rFonts w:ascii="Times New Roman" w:hAnsi="Times New Roman"/>
          <w:b/>
          <w:sz w:val="24"/>
          <w:szCs w:val="24"/>
        </w:rPr>
        <w:t>.</w:t>
      </w:r>
      <w:r>
        <w:rPr>
          <w:rFonts w:ascii="Times New Roman" w:hAnsi="Times New Roman"/>
          <w:b/>
          <w:sz w:val="24"/>
          <w:szCs w:val="24"/>
        </w:rPr>
        <w:t>23</w:t>
      </w:r>
      <w:r w:rsidR="00E048BA" w:rsidRPr="00E048BA">
        <w:rPr>
          <w:rFonts w:ascii="Times New Roman" w:hAnsi="Times New Roman"/>
          <w:b/>
          <w:sz w:val="24"/>
          <w:szCs w:val="24"/>
        </w:rPr>
        <w:t xml:space="preserve">.4 Информация о предоставленном описании объектов нематериального культурного наследия для внесения в </w:t>
      </w:r>
      <w:r w:rsidR="00E048BA" w:rsidRPr="00E048BA">
        <w:rPr>
          <w:rFonts w:ascii="Times New Roman" w:hAnsi="Times New Roman"/>
          <w:b/>
          <w:color w:val="1E0E04"/>
          <w:sz w:val="24"/>
          <w:szCs w:val="24"/>
        </w:rPr>
        <w:t>«Каталог объектов нематериального культурного наследия»:</w:t>
      </w:r>
    </w:p>
    <w:p w:rsidR="00E048BA" w:rsidRPr="006128A8" w:rsidRDefault="006128A8" w:rsidP="006128A8">
      <w:pPr>
        <w:spacing w:line="240" w:lineRule="auto"/>
        <w:contextualSpacing/>
        <w:rPr>
          <w:rFonts w:ascii="Times New Roman" w:hAnsi="Times New Roman"/>
          <w:i/>
          <w:sz w:val="24"/>
        </w:rPr>
      </w:pPr>
      <w:r>
        <w:rPr>
          <w:rFonts w:ascii="Times New Roman" w:hAnsi="Times New Roman"/>
          <w:i/>
          <w:sz w:val="24"/>
        </w:rPr>
        <w:t>Предоставляется перечень описанных объектов.</w:t>
      </w:r>
    </w:p>
    <w:p w:rsidR="00E048BA" w:rsidRPr="00E048BA" w:rsidRDefault="00E048BA" w:rsidP="00E048BA">
      <w:pPr>
        <w:spacing w:line="240" w:lineRule="auto"/>
        <w:contextualSpacing/>
        <w:rPr>
          <w:rFonts w:ascii="Times New Roman" w:hAnsi="Times New Roman"/>
          <w:sz w:val="24"/>
        </w:rPr>
      </w:pPr>
    </w:p>
    <w:p w:rsidR="00871164" w:rsidRDefault="00871164" w:rsidP="00371938">
      <w:pPr>
        <w:spacing w:after="0" w:line="240" w:lineRule="auto"/>
        <w:ind w:left="180"/>
        <w:rPr>
          <w:rFonts w:ascii="Times New Roman" w:hAnsi="Times New Roman"/>
          <w:b/>
          <w:color w:val="000000"/>
          <w:sz w:val="24"/>
          <w:szCs w:val="24"/>
        </w:rPr>
      </w:pPr>
      <w:r>
        <w:rPr>
          <w:rFonts w:ascii="Times New Roman" w:hAnsi="Times New Roman"/>
          <w:b/>
          <w:color w:val="000000"/>
          <w:sz w:val="24"/>
          <w:szCs w:val="24"/>
        </w:rPr>
        <w:br w:type="page"/>
      </w:r>
    </w:p>
    <w:p w:rsidR="008100C7" w:rsidRDefault="006128A8" w:rsidP="00371938">
      <w:pPr>
        <w:spacing w:after="0" w:line="240" w:lineRule="auto"/>
        <w:ind w:left="180"/>
        <w:rPr>
          <w:rFonts w:ascii="Times New Roman" w:hAnsi="Times New Roman"/>
          <w:b/>
          <w:color w:val="000000"/>
          <w:sz w:val="24"/>
          <w:szCs w:val="24"/>
        </w:rPr>
      </w:pPr>
      <w:r>
        <w:rPr>
          <w:rFonts w:ascii="Times New Roman" w:hAnsi="Times New Roman"/>
          <w:b/>
          <w:color w:val="000000"/>
          <w:sz w:val="24"/>
          <w:szCs w:val="24"/>
        </w:rPr>
        <w:lastRenderedPageBreak/>
        <w:t>5</w:t>
      </w:r>
      <w:r w:rsidR="00AC3C08" w:rsidRPr="00F26B5F">
        <w:rPr>
          <w:rFonts w:ascii="Times New Roman" w:hAnsi="Times New Roman"/>
          <w:b/>
          <w:color w:val="000000"/>
          <w:sz w:val="24"/>
          <w:szCs w:val="24"/>
        </w:rPr>
        <w:t>.</w:t>
      </w:r>
      <w:r>
        <w:rPr>
          <w:rFonts w:ascii="Times New Roman" w:hAnsi="Times New Roman"/>
          <w:b/>
          <w:color w:val="000000"/>
          <w:sz w:val="24"/>
          <w:szCs w:val="24"/>
        </w:rPr>
        <w:t>24</w:t>
      </w:r>
      <w:r w:rsidR="00AC3C08" w:rsidRPr="00F26B5F">
        <w:rPr>
          <w:rFonts w:ascii="Times New Roman" w:hAnsi="Times New Roman"/>
          <w:b/>
          <w:color w:val="000000"/>
          <w:sz w:val="24"/>
          <w:szCs w:val="24"/>
        </w:rPr>
        <w:t xml:space="preserve">. </w:t>
      </w:r>
      <w:r w:rsidR="0064730F" w:rsidRPr="00F26B5F">
        <w:rPr>
          <w:rFonts w:ascii="Times New Roman" w:hAnsi="Times New Roman"/>
          <w:b/>
          <w:color w:val="000000"/>
          <w:sz w:val="24"/>
          <w:szCs w:val="24"/>
        </w:rPr>
        <w:t>Работа по пр</w:t>
      </w:r>
      <w:r w:rsidR="008100C7">
        <w:rPr>
          <w:rFonts w:ascii="Times New Roman" w:hAnsi="Times New Roman"/>
          <w:b/>
          <w:color w:val="000000"/>
          <w:sz w:val="24"/>
          <w:szCs w:val="24"/>
        </w:rPr>
        <w:t>оведению фестивалей и конкурсов</w:t>
      </w:r>
      <w:r w:rsidR="004E3981">
        <w:rPr>
          <w:rFonts w:ascii="Times New Roman" w:hAnsi="Times New Roman"/>
          <w:b/>
          <w:color w:val="000000"/>
          <w:sz w:val="24"/>
          <w:szCs w:val="24"/>
        </w:rPr>
        <w:t xml:space="preserve"> </w:t>
      </w:r>
    </w:p>
    <w:p w:rsidR="000548AB" w:rsidRPr="00371938" w:rsidRDefault="000548AB" w:rsidP="00371938">
      <w:pPr>
        <w:spacing w:after="0" w:line="240" w:lineRule="auto"/>
        <w:ind w:left="180"/>
        <w:rPr>
          <w:rFonts w:ascii="Times New Roman" w:hAnsi="Times New Roman"/>
          <w:b/>
          <w:color w:val="000000"/>
          <w:sz w:val="24"/>
          <w:szCs w:val="24"/>
        </w:rPr>
      </w:pPr>
    </w:p>
    <w:p w:rsidR="006501B6" w:rsidRDefault="008100C7" w:rsidP="006501B6">
      <w:pPr>
        <w:spacing w:after="0" w:line="240" w:lineRule="auto"/>
        <w:ind w:left="180"/>
        <w:rPr>
          <w:rFonts w:ascii="Times New Roman" w:hAnsi="Times New Roman"/>
          <w:b/>
          <w:sz w:val="24"/>
          <w:szCs w:val="24"/>
        </w:rPr>
      </w:pPr>
      <w:r w:rsidRPr="00371938">
        <w:rPr>
          <w:rFonts w:ascii="Times New Roman" w:hAnsi="Times New Roman"/>
          <w:b/>
          <w:sz w:val="24"/>
          <w:szCs w:val="24"/>
        </w:rPr>
        <w:t>о</w:t>
      </w:r>
      <w:r w:rsidR="004E3981" w:rsidRPr="00371938">
        <w:rPr>
          <w:rFonts w:ascii="Times New Roman" w:hAnsi="Times New Roman"/>
          <w:b/>
          <w:sz w:val="24"/>
          <w:szCs w:val="24"/>
        </w:rPr>
        <w:t>ф</w:t>
      </w:r>
      <w:r w:rsidRPr="00371938">
        <w:rPr>
          <w:rFonts w:ascii="Times New Roman" w:hAnsi="Times New Roman"/>
          <w:b/>
          <w:sz w:val="24"/>
          <w:szCs w:val="24"/>
        </w:rPr>
        <w:t>лайн:</w:t>
      </w:r>
    </w:p>
    <w:p w:rsidR="000548AB" w:rsidRDefault="000548AB" w:rsidP="006501B6">
      <w:pPr>
        <w:spacing w:after="0" w:line="240" w:lineRule="auto"/>
        <w:ind w:left="180"/>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2052"/>
        <w:gridCol w:w="3373"/>
        <w:gridCol w:w="5808"/>
      </w:tblGrid>
      <w:tr w:rsidR="006128A8" w:rsidRPr="00F26B5F" w:rsidTr="00D05135">
        <w:tc>
          <w:tcPr>
            <w:tcW w:w="796"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 </w:t>
            </w:r>
            <w:proofErr w:type="gramStart"/>
            <w:r w:rsidRPr="00F26B5F">
              <w:rPr>
                <w:rFonts w:ascii="Times New Roman" w:hAnsi="Times New Roman"/>
                <w:b/>
                <w:color w:val="000000"/>
                <w:sz w:val="24"/>
                <w:szCs w:val="24"/>
              </w:rPr>
              <w:t>п</w:t>
            </w:r>
            <w:proofErr w:type="gramEnd"/>
            <w:r w:rsidRPr="00F26B5F">
              <w:rPr>
                <w:rFonts w:ascii="Times New Roman" w:hAnsi="Times New Roman"/>
                <w:b/>
                <w:color w:val="000000"/>
                <w:sz w:val="24"/>
                <w:szCs w:val="24"/>
              </w:rPr>
              <w:t>/п</w:t>
            </w:r>
          </w:p>
        </w:tc>
        <w:tc>
          <w:tcPr>
            <w:tcW w:w="2006"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Форма и название</w:t>
            </w:r>
          </w:p>
        </w:tc>
        <w:tc>
          <w:tcPr>
            <w:tcW w:w="1524"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p>
        </w:tc>
        <w:tc>
          <w:tcPr>
            <w:tcW w:w="2052"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3373" w:type="dxa"/>
          </w:tcPr>
          <w:p w:rsidR="006128A8" w:rsidRPr="00F26B5F" w:rsidRDefault="006128A8" w:rsidP="006128A8">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08"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w:t>
            </w:r>
          </w:p>
        </w:tc>
      </w:tr>
      <w:tr w:rsidR="006128A8" w:rsidRPr="00F26B5F" w:rsidTr="00D05135">
        <w:tc>
          <w:tcPr>
            <w:tcW w:w="15559" w:type="dxa"/>
            <w:gridSpan w:val="6"/>
          </w:tcPr>
          <w:p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ХОРЕОГРАФИЯ</w:t>
            </w:r>
          </w:p>
        </w:tc>
      </w:tr>
      <w:tr w:rsidR="006128A8" w:rsidRPr="00F26B5F" w:rsidTr="00D05135">
        <w:tc>
          <w:tcPr>
            <w:tcW w:w="796" w:type="dxa"/>
          </w:tcPr>
          <w:p w:rsidR="006128A8" w:rsidRPr="00F26B5F" w:rsidRDefault="00B2423B" w:rsidP="00D0513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006" w:type="dxa"/>
          </w:tcPr>
          <w:p w:rsidR="006128A8" w:rsidRPr="00F26B5F" w:rsidRDefault="00B2423B" w:rsidP="00D05135">
            <w:pPr>
              <w:spacing w:after="0" w:line="240" w:lineRule="auto"/>
              <w:jc w:val="both"/>
              <w:rPr>
                <w:rFonts w:ascii="Times New Roman" w:hAnsi="Times New Roman"/>
                <w:color w:val="000000"/>
                <w:sz w:val="24"/>
                <w:szCs w:val="24"/>
              </w:rPr>
            </w:pPr>
            <w:r w:rsidRPr="00B2423B">
              <w:rPr>
                <w:rFonts w:ascii="Times New Roman" w:hAnsi="Times New Roman"/>
                <w:color w:val="000000"/>
                <w:sz w:val="24"/>
                <w:szCs w:val="24"/>
              </w:rPr>
              <w:t>Фестиваль-конкурс "Танцующий город"</w:t>
            </w:r>
          </w:p>
        </w:tc>
        <w:tc>
          <w:tcPr>
            <w:tcW w:w="1524" w:type="dxa"/>
          </w:tcPr>
          <w:p w:rsidR="006128A8" w:rsidRPr="00F26B5F" w:rsidRDefault="00B2423B" w:rsidP="00D05135">
            <w:pPr>
              <w:spacing w:after="0" w:line="240" w:lineRule="auto"/>
              <w:jc w:val="center"/>
              <w:rPr>
                <w:rFonts w:ascii="Times New Roman" w:hAnsi="Times New Roman"/>
                <w:color w:val="000000"/>
                <w:sz w:val="24"/>
                <w:szCs w:val="24"/>
              </w:rPr>
            </w:pPr>
            <w:r w:rsidRPr="00B2423B">
              <w:rPr>
                <w:rFonts w:ascii="Times New Roman" w:hAnsi="Times New Roman"/>
                <w:color w:val="000000"/>
                <w:sz w:val="24"/>
                <w:szCs w:val="24"/>
              </w:rPr>
              <w:t>04.12.2021</w:t>
            </w:r>
          </w:p>
        </w:tc>
        <w:tc>
          <w:tcPr>
            <w:tcW w:w="2052" w:type="dxa"/>
          </w:tcPr>
          <w:p w:rsidR="006128A8" w:rsidRDefault="00B2423B" w:rsidP="00D0513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МАУ АГДК</w:t>
            </w:r>
          </w:p>
          <w:p w:rsidR="00B2423B" w:rsidRPr="00F26B5F" w:rsidRDefault="00B2423B" w:rsidP="00D0513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Зрительный зал</w:t>
            </w:r>
          </w:p>
        </w:tc>
        <w:tc>
          <w:tcPr>
            <w:tcW w:w="3373" w:type="dxa"/>
          </w:tcPr>
          <w:p w:rsidR="006128A8" w:rsidRPr="00F26B5F" w:rsidRDefault="00657AED" w:rsidP="00657AED">
            <w:pPr>
              <w:spacing w:after="0" w:line="240" w:lineRule="auto"/>
              <w:rPr>
                <w:rFonts w:ascii="Times New Roman" w:hAnsi="Times New Roman"/>
                <w:color w:val="000000"/>
                <w:sz w:val="24"/>
                <w:szCs w:val="24"/>
              </w:rPr>
            </w:pPr>
            <w:r>
              <w:rPr>
                <w:rFonts w:ascii="Times New Roman" w:hAnsi="Times New Roman"/>
                <w:color w:val="000000"/>
                <w:sz w:val="24"/>
                <w:szCs w:val="24"/>
              </w:rPr>
              <w:t>429</w:t>
            </w:r>
            <w:r w:rsidR="00B2423B">
              <w:rPr>
                <w:rFonts w:ascii="Times New Roman" w:hAnsi="Times New Roman"/>
                <w:color w:val="000000"/>
                <w:sz w:val="24"/>
                <w:szCs w:val="24"/>
              </w:rPr>
              <w:t>/</w:t>
            </w:r>
            <w:r>
              <w:rPr>
                <w:rFonts w:ascii="Times New Roman" w:hAnsi="Times New Roman"/>
                <w:color w:val="000000"/>
                <w:sz w:val="24"/>
                <w:szCs w:val="24"/>
              </w:rPr>
              <w:t>737</w:t>
            </w:r>
          </w:p>
        </w:tc>
        <w:tc>
          <w:tcPr>
            <w:tcW w:w="5808" w:type="dxa"/>
          </w:tcPr>
          <w:p w:rsidR="006128A8" w:rsidRPr="00657AED" w:rsidRDefault="00B2423B" w:rsidP="00DB034D">
            <w:pPr>
              <w:spacing w:after="0" w:line="240" w:lineRule="auto"/>
              <w:jc w:val="both"/>
              <w:rPr>
                <w:rFonts w:ascii="Times New Roman" w:hAnsi="Times New Roman"/>
                <w:color w:val="000000"/>
                <w:sz w:val="24"/>
                <w:szCs w:val="24"/>
              </w:rPr>
            </w:pPr>
            <w:r w:rsidRPr="00657AED">
              <w:rPr>
                <w:rFonts w:ascii="Times New Roman" w:hAnsi="Times New Roman"/>
                <w:color w:val="000000"/>
                <w:sz w:val="24"/>
                <w:szCs w:val="24"/>
                <w:shd w:val="clear" w:color="auto" w:fill="FFFFFF"/>
              </w:rPr>
              <w:t>4 декабря в Апатитском городском Дворце культуры состоялся I</w:t>
            </w:r>
            <w:r w:rsidR="00DB034D">
              <w:rPr>
                <w:rFonts w:ascii="Times New Roman" w:hAnsi="Times New Roman"/>
                <w:color w:val="000000"/>
                <w:sz w:val="24"/>
                <w:szCs w:val="24"/>
                <w:shd w:val="clear" w:color="auto" w:fill="FFFFFF"/>
                <w:lang w:val="en-US"/>
              </w:rPr>
              <w:t>V</w:t>
            </w:r>
            <w:r w:rsidRPr="00657AED">
              <w:rPr>
                <w:rFonts w:ascii="Times New Roman" w:hAnsi="Times New Roman"/>
                <w:color w:val="000000"/>
                <w:sz w:val="24"/>
                <w:szCs w:val="24"/>
                <w:shd w:val="clear" w:color="auto" w:fill="FFFFFF"/>
              </w:rPr>
              <w:t>-</w:t>
            </w:r>
            <w:r w:rsidR="00DB034D">
              <w:rPr>
                <w:rFonts w:ascii="Times New Roman" w:hAnsi="Times New Roman"/>
                <w:color w:val="000000"/>
                <w:sz w:val="24"/>
                <w:szCs w:val="24"/>
                <w:shd w:val="clear" w:color="auto" w:fill="FFFFFF"/>
              </w:rPr>
              <w:t>ы</w:t>
            </w:r>
            <w:r w:rsidRPr="00657AED">
              <w:rPr>
                <w:rFonts w:ascii="Times New Roman" w:hAnsi="Times New Roman"/>
                <w:color w:val="000000"/>
                <w:sz w:val="24"/>
                <w:szCs w:val="24"/>
                <w:shd w:val="clear" w:color="auto" w:fill="FFFFFF"/>
              </w:rPr>
              <w:t>й городской открытый фестиваль-конкурс «Танцующий город», в котором приняли участие 19</w:t>
            </w:r>
            <w:r w:rsidR="00DB034D">
              <w:rPr>
                <w:rFonts w:ascii="Times New Roman" w:hAnsi="Times New Roman"/>
                <w:color w:val="000000"/>
                <w:sz w:val="24"/>
                <w:szCs w:val="24"/>
                <w:shd w:val="clear" w:color="auto" w:fill="FFFFFF"/>
              </w:rPr>
              <w:t xml:space="preserve"> танцевальных</w:t>
            </w:r>
            <w:r w:rsidRPr="00657AED">
              <w:rPr>
                <w:rFonts w:ascii="Times New Roman" w:hAnsi="Times New Roman"/>
                <w:color w:val="000000"/>
                <w:sz w:val="24"/>
                <w:szCs w:val="24"/>
                <w:shd w:val="clear" w:color="auto" w:fill="FFFFFF"/>
              </w:rPr>
              <w:t xml:space="preserve"> коллективов (250 участников) их городов Апатиты и Кировска. Фестиваль проходил весь день с 11 утра до 20 часов вечера. Просмотрено было 44 </w:t>
            </w:r>
            <w:proofErr w:type="gramStart"/>
            <w:r w:rsidRPr="00657AED">
              <w:rPr>
                <w:rFonts w:ascii="Times New Roman" w:hAnsi="Times New Roman"/>
                <w:color w:val="000000"/>
                <w:sz w:val="24"/>
                <w:szCs w:val="24"/>
                <w:shd w:val="clear" w:color="auto" w:fill="FFFFFF"/>
              </w:rPr>
              <w:t>конкурсных</w:t>
            </w:r>
            <w:proofErr w:type="gramEnd"/>
            <w:r w:rsidRPr="00657AED">
              <w:rPr>
                <w:rFonts w:ascii="Times New Roman" w:hAnsi="Times New Roman"/>
                <w:color w:val="000000"/>
                <w:sz w:val="24"/>
                <w:szCs w:val="24"/>
                <w:shd w:val="clear" w:color="auto" w:fill="FFFFFF"/>
              </w:rPr>
              <w:t xml:space="preserve"> номера.</w:t>
            </w:r>
            <w:r w:rsidRPr="00657AED">
              <w:rPr>
                <w:rFonts w:ascii="Times New Roman" w:hAnsi="Times New Roman"/>
                <w:color w:val="000000"/>
                <w:sz w:val="24"/>
                <w:szCs w:val="24"/>
              </w:rPr>
              <w:br/>
            </w:r>
            <w:r w:rsidR="00657AED" w:rsidRPr="00657AED">
              <w:rPr>
                <w:rFonts w:ascii="Times New Roman" w:hAnsi="Times New Roman"/>
                <w:color w:val="000000"/>
                <w:sz w:val="24"/>
                <w:szCs w:val="24"/>
                <w:shd w:val="clear" w:color="auto" w:fill="FFFFFF"/>
              </w:rPr>
              <w:t>Затем</w:t>
            </w:r>
            <w:r w:rsidRPr="00657AED">
              <w:rPr>
                <w:rFonts w:ascii="Times New Roman" w:hAnsi="Times New Roman"/>
                <w:color w:val="000000"/>
                <w:sz w:val="24"/>
                <w:szCs w:val="24"/>
                <w:shd w:val="clear" w:color="auto" w:fill="FFFFFF"/>
              </w:rPr>
              <w:t xml:space="preserve"> состоялся гала-концерт, который включал 15 самых невероятных, красочных и лучших танцевальных номеров из конкурсной программы.</w:t>
            </w:r>
          </w:p>
        </w:tc>
      </w:tr>
      <w:tr w:rsidR="006128A8" w:rsidRPr="00F26B5F" w:rsidTr="00D05135">
        <w:tc>
          <w:tcPr>
            <w:tcW w:w="796"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rsidR="006128A8" w:rsidRPr="00F26B5F" w:rsidRDefault="006128A8" w:rsidP="00D05135">
            <w:pPr>
              <w:spacing w:after="0" w:line="240" w:lineRule="auto"/>
              <w:rPr>
                <w:rFonts w:ascii="Times New Roman" w:hAnsi="Times New Roman"/>
                <w:color w:val="000000"/>
                <w:sz w:val="24"/>
                <w:szCs w:val="24"/>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3373" w:type="dxa"/>
          </w:tcPr>
          <w:p w:rsidR="006128A8" w:rsidRPr="00F26B5F" w:rsidRDefault="006128A8" w:rsidP="00D05135">
            <w:pPr>
              <w:spacing w:after="0" w:line="240" w:lineRule="auto"/>
              <w:rPr>
                <w:rFonts w:ascii="Times New Roman" w:hAnsi="Times New Roman"/>
                <w:color w:val="000000"/>
                <w:sz w:val="24"/>
                <w:szCs w:val="24"/>
              </w:rPr>
            </w:pPr>
          </w:p>
        </w:tc>
        <w:tc>
          <w:tcPr>
            <w:tcW w:w="5808" w:type="dxa"/>
          </w:tcPr>
          <w:p w:rsidR="006128A8" w:rsidRPr="00F26B5F" w:rsidRDefault="006128A8" w:rsidP="00D05135">
            <w:pPr>
              <w:spacing w:after="0" w:line="240" w:lineRule="auto"/>
              <w:jc w:val="both"/>
              <w:rPr>
                <w:rFonts w:ascii="Times New Roman" w:hAnsi="Times New Roman"/>
                <w:b/>
                <w:color w:val="000000"/>
              </w:rPr>
            </w:pPr>
          </w:p>
        </w:tc>
      </w:tr>
      <w:tr w:rsidR="006128A8" w:rsidRPr="00F26B5F" w:rsidTr="00D05135">
        <w:tc>
          <w:tcPr>
            <w:tcW w:w="796"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rsidR="006128A8" w:rsidRPr="00F26B5F" w:rsidRDefault="006128A8" w:rsidP="00D05135">
            <w:pPr>
              <w:spacing w:after="0" w:line="240" w:lineRule="auto"/>
              <w:rPr>
                <w:rFonts w:ascii="Times New Roman" w:hAnsi="Times New Roman"/>
                <w:color w:val="000000"/>
                <w:sz w:val="24"/>
                <w:szCs w:val="24"/>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3373" w:type="dxa"/>
          </w:tcPr>
          <w:p w:rsidR="006128A8" w:rsidRPr="00F26B5F" w:rsidRDefault="006128A8" w:rsidP="00D05135">
            <w:pPr>
              <w:spacing w:after="0" w:line="240" w:lineRule="auto"/>
              <w:rPr>
                <w:rFonts w:ascii="Times New Roman" w:eastAsia="Calibri" w:hAnsi="Times New Roman"/>
                <w:color w:val="000000"/>
                <w:sz w:val="24"/>
                <w:szCs w:val="24"/>
                <w:lang w:eastAsia="en-US"/>
              </w:rPr>
            </w:pPr>
          </w:p>
        </w:tc>
        <w:tc>
          <w:tcPr>
            <w:tcW w:w="5808" w:type="dxa"/>
          </w:tcPr>
          <w:p w:rsidR="006128A8" w:rsidRPr="00F26B5F" w:rsidRDefault="006128A8" w:rsidP="00D05135">
            <w:pPr>
              <w:spacing w:after="0" w:line="240" w:lineRule="auto"/>
              <w:jc w:val="both"/>
              <w:rPr>
                <w:rFonts w:ascii="Times New Roman" w:eastAsia="Calibri" w:hAnsi="Times New Roman"/>
                <w:color w:val="000000"/>
                <w:sz w:val="24"/>
                <w:szCs w:val="24"/>
                <w:lang w:eastAsia="en-US"/>
              </w:rPr>
            </w:pPr>
          </w:p>
        </w:tc>
      </w:tr>
      <w:tr w:rsidR="006128A8" w:rsidRPr="00F26B5F" w:rsidTr="00D05135">
        <w:tc>
          <w:tcPr>
            <w:tcW w:w="15559" w:type="dxa"/>
            <w:gridSpan w:val="6"/>
          </w:tcPr>
          <w:p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ФОЛЬКЛОР</w:t>
            </w:r>
          </w:p>
        </w:tc>
      </w:tr>
      <w:tr w:rsidR="006128A8" w:rsidRPr="00F26B5F" w:rsidTr="00D05135">
        <w:tc>
          <w:tcPr>
            <w:tcW w:w="796" w:type="dxa"/>
          </w:tcPr>
          <w:p w:rsidR="006128A8" w:rsidRPr="00F26B5F" w:rsidRDefault="006128A8" w:rsidP="00D05135">
            <w:pPr>
              <w:spacing w:after="0" w:line="240" w:lineRule="auto"/>
              <w:jc w:val="both"/>
              <w:rPr>
                <w:rFonts w:ascii="Times New Roman" w:hAnsi="Times New Roman"/>
                <w:color w:val="000000"/>
                <w:sz w:val="24"/>
                <w:szCs w:val="24"/>
              </w:rPr>
            </w:pPr>
          </w:p>
        </w:tc>
        <w:tc>
          <w:tcPr>
            <w:tcW w:w="2006" w:type="dxa"/>
          </w:tcPr>
          <w:p w:rsidR="006128A8" w:rsidRPr="00F26B5F" w:rsidRDefault="006128A8" w:rsidP="006662BC">
            <w:pPr>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6662BC">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1B0BFD">
            <w:pPr>
              <w:spacing w:after="0" w:line="240" w:lineRule="auto"/>
              <w:jc w:val="both"/>
              <w:rPr>
                <w:rFonts w:ascii="Times New Roman" w:hAnsi="Times New Roman"/>
                <w:color w:val="000000"/>
                <w:sz w:val="24"/>
                <w:szCs w:val="24"/>
                <w:lang w:eastAsia="en-US"/>
              </w:rPr>
            </w:pPr>
          </w:p>
        </w:tc>
        <w:tc>
          <w:tcPr>
            <w:tcW w:w="5808" w:type="dxa"/>
          </w:tcPr>
          <w:p w:rsidR="006662BC" w:rsidRPr="001B0BFD" w:rsidRDefault="006662BC" w:rsidP="001B0BFD">
            <w:pPr>
              <w:spacing w:after="0" w:line="240" w:lineRule="auto"/>
              <w:jc w:val="both"/>
            </w:pPr>
          </w:p>
        </w:tc>
      </w:tr>
      <w:tr w:rsidR="006128A8" w:rsidRPr="00F26B5F" w:rsidTr="00D05135">
        <w:tc>
          <w:tcPr>
            <w:tcW w:w="796" w:type="dxa"/>
          </w:tcPr>
          <w:p w:rsidR="006128A8" w:rsidRPr="00F26B5F" w:rsidRDefault="006128A8" w:rsidP="00D05135">
            <w:pPr>
              <w:spacing w:after="0" w:line="240" w:lineRule="auto"/>
              <w:jc w:val="both"/>
              <w:rPr>
                <w:rFonts w:ascii="Times New Roman" w:hAnsi="Times New Roman"/>
                <w:color w:val="000000"/>
                <w:sz w:val="24"/>
                <w:szCs w:val="24"/>
              </w:rPr>
            </w:pPr>
          </w:p>
        </w:tc>
        <w:tc>
          <w:tcPr>
            <w:tcW w:w="2006" w:type="dxa"/>
          </w:tcPr>
          <w:p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5808" w:type="dxa"/>
          </w:tcPr>
          <w:p w:rsidR="006128A8" w:rsidRPr="00F26B5F" w:rsidRDefault="006128A8" w:rsidP="00D05135">
            <w:pPr>
              <w:shd w:val="clear" w:color="auto" w:fill="FFFFFF"/>
              <w:spacing w:after="0" w:line="240" w:lineRule="auto"/>
              <w:contextualSpacing/>
              <w:jc w:val="both"/>
              <w:rPr>
                <w:rFonts w:ascii="Times New Roman" w:hAnsi="Times New Roman"/>
                <w:color w:val="000000"/>
                <w:sz w:val="24"/>
                <w:szCs w:val="24"/>
                <w:lang w:eastAsia="en-US"/>
              </w:rPr>
            </w:pPr>
          </w:p>
        </w:tc>
      </w:tr>
      <w:tr w:rsidR="006128A8" w:rsidRPr="00F26B5F" w:rsidTr="00D05135">
        <w:tc>
          <w:tcPr>
            <w:tcW w:w="15559" w:type="dxa"/>
            <w:gridSpan w:val="6"/>
          </w:tcPr>
          <w:p w:rsidR="006128A8" w:rsidRPr="00F26B5F" w:rsidRDefault="006128A8" w:rsidP="00D05135">
            <w:pPr>
              <w:spacing w:after="0" w:line="240" w:lineRule="auto"/>
              <w:jc w:val="center"/>
              <w:rPr>
                <w:rFonts w:ascii="Times New Roman" w:hAnsi="Times New Roman"/>
                <w:color w:val="000000"/>
                <w:sz w:val="24"/>
                <w:szCs w:val="24"/>
                <w:lang w:eastAsia="en-US"/>
              </w:rPr>
            </w:pPr>
            <w:r w:rsidRPr="00F26B5F">
              <w:rPr>
                <w:rFonts w:ascii="Times New Roman" w:hAnsi="Times New Roman"/>
                <w:color w:val="000000"/>
                <w:sz w:val="24"/>
                <w:szCs w:val="24"/>
                <w:lang w:eastAsia="en-US"/>
              </w:rPr>
              <w:t>ИНСТРУМЕНТАЛЬНЫЙ ЖАНР</w:t>
            </w:r>
          </w:p>
        </w:tc>
      </w:tr>
      <w:tr w:rsidR="006128A8" w:rsidRPr="00F26B5F" w:rsidTr="00D05135">
        <w:trPr>
          <w:trHeight w:val="272"/>
        </w:trPr>
        <w:tc>
          <w:tcPr>
            <w:tcW w:w="79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200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5808" w:type="dxa"/>
          </w:tcPr>
          <w:p w:rsidR="006128A8" w:rsidRPr="00F26B5F" w:rsidRDefault="006128A8" w:rsidP="00D05135">
            <w:pPr>
              <w:spacing w:after="0" w:line="240" w:lineRule="auto"/>
              <w:jc w:val="both"/>
              <w:rPr>
                <w:color w:val="000000"/>
                <w:sz w:val="24"/>
                <w:lang w:eastAsia="en-US"/>
              </w:rPr>
            </w:pPr>
          </w:p>
        </w:tc>
      </w:tr>
      <w:tr w:rsidR="006128A8" w:rsidRPr="00F26B5F" w:rsidTr="00D05135">
        <w:tc>
          <w:tcPr>
            <w:tcW w:w="79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200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D05135">
            <w:pPr>
              <w:spacing w:after="0" w:line="240" w:lineRule="auto"/>
              <w:jc w:val="both"/>
              <w:rPr>
                <w:rFonts w:ascii="Times New Roman" w:hAnsi="Times New Roman"/>
                <w:color w:val="000000"/>
                <w:sz w:val="24"/>
                <w:szCs w:val="26"/>
                <w:lang w:eastAsia="en-US"/>
              </w:rPr>
            </w:pPr>
          </w:p>
        </w:tc>
        <w:tc>
          <w:tcPr>
            <w:tcW w:w="5808" w:type="dxa"/>
          </w:tcPr>
          <w:p w:rsidR="006128A8" w:rsidRPr="00F26B5F" w:rsidRDefault="006128A8" w:rsidP="00D05135">
            <w:pPr>
              <w:pStyle w:val="a9"/>
              <w:jc w:val="both"/>
              <w:rPr>
                <w:rFonts w:ascii="Times New Roman" w:hAnsi="Times New Roman"/>
                <w:color w:val="000000"/>
                <w:sz w:val="24"/>
                <w:szCs w:val="24"/>
                <w:lang w:eastAsia="en-US"/>
              </w:rPr>
            </w:pPr>
          </w:p>
        </w:tc>
      </w:tr>
      <w:tr w:rsidR="006128A8" w:rsidRPr="0064730F" w:rsidTr="00D05135">
        <w:tc>
          <w:tcPr>
            <w:tcW w:w="15559" w:type="dxa"/>
            <w:gridSpan w:val="6"/>
          </w:tcPr>
          <w:p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ТЕАТРАЛЬНЫЙ ЖАНР</w:t>
            </w: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jc w:val="center"/>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6128A8" w:rsidRPr="0064730F" w:rsidRDefault="006128A8" w:rsidP="00D05135">
            <w:pPr>
              <w:spacing w:after="0" w:line="240" w:lineRule="auto"/>
              <w:jc w:val="both"/>
              <w:rPr>
                <w:rFonts w:ascii="Times New Roman" w:hAnsi="Times New Roman"/>
                <w:sz w:val="24"/>
                <w:szCs w:val="24"/>
              </w:rPr>
            </w:pP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jc w:val="center"/>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6128A8" w:rsidRPr="0064730F" w:rsidRDefault="006128A8" w:rsidP="00D05135">
            <w:pPr>
              <w:spacing w:after="0" w:line="240" w:lineRule="auto"/>
              <w:jc w:val="both"/>
              <w:rPr>
                <w:rFonts w:ascii="Times New Roman" w:hAnsi="Times New Roman"/>
                <w:sz w:val="24"/>
                <w:szCs w:val="24"/>
              </w:rPr>
            </w:pPr>
          </w:p>
        </w:tc>
      </w:tr>
      <w:tr w:rsidR="006128A8" w:rsidRPr="0064730F" w:rsidTr="00D05135">
        <w:tc>
          <w:tcPr>
            <w:tcW w:w="15559" w:type="dxa"/>
            <w:gridSpan w:val="6"/>
          </w:tcPr>
          <w:p w:rsidR="006128A8" w:rsidRPr="00E6555C" w:rsidRDefault="006128A8" w:rsidP="00D05135">
            <w:pPr>
              <w:spacing w:after="0" w:line="240" w:lineRule="auto"/>
              <w:jc w:val="center"/>
              <w:rPr>
                <w:rFonts w:ascii="Times New Roman" w:hAnsi="Times New Roman"/>
                <w:sz w:val="24"/>
                <w:szCs w:val="24"/>
              </w:rPr>
            </w:pPr>
            <w:r>
              <w:rPr>
                <w:rFonts w:ascii="Times New Roman" w:hAnsi="Times New Roman"/>
                <w:sz w:val="24"/>
                <w:szCs w:val="24"/>
              </w:rPr>
              <w:t>ФОТО И ВИДЕО ИСКУССТВО</w:t>
            </w: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6128A8" w:rsidRPr="0064730F" w:rsidRDefault="006128A8" w:rsidP="00D05135">
            <w:pPr>
              <w:spacing w:after="0" w:line="240" w:lineRule="auto"/>
              <w:jc w:val="both"/>
              <w:rPr>
                <w:rFonts w:ascii="Times New Roman" w:hAnsi="Times New Roman"/>
                <w:sz w:val="24"/>
                <w:szCs w:val="24"/>
              </w:rPr>
            </w:pPr>
          </w:p>
        </w:tc>
      </w:tr>
      <w:tr w:rsidR="006128A8" w:rsidRPr="0064730F" w:rsidTr="00D05135">
        <w:tc>
          <w:tcPr>
            <w:tcW w:w="15559" w:type="dxa"/>
            <w:gridSpan w:val="6"/>
          </w:tcPr>
          <w:p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ВОКАЛЬНО-ХОРОВОЙ ЖАНР</w:t>
            </w: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jc w:val="center"/>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E11664" w:rsidRPr="00E11664" w:rsidRDefault="00E11664" w:rsidP="00E11664">
            <w:pPr>
              <w:spacing w:after="0" w:line="240" w:lineRule="auto"/>
              <w:jc w:val="both"/>
              <w:rPr>
                <w:rFonts w:ascii="Times New Roman" w:hAnsi="Times New Roman"/>
                <w:sz w:val="24"/>
                <w:szCs w:val="24"/>
              </w:rPr>
            </w:pPr>
          </w:p>
        </w:tc>
      </w:tr>
      <w:tr w:rsidR="006128A8" w:rsidRPr="0064730F" w:rsidTr="00D05135">
        <w:tc>
          <w:tcPr>
            <w:tcW w:w="15559" w:type="dxa"/>
            <w:gridSpan w:val="6"/>
          </w:tcPr>
          <w:p w:rsidR="006128A8" w:rsidRPr="0064730F" w:rsidRDefault="006128A8" w:rsidP="00D05135">
            <w:pPr>
              <w:spacing w:after="0" w:line="240" w:lineRule="auto"/>
              <w:jc w:val="center"/>
              <w:rPr>
                <w:rFonts w:ascii="Times New Roman" w:hAnsi="Times New Roman"/>
                <w:sz w:val="24"/>
                <w:szCs w:val="24"/>
              </w:rPr>
            </w:pPr>
            <w:r>
              <w:rPr>
                <w:rFonts w:ascii="Times New Roman" w:hAnsi="Times New Roman"/>
                <w:sz w:val="24"/>
                <w:szCs w:val="24"/>
              </w:rPr>
              <w:t>МНОГОЖАНРОВЫЕ</w:t>
            </w:r>
          </w:p>
        </w:tc>
      </w:tr>
      <w:tr w:rsidR="006128A8" w:rsidRPr="0064730F" w:rsidTr="00D05135">
        <w:tc>
          <w:tcPr>
            <w:tcW w:w="796" w:type="dxa"/>
          </w:tcPr>
          <w:p w:rsidR="006128A8" w:rsidRPr="0064730F" w:rsidRDefault="00E11664" w:rsidP="00D05135">
            <w:pPr>
              <w:spacing w:after="0" w:line="240" w:lineRule="auto"/>
              <w:rPr>
                <w:rFonts w:ascii="Times New Roman" w:hAnsi="Times New Roman"/>
                <w:sz w:val="24"/>
                <w:szCs w:val="24"/>
              </w:rPr>
            </w:pPr>
            <w:r>
              <w:rPr>
                <w:rFonts w:ascii="Times New Roman" w:hAnsi="Times New Roman"/>
                <w:sz w:val="24"/>
                <w:szCs w:val="24"/>
              </w:rPr>
              <w:t>1.</w:t>
            </w:r>
          </w:p>
        </w:tc>
        <w:tc>
          <w:tcPr>
            <w:tcW w:w="2006" w:type="dxa"/>
          </w:tcPr>
          <w:p w:rsidR="006128A8" w:rsidRPr="0064730F" w:rsidRDefault="00E11664" w:rsidP="00D05135">
            <w:pPr>
              <w:spacing w:after="0" w:line="240" w:lineRule="auto"/>
              <w:rPr>
                <w:rFonts w:ascii="Times New Roman" w:hAnsi="Times New Roman"/>
                <w:bCs/>
                <w:sz w:val="24"/>
                <w:szCs w:val="24"/>
              </w:rPr>
            </w:pPr>
            <w:r w:rsidRPr="006B240F">
              <w:rPr>
                <w:rFonts w:ascii="Times New Roman" w:hAnsi="Times New Roman"/>
                <w:bCs/>
                <w:sz w:val="24"/>
                <w:szCs w:val="24"/>
              </w:rPr>
              <w:t>Региональный фестиваль детско-юношеского творчества «Рождественский перезвон»</w:t>
            </w:r>
          </w:p>
        </w:tc>
        <w:tc>
          <w:tcPr>
            <w:tcW w:w="1524" w:type="dxa"/>
          </w:tcPr>
          <w:p w:rsidR="006128A8" w:rsidRPr="0064730F" w:rsidRDefault="00E11664" w:rsidP="00D05135">
            <w:pPr>
              <w:spacing w:after="0" w:line="240" w:lineRule="auto"/>
              <w:jc w:val="center"/>
              <w:rPr>
                <w:rFonts w:ascii="Times New Roman" w:hAnsi="Times New Roman"/>
                <w:bCs/>
                <w:sz w:val="24"/>
                <w:szCs w:val="24"/>
              </w:rPr>
            </w:pPr>
            <w:r>
              <w:rPr>
                <w:rFonts w:ascii="Times New Roman" w:hAnsi="Times New Roman"/>
                <w:bCs/>
                <w:sz w:val="24"/>
                <w:szCs w:val="24"/>
              </w:rPr>
              <w:t>06.02.2021</w:t>
            </w:r>
          </w:p>
        </w:tc>
        <w:tc>
          <w:tcPr>
            <w:tcW w:w="2052" w:type="dxa"/>
          </w:tcPr>
          <w:p w:rsidR="006128A8" w:rsidRPr="0064730F" w:rsidRDefault="00E11664" w:rsidP="00D05135">
            <w:pPr>
              <w:spacing w:after="0" w:line="240" w:lineRule="auto"/>
              <w:jc w:val="center"/>
              <w:rPr>
                <w:rFonts w:ascii="Times New Roman" w:hAnsi="Times New Roman"/>
                <w:sz w:val="24"/>
                <w:szCs w:val="24"/>
              </w:rPr>
            </w:pPr>
            <w:r w:rsidRPr="006B240F">
              <w:rPr>
                <w:rFonts w:ascii="Times New Roman" w:hAnsi="Times New Roman"/>
                <w:sz w:val="24"/>
                <w:szCs w:val="24"/>
              </w:rPr>
              <w:t>МАУ АГДК</w:t>
            </w:r>
          </w:p>
        </w:tc>
        <w:tc>
          <w:tcPr>
            <w:tcW w:w="3373" w:type="dxa"/>
          </w:tcPr>
          <w:p w:rsidR="006128A8" w:rsidRPr="0064730F" w:rsidRDefault="00E11664" w:rsidP="00D05135">
            <w:pPr>
              <w:spacing w:after="0" w:line="240" w:lineRule="auto"/>
              <w:rPr>
                <w:rFonts w:ascii="Times New Roman" w:hAnsi="Times New Roman"/>
                <w:sz w:val="24"/>
                <w:szCs w:val="24"/>
              </w:rPr>
            </w:pPr>
            <w:r>
              <w:rPr>
                <w:rFonts w:ascii="Times New Roman" w:hAnsi="Times New Roman"/>
                <w:sz w:val="24"/>
                <w:szCs w:val="24"/>
              </w:rPr>
              <w:t>130/310</w:t>
            </w:r>
          </w:p>
        </w:tc>
        <w:tc>
          <w:tcPr>
            <w:tcW w:w="5808" w:type="dxa"/>
          </w:tcPr>
          <w:p w:rsidR="00E11664" w:rsidRPr="006B240F" w:rsidRDefault="00E11664" w:rsidP="00E11664">
            <w:pPr>
              <w:spacing w:after="0" w:line="240" w:lineRule="auto"/>
              <w:jc w:val="both"/>
              <w:rPr>
                <w:rFonts w:ascii="Times New Roman" w:hAnsi="Times New Roman"/>
                <w:sz w:val="24"/>
                <w:szCs w:val="24"/>
              </w:rPr>
            </w:pPr>
            <w:r w:rsidRPr="006B240F">
              <w:rPr>
                <w:rFonts w:ascii="Times New Roman" w:hAnsi="Times New Roman"/>
                <w:sz w:val="24"/>
                <w:szCs w:val="24"/>
              </w:rPr>
              <w:t>Фестиваль детско-юношеского творчества «Рождественский перезвон» проходит в городе Апатиты с 2016 года.</w:t>
            </w:r>
          </w:p>
          <w:p w:rsidR="00E11664" w:rsidRPr="006B240F" w:rsidRDefault="00E11664" w:rsidP="00E11664">
            <w:pPr>
              <w:spacing w:after="0" w:line="240" w:lineRule="auto"/>
              <w:jc w:val="both"/>
              <w:rPr>
                <w:rFonts w:ascii="Times New Roman" w:hAnsi="Times New Roman"/>
                <w:sz w:val="24"/>
                <w:szCs w:val="24"/>
              </w:rPr>
            </w:pPr>
            <w:r w:rsidRPr="006B240F">
              <w:rPr>
                <w:rFonts w:ascii="Times New Roman" w:hAnsi="Times New Roman"/>
                <w:sz w:val="24"/>
                <w:szCs w:val="24"/>
              </w:rPr>
              <w:t>Фестиваль проводится ежегодно и направлен на воспитание у детей и молодежи национального самосознания, духовных качеств, чувства причастности к родному народу, к его истории и культуре, изучению православных традиций празднования Рождества. Также целью фестиваля является организация сотрудничества и взаимодействия организаций образования и культуры, молодёжных организаций с Русской православной церковью в совместной работе по созданию условий для духовно-нравственного развития детей и молодёжи. В 2019 году фестиваль приобрёл статус регионального.</w:t>
            </w:r>
          </w:p>
          <w:p w:rsidR="00E11664" w:rsidRPr="006B240F" w:rsidRDefault="00E11664" w:rsidP="00E11664">
            <w:pPr>
              <w:spacing w:after="0" w:line="240" w:lineRule="auto"/>
              <w:jc w:val="both"/>
              <w:rPr>
                <w:rFonts w:ascii="Times New Roman" w:hAnsi="Times New Roman"/>
                <w:sz w:val="24"/>
                <w:szCs w:val="24"/>
              </w:rPr>
            </w:pPr>
            <w:r w:rsidRPr="006B240F">
              <w:rPr>
                <w:rFonts w:ascii="Times New Roman" w:hAnsi="Times New Roman"/>
                <w:sz w:val="24"/>
                <w:szCs w:val="24"/>
              </w:rPr>
              <w:t>Возраст участников – от 5 до 18 лет.</w:t>
            </w:r>
          </w:p>
          <w:p w:rsidR="00E11664" w:rsidRPr="006B240F" w:rsidRDefault="00E11664" w:rsidP="00E11664">
            <w:pPr>
              <w:spacing w:after="0" w:line="240" w:lineRule="auto"/>
              <w:jc w:val="both"/>
              <w:rPr>
                <w:rFonts w:ascii="Times New Roman" w:hAnsi="Times New Roman"/>
                <w:sz w:val="24"/>
                <w:szCs w:val="24"/>
              </w:rPr>
            </w:pPr>
            <w:r w:rsidRPr="006B240F">
              <w:rPr>
                <w:rFonts w:ascii="Times New Roman" w:hAnsi="Times New Roman"/>
                <w:sz w:val="24"/>
                <w:szCs w:val="24"/>
              </w:rPr>
              <w:t>Конкурс художественного творчества включает следующие номинации: «Рождественская открытка», «Рождественский рисунок».</w:t>
            </w:r>
          </w:p>
          <w:p w:rsidR="00E11664" w:rsidRPr="006B240F" w:rsidRDefault="00E11664" w:rsidP="00E11664">
            <w:pPr>
              <w:spacing w:after="0" w:line="240" w:lineRule="auto"/>
              <w:jc w:val="both"/>
              <w:rPr>
                <w:rFonts w:ascii="Times New Roman" w:hAnsi="Times New Roman"/>
                <w:sz w:val="24"/>
                <w:szCs w:val="24"/>
              </w:rPr>
            </w:pPr>
            <w:r w:rsidRPr="006B240F">
              <w:rPr>
                <w:rFonts w:ascii="Times New Roman" w:hAnsi="Times New Roman"/>
                <w:sz w:val="24"/>
                <w:szCs w:val="24"/>
              </w:rPr>
              <w:t>Конкурс декоративно-прикладного творчества включает номинации: «Рождественский ангел» и «Рождественский вертеп».</w:t>
            </w:r>
          </w:p>
          <w:p w:rsidR="006128A8" w:rsidRPr="0064730F" w:rsidRDefault="00E11664" w:rsidP="008E3DB2">
            <w:pPr>
              <w:spacing w:after="0" w:line="240" w:lineRule="auto"/>
              <w:jc w:val="both"/>
              <w:rPr>
                <w:rFonts w:ascii="Times New Roman" w:hAnsi="Times New Roman"/>
                <w:sz w:val="24"/>
                <w:szCs w:val="24"/>
              </w:rPr>
            </w:pPr>
            <w:r w:rsidRPr="006B240F">
              <w:rPr>
                <w:rFonts w:ascii="Times New Roman" w:hAnsi="Times New Roman"/>
                <w:sz w:val="24"/>
                <w:szCs w:val="24"/>
              </w:rPr>
              <w:t>В гала-концерте могут принимать участие детские и молодёжные творческие коллективы разных жанров (хоровые, хореографические, театральные, фольклорные), а также отдельные исполнители.</w:t>
            </w:r>
            <w:r w:rsidR="008E3DB2">
              <w:rPr>
                <w:rFonts w:ascii="Times New Roman" w:hAnsi="Times New Roman"/>
                <w:sz w:val="24"/>
                <w:szCs w:val="24"/>
              </w:rPr>
              <w:t xml:space="preserve"> </w:t>
            </w:r>
            <w:r w:rsidR="008E3DB2" w:rsidRPr="008E3DB2">
              <w:rPr>
                <w:rFonts w:ascii="Times New Roman" w:hAnsi="Times New Roman"/>
                <w:color w:val="000000"/>
                <w:sz w:val="24"/>
                <w:szCs w:val="24"/>
                <w:shd w:val="clear" w:color="auto" w:fill="FFFFFF"/>
              </w:rPr>
              <w:t>Гала-концерт посетили митрополит Мурманский и Мончегорский Митрофан, священнослужители епархии, сенатор Татьяна Кусайко</w:t>
            </w:r>
            <w:r w:rsidR="008E3DB2">
              <w:rPr>
                <w:rFonts w:ascii="Times New Roman" w:hAnsi="Times New Roman"/>
                <w:color w:val="000000"/>
                <w:sz w:val="24"/>
                <w:szCs w:val="24"/>
                <w:shd w:val="clear" w:color="auto" w:fill="FFFFFF"/>
              </w:rPr>
              <w:t>.</w:t>
            </w:r>
          </w:p>
        </w:tc>
      </w:tr>
      <w:tr w:rsidR="00DB034D" w:rsidRPr="0064730F" w:rsidTr="00D05135">
        <w:tc>
          <w:tcPr>
            <w:tcW w:w="796" w:type="dxa"/>
          </w:tcPr>
          <w:p w:rsidR="00DB034D" w:rsidRDefault="00DB034D" w:rsidP="00D05135">
            <w:pPr>
              <w:spacing w:after="0" w:line="240" w:lineRule="auto"/>
              <w:rPr>
                <w:rFonts w:ascii="Times New Roman" w:hAnsi="Times New Roman"/>
                <w:sz w:val="24"/>
                <w:szCs w:val="24"/>
              </w:rPr>
            </w:pPr>
            <w:r>
              <w:rPr>
                <w:rFonts w:ascii="Times New Roman" w:hAnsi="Times New Roman"/>
                <w:sz w:val="24"/>
                <w:szCs w:val="24"/>
              </w:rPr>
              <w:t>2.</w:t>
            </w:r>
          </w:p>
        </w:tc>
        <w:tc>
          <w:tcPr>
            <w:tcW w:w="2006" w:type="dxa"/>
          </w:tcPr>
          <w:p w:rsidR="00DB034D" w:rsidRPr="00DB034D" w:rsidRDefault="00DB034D" w:rsidP="00D05135">
            <w:pPr>
              <w:spacing w:after="0" w:line="240" w:lineRule="auto"/>
              <w:rPr>
                <w:rFonts w:ascii="Times New Roman" w:hAnsi="Times New Roman"/>
                <w:bCs/>
                <w:sz w:val="24"/>
                <w:szCs w:val="24"/>
              </w:rPr>
            </w:pPr>
            <w:r w:rsidRPr="00DB034D">
              <w:rPr>
                <w:rFonts w:ascii="Times New Roman" w:hAnsi="Times New Roman"/>
                <w:color w:val="000000"/>
                <w:sz w:val="24"/>
                <w:szCs w:val="24"/>
                <w:shd w:val="clear" w:color="auto" w:fill="FFFFFF"/>
              </w:rPr>
              <w:t>Фестиваль-</w:t>
            </w:r>
            <w:r w:rsidRPr="00DB034D">
              <w:rPr>
                <w:rFonts w:ascii="Times New Roman" w:hAnsi="Times New Roman"/>
                <w:color w:val="000000"/>
                <w:sz w:val="24"/>
                <w:szCs w:val="24"/>
                <w:shd w:val="clear" w:color="auto" w:fill="FFFFFF"/>
              </w:rPr>
              <w:lastRenderedPageBreak/>
              <w:t>конкурс студенческого творчества "Дебют</w:t>
            </w:r>
            <w:r>
              <w:rPr>
                <w:rFonts w:ascii="Times New Roman" w:hAnsi="Times New Roman"/>
                <w:color w:val="000000"/>
                <w:sz w:val="24"/>
                <w:szCs w:val="24"/>
                <w:shd w:val="clear" w:color="auto" w:fill="FFFFFF"/>
              </w:rPr>
              <w:t>, посвященный году науки и технологий</w:t>
            </w:r>
          </w:p>
        </w:tc>
        <w:tc>
          <w:tcPr>
            <w:tcW w:w="1524" w:type="dxa"/>
          </w:tcPr>
          <w:p w:rsidR="00DB034D" w:rsidRDefault="00DB034D" w:rsidP="00D05135">
            <w:pPr>
              <w:spacing w:after="0" w:line="240" w:lineRule="auto"/>
              <w:jc w:val="center"/>
              <w:rPr>
                <w:rFonts w:ascii="Times New Roman" w:hAnsi="Times New Roman"/>
                <w:bCs/>
                <w:sz w:val="24"/>
                <w:szCs w:val="24"/>
              </w:rPr>
            </w:pPr>
            <w:r>
              <w:rPr>
                <w:rFonts w:ascii="Times New Roman" w:hAnsi="Times New Roman"/>
                <w:bCs/>
                <w:sz w:val="24"/>
                <w:szCs w:val="24"/>
              </w:rPr>
              <w:lastRenderedPageBreak/>
              <w:t>20.04.2021</w:t>
            </w:r>
          </w:p>
        </w:tc>
        <w:tc>
          <w:tcPr>
            <w:tcW w:w="2052" w:type="dxa"/>
          </w:tcPr>
          <w:p w:rsidR="00DB034D" w:rsidRPr="006B240F" w:rsidRDefault="00DB034D" w:rsidP="00D05135">
            <w:pPr>
              <w:spacing w:after="0" w:line="240" w:lineRule="auto"/>
              <w:jc w:val="center"/>
              <w:rPr>
                <w:rFonts w:ascii="Times New Roman" w:hAnsi="Times New Roman"/>
                <w:sz w:val="24"/>
                <w:szCs w:val="24"/>
              </w:rPr>
            </w:pPr>
            <w:r w:rsidRPr="006B240F">
              <w:rPr>
                <w:rFonts w:ascii="Times New Roman" w:hAnsi="Times New Roman"/>
                <w:sz w:val="24"/>
                <w:szCs w:val="24"/>
              </w:rPr>
              <w:t>МАУ АГДК</w:t>
            </w:r>
          </w:p>
        </w:tc>
        <w:tc>
          <w:tcPr>
            <w:tcW w:w="3373" w:type="dxa"/>
          </w:tcPr>
          <w:p w:rsidR="00DB034D" w:rsidRDefault="00DB034D" w:rsidP="00D05135">
            <w:pPr>
              <w:spacing w:after="0" w:line="240" w:lineRule="auto"/>
              <w:rPr>
                <w:rFonts w:ascii="Times New Roman" w:hAnsi="Times New Roman"/>
                <w:sz w:val="24"/>
                <w:szCs w:val="24"/>
              </w:rPr>
            </w:pPr>
            <w:r>
              <w:rPr>
                <w:rFonts w:ascii="Times New Roman" w:hAnsi="Times New Roman"/>
                <w:sz w:val="24"/>
                <w:szCs w:val="24"/>
              </w:rPr>
              <w:t>62/100</w:t>
            </w:r>
          </w:p>
        </w:tc>
        <w:tc>
          <w:tcPr>
            <w:tcW w:w="5808" w:type="dxa"/>
          </w:tcPr>
          <w:p w:rsidR="00DB034D" w:rsidRPr="00563C5D" w:rsidRDefault="00DB034D" w:rsidP="00DB034D">
            <w:pPr>
              <w:spacing w:after="0" w:line="240" w:lineRule="auto"/>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 xml:space="preserve">В конкурсе приняли участие 17 студентов из ГАПОУ </w:t>
            </w:r>
            <w:r w:rsidRPr="00563C5D">
              <w:rPr>
                <w:rFonts w:ascii="Times New Roman" w:hAnsi="Times New Roman"/>
                <w:color w:val="000000"/>
                <w:sz w:val="24"/>
                <w:szCs w:val="24"/>
                <w:shd w:val="clear" w:color="auto" w:fill="FFFFFF"/>
              </w:rPr>
              <w:lastRenderedPageBreak/>
              <w:t xml:space="preserve">МО «Кольский медицинский колледж», ГАПОУ МО «АПК имени Голованова Г.А.», филиала МАГУ в г. Апатиты, филиала МАГУ в г. Кировске и Апатитского филиала «МГТУ». </w:t>
            </w:r>
          </w:p>
          <w:p w:rsidR="00DB034D" w:rsidRPr="00563C5D" w:rsidRDefault="00DB034D" w:rsidP="00DB034D">
            <w:pPr>
              <w:spacing w:after="0" w:line="240" w:lineRule="auto"/>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По итогам конкурса в номинации «Вокал лауреатами степени стали Маргарита Мрясова и Дарья Запольская, диплом лауреата 2 степени получил Даниил Кудрявцев, аккомпанирующий себе на гитаре, лауреатом 3 степени стала Екатерина Буланова.</w:t>
            </w:r>
          </w:p>
          <w:p w:rsidR="00DB034D" w:rsidRPr="00563C5D" w:rsidRDefault="00DB034D" w:rsidP="00DB034D">
            <w:pPr>
              <w:spacing w:after="0" w:line="240" w:lineRule="auto"/>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В номинации «Хореография» лауреатом 1степени стала Анна Ордова, выступающая в составе группы Freedom, 2 место заняла Елена Косарева, выступающая с ансамблем танца «Ангажемент», лауреатом 3 степени стала танцевальная группа Milky Way, исполняющая танец под названием «Звездопад».</w:t>
            </w:r>
          </w:p>
          <w:p w:rsidR="00DB034D" w:rsidRPr="00563C5D" w:rsidRDefault="00DB034D" w:rsidP="00DB034D">
            <w:pPr>
              <w:spacing w:after="0" w:line="240" w:lineRule="auto"/>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1 место в номинации «Художественное слово» разделили Даниил Гончарук и дуэт Ксении Лапшиной и Анастасии Грихиной. А лауреатами 2 степени стали Арсений Островидов и Клавдия Подшивалова.</w:t>
            </w:r>
          </w:p>
          <w:p w:rsidR="00DB034D" w:rsidRPr="00563C5D" w:rsidRDefault="00DB034D" w:rsidP="00DB034D">
            <w:pPr>
              <w:spacing w:after="0" w:line="240" w:lineRule="auto"/>
              <w:rPr>
                <w:rFonts w:ascii="Times New Roman" w:hAnsi="Times New Roman"/>
                <w:color w:val="000000"/>
                <w:sz w:val="24"/>
                <w:szCs w:val="24"/>
                <w:shd w:val="clear" w:color="auto" w:fill="FFFFFF"/>
              </w:rPr>
            </w:pPr>
            <w:r w:rsidRPr="00563C5D">
              <w:rPr>
                <w:rFonts w:ascii="Times New Roman" w:hAnsi="Times New Roman"/>
                <w:color w:val="000000"/>
                <w:sz w:val="24"/>
                <w:szCs w:val="24"/>
                <w:shd w:val="clear" w:color="auto" w:fill="FFFFFF"/>
              </w:rPr>
              <w:t>Александр Иванов, выступающий в номинации «Оригинальный жанр» стал лауреатом 1степени.</w:t>
            </w:r>
          </w:p>
          <w:p w:rsidR="00DB034D" w:rsidRPr="006B240F" w:rsidRDefault="00DB034D" w:rsidP="00DB034D">
            <w:pPr>
              <w:spacing w:after="0" w:line="240" w:lineRule="auto"/>
              <w:jc w:val="both"/>
              <w:rPr>
                <w:rFonts w:ascii="Times New Roman" w:hAnsi="Times New Roman"/>
                <w:sz w:val="24"/>
                <w:szCs w:val="24"/>
              </w:rPr>
            </w:pPr>
            <w:r w:rsidRPr="00563C5D">
              <w:rPr>
                <w:rFonts w:ascii="Times New Roman" w:hAnsi="Times New Roman"/>
                <w:color w:val="000000"/>
                <w:sz w:val="24"/>
                <w:szCs w:val="24"/>
                <w:shd w:val="clear" w:color="auto" w:fill="FFFFFF"/>
              </w:rPr>
              <w:t>Все участники конкурс</w:t>
            </w:r>
            <w:r w:rsidR="006A4039">
              <w:rPr>
                <w:rFonts w:ascii="Times New Roman" w:hAnsi="Times New Roman"/>
                <w:color w:val="000000"/>
                <w:sz w:val="24"/>
                <w:szCs w:val="24"/>
                <w:shd w:val="clear" w:color="auto" w:fill="FFFFFF"/>
              </w:rPr>
              <w:t xml:space="preserve">а получили дипломы и подарки от </w:t>
            </w:r>
            <w:r w:rsidRPr="00563C5D">
              <w:rPr>
                <w:rFonts w:ascii="Times New Roman" w:hAnsi="Times New Roman"/>
                <w:sz w:val="24"/>
                <w:szCs w:val="24"/>
                <w:shd w:val="clear" w:color="auto" w:fill="FFFFFF"/>
              </w:rPr>
              <w:t>спонсоров</w:t>
            </w:r>
            <w:r w:rsidRPr="00563C5D">
              <w:rPr>
                <w:rFonts w:ascii="Times New Roman" w:hAnsi="Times New Roman"/>
                <w:color w:val="000000"/>
                <w:sz w:val="24"/>
                <w:szCs w:val="24"/>
                <w:shd w:val="clear" w:color="auto" w:fill="FFFFFF"/>
              </w:rPr>
              <w:t> конкурса</w:t>
            </w:r>
          </w:p>
        </w:tc>
      </w:tr>
      <w:tr w:rsidR="00DB034D" w:rsidRPr="0064730F" w:rsidTr="00D05135">
        <w:tc>
          <w:tcPr>
            <w:tcW w:w="796" w:type="dxa"/>
          </w:tcPr>
          <w:p w:rsidR="00DB034D" w:rsidRPr="00F26B5F" w:rsidRDefault="00DB034D" w:rsidP="004E3A76">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4</w:t>
            </w:r>
          </w:p>
        </w:tc>
        <w:tc>
          <w:tcPr>
            <w:tcW w:w="2006" w:type="dxa"/>
          </w:tcPr>
          <w:p w:rsidR="00DB034D" w:rsidRPr="00F26B5F" w:rsidRDefault="00DB034D" w:rsidP="004E3A76">
            <w:pPr>
              <w:rPr>
                <w:rFonts w:ascii="Times New Roman" w:hAnsi="Times New Roman"/>
                <w:color w:val="000000"/>
                <w:sz w:val="24"/>
                <w:szCs w:val="24"/>
                <w:lang w:eastAsia="en-US"/>
              </w:rPr>
            </w:pPr>
            <w:r w:rsidRPr="006662BC">
              <w:rPr>
                <w:rFonts w:ascii="Times New Roman" w:hAnsi="Times New Roman"/>
                <w:sz w:val="24"/>
                <w:szCs w:val="24"/>
              </w:rPr>
              <w:t>Фестиваль «Пасхальная радость - 2021»</w:t>
            </w:r>
          </w:p>
        </w:tc>
        <w:tc>
          <w:tcPr>
            <w:tcW w:w="1524" w:type="dxa"/>
          </w:tcPr>
          <w:p w:rsidR="00DB034D" w:rsidRPr="00F26B5F" w:rsidRDefault="00DB034D" w:rsidP="004E3A7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05.05.2021</w:t>
            </w:r>
          </w:p>
        </w:tc>
        <w:tc>
          <w:tcPr>
            <w:tcW w:w="2052" w:type="dxa"/>
          </w:tcPr>
          <w:p w:rsidR="00DB034D" w:rsidRDefault="00DB034D" w:rsidP="004E3A7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МАУ АГДК</w:t>
            </w:r>
          </w:p>
          <w:p w:rsidR="00DB034D" w:rsidRPr="00F26B5F" w:rsidRDefault="00DB034D" w:rsidP="004E3A76">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rPr>
              <w:t>Зрительный зал</w:t>
            </w:r>
          </w:p>
        </w:tc>
        <w:tc>
          <w:tcPr>
            <w:tcW w:w="3373" w:type="dxa"/>
          </w:tcPr>
          <w:p w:rsidR="00DB034D" w:rsidRPr="00F26B5F" w:rsidRDefault="00DB034D" w:rsidP="004E3A76">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279/720</w:t>
            </w:r>
          </w:p>
        </w:tc>
        <w:tc>
          <w:tcPr>
            <w:tcW w:w="5808" w:type="dxa"/>
          </w:tcPr>
          <w:p w:rsidR="00DB034D" w:rsidRDefault="00DB034D" w:rsidP="006A4039">
            <w:pPr>
              <w:spacing w:after="0" w:line="240" w:lineRule="auto"/>
              <w:jc w:val="both"/>
              <w:rPr>
                <w:rFonts w:ascii="Times New Roman" w:hAnsi="Times New Roman"/>
                <w:sz w:val="24"/>
                <w:szCs w:val="24"/>
              </w:rPr>
            </w:pPr>
            <w:r w:rsidRPr="006662BC">
              <w:rPr>
                <w:rFonts w:ascii="Times New Roman" w:hAnsi="Times New Roman"/>
                <w:sz w:val="24"/>
                <w:szCs w:val="24"/>
              </w:rPr>
              <w:t>Праздник Святой Пасхи – главное событие года для православных христиан. Это великий праздник Воскресения Христова.</w:t>
            </w:r>
          </w:p>
          <w:p w:rsidR="00DB034D" w:rsidRDefault="00DB034D" w:rsidP="006A4039">
            <w:pPr>
              <w:spacing w:after="0" w:line="240" w:lineRule="auto"/>
              <w:jc w:val="both"/>
              <w:rPr>
                <w:rFonts w:ascii="Times New Roman" w:hAnsi="Times New Roman"/>
                <w:sz w:val="24"/>
                <w:szCs w:val="24"/>
              </w:rPr>
            </w:pPr>
            <w:r w:rsidRPr="006662BC">
              <w:rPr>
                <w:rFonts w:ascii="Times New Roman" w:hAnsi="Times New Roman"/>
                <w:sz w:val="24"/>
                <w:szCs w:val="24"/>
              </w:rPr>
              <w:t xml:space="preserve">В честь этого события Приход храма Новомучеников и Исповедников Церкви Русской г. Апатиты Мурманской Епархии (Русской православной церкви), Андрей Николаевич Малахов, КФ АО «Апатит», Администрация города Апатиты организуют открытый городской фестиваль </w:t>
            </w:r>
            <w:r w:rsidRPr="006662BC">
              <w:rPr>
                <w:rFonts w:ascii="Times New Roman" w:hAnsi="Times New Roman"/>
                <w:sz w:val="24"/>
                <w:szCs w:val="24"/>
              </w:rPr>
              <w:lastRenderedPageBreak/>
              <w:t>«Пасхальная радость - 2021».</w:t>
            </w:r>
          </w:p>
          <w:p w:rsidR="00DB034D" w:rsidRDefault="00DB034D" w:rsidP="006A4039">
            <w:pPr>
              <w:spacing w:after="0" w:line="240" w:lineRule="auto"/>
              <w:jc w:val="both"/>
              <w:rPr>
                <w:rFonts w:ascii="Times New Roman" w:hAnsi="Times New Roman"/>
                <w:sz w:val="24"/>
                <w:szCs w:val="24"/>
              </w:rPr>
            </w:pPr>
            <w:r w:rsidRPr="006662BC">
              <w:rPr>
                <w:rFonts w:ascii="Times New Roman" w:hAnsi="Times New Roman"/>
                <w:sz w:val="24"/>
                <w:szCs w:val="24"/>
              </w:rPr>
              <w:t>Фестиваль проводится в рамках подготовки и проведения Пасхальных торжеств с 01 марта по 05 мая 2021 года и включает в себя два конкурса:- конкурс-выставка "Декоративная роспись ростового Пасхального яйца»;</w:t>
            </w:r>
          </w:p>
          <w:p w:rsidR="00DB034D" w:rsidRDefault="00DB034D" w:rsidP="006A4039">
            <w:pPr>
              <w:spacing w:after="0" w:line="240" w:lineRule="auto"/>
              <w:jc w:val="both"/>
              <w:rPr>
                <w:rFonts w:ascii="Times New Roman" w:hAnsi="Times New Roman"/>
                <w:sz w:val="24"/>
                <w:szCs w:val="24"/>
              </w:rPr>
            </w:pPr>
            <w:r w:rsidRPr="006662BC">
              <w:rPr>
                <w:rFonts w:ascii="Times New Roman" w:hAnsi="Times New Roman"/>
                <w:sz w:val="24"/>
                <w:szCs w:val="24"/>
              </w:rPr>
              <w:t>- муниципальный конкурс творческих работ «Пасхальное чудо».</w:t>
            </w:r>
            <w:r w:rsidRPr="006662BC">
              <w:rPr>
                <w:rFonts w:ascii="Times New Roman" w:hAnsi="Times New Roman"/>
                <w:sz w:val="24"/>
                <w:szCs w:val="24"/>
              </w:rPr>
              <w:br/>
              <w:t>К участию в конкурсах допускаются материалы, соответствующие православной традиции и общей теме фестиваля «Пасхальная радость».</w:t>
            </w:r>
          </w:p>
          <w:p w:rsidR="00DB034D" w:rsidRPr="001B0BFD" w:rsidRDefault="00DB034D" w:rsidP="006A4039">
            <w:pPr>
              <w:spacing w:after="0" w:line="240" w:lineRule="auto"/>
              <w:jc w:val="both"/>
              <w:rPr>
                <w:rFonts w:ascii="Times New Roman" w:hAnsi="Times New Roman"/>
              </w:rPr>
            </w:pPr>
            <w:r w:rsidRPr="006662BC">
              <w:rPr>
                <w:rFonts w:ascii="Times New Roman" w:hAnsi="Times New Roman"/>
              </w:rPr>
              <w:t>Победителей конкурса-выставки "Декоративная роспись ростового Пасхального яйца» определя</w:t>
            </w:r>
            <w:r>
              <w:rPr>
                <w:rFonts w:ascii="Times New Roman" w:hAnsi="Times New Roman"/>
              </w:rPr>
              <w:t>ли</w:t>
            </w:r>
            <w:r w:rsidRPr="006662BC">
              <w:rPr>
                <w:rFonts w:ascii="Times New Roman" w:hAnsi="Times New Roman"/>
              </w:rPr>
              <w:t xml:space="preserve"> жители города Апатиты. Все участники награждаются дипломами и подарками. Две лучшие работы б</w:t>
            </w:r>
            <w:r>
              <w:rPr>
                <w:rFonts w:ascii="Times New Roman" w:hAnsi="Times New Roman"/>
              </w:rPr>
              <w:t>ыли</w:t>
            </w:r>
            <w:r w:rsidRPr="006662BC">
              <w:rPr>
                <w:rFonts w:ascii="Times New Roman" w:hAnsi="Times New Roman"/>
              </w:rPr>
              <w:t xml:space="preserve"> отмечены </w:t>
            </w:r>
            <w:r w:rsidRPr="001B0BFD">
              <w:rPr>
                <w:rFonts w:ascii="Times New Roman" w:hAnsi="Times New Roman"/>
              </w:rPr>
              <w:t>отдельными призами.</w:t>
            </w:r>
          </w:p>
          <w:p w:rsidR="00DB034D" w:rsidRPr="001B0BFD" w:rsidRDefault="00DB034D" w:rsidP="006A4039">
            <w:pPr>
              <w:spacing w:after="0" w:line="240" w:lineRule="auto"/>
              <w:jc w:val="both"/>
            </w:pPr>
            <w:r w:rsidRPr="001B0BFD">
              <w:rPr>
                <w:rFonts w:ascii="Times New Roman" w:hAnsi="Times New Roman"/>
              </w:rPr>
              <w:t>05 мая прошло празднование праздника святой Пасхи «Светлая седмица. Благовест»</w:t>
            </w:r>
            <w:r>
              <w:rPr>
                <w:rFonts w:ascii="Times New Roman" w:hAnsi="Times New Roman"/>
              </w:rPr>
              <w:t xml:space="preserve">, а завершающим событием стал </w:t>
            </w:r>
            <w:r w:rsidRPr="001B0BFD">
              <w:rPr>
                <w:rFonts w:ascii="Times New Roman" w:hAnsi="Times New Roman"/>
                <w:sz w:val="24"/>
                <w:szCs w:val="24"/>
              </w:rPr>
              <w:t>Гала-концерт «Пасхальные радости» – торжественное закрытие фестиваля</w:t>
            </w:r>
            <w:r>
              <w:rPr>
                <w:rFonts w:ascii="Arial" w:hAnsi="Arial" w:cs="Arial"/>
                <w:color w:val="3B4256"/>
                <w:sz w:val="26"/>
                <w:szCs w:val="26"/>
                <w:shd w:val="clear" w:color="auto" w:fill="FAFBFC"/>
              </w:rPr>
              <w:t> </w:t>
            </w:r>
          </w:p>
        </w:tc>
      </w:tr>
    </w:tbl>
    <w:p w:rsidR="008100C7" w:rsidRDefault="008100C7" w:rsidP="008100C7">
      <w:pPr>
        <w:spacing w:after="0" w:line="240" w:lineRule="auto"/>
        <w:jc w:val="both"/>
        <w:rPr>
          <w:rFonts w:ascii="Times New Roman" w:hAnsi="Times New Roman"/>
          <w:b/>
          <w:sz w:val="24"/>
          <w:szCs w:val="24"/>
        </w:rPr>
      </w:pPr>
    </w:p>
    <w:p w:rsidR="006128A8" w:rsidRDefault="006128A8" w:rsidP="006128A8">
      <w:pPr>
        <w:spacing w:after="0" w:line="240" w:lineRule="auto"/>
        <w:ind w:left="180"/>
        <w:rPr>
          <w:rFonts w:ascii="Times New Roman" w:hAnsi="Times New Roman"/>
          <w:b/>
          <w:sz w:val="24"/>
          <w:szCs w:val="24"/>
        </w:rPr>
      </w:pPr>
      <w:r w:rsidRPr="00371938">
        <w:rPr>
          <w:rFonts w:ascii="Times New Roman" w:hAnsi="Times New Roman"/>
          <w:b/>
          <w:sz w:val="24"/>
          <w:szCs w:val="24"/>
        </w:rPr>
        <w:t>о</w:t>
      </w:r>
      <w:r>
        <w:rPr>
          <w:rFonts w:ascii="Times New Roman" w:hAnsi="Times New Roman"/>
          <w:b/>
          <w:sz w:val="24"/>
          <w:szCs w:val="24"/>
        </w:rPr>
        <w:t>н</w:t>
      </w:r>
      <w:r w:rsidRPr="00371938">
        <w:rPr>
          <w:rFonts w:ascii="Times New Roman" w:hAnsi="Times New Roman"/>
          <w:b/>
          <w:sz w:val="24"/>
          <w:szCs w:val="24"/>
        </w:rPr>
        <w:t>лайн:</w:t>
      </w:r>
    </w:p>
    <w:p w:rsidR="000548AB" w:rsidRDefault="000548AB" w:rsidP="006128A8">
      <w:pPr>
        <w:spacing w:after="0" w:line="240" w:lineRule="auto"/>
        <w:ind w:left="180"/>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2052"/>
        <w:gridCol w:w="3373"/>
        <w:gridCol w:w="5808"/>
      </w:tblGrid>
      <w:tr w:rsidR="006128A8" w:rsidRPr="00F26B5F" w:rsidTr="00D05135">
        <w:tc>
          <w:tcPr>
            <w:tcW w:w="796"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 </w:t>
            </w:r>
            <w:proofErr w:type="gramStart"/>
            <w:r w:rsidRPr="00F26B5F">
              <w:rPr>
                <w:rFonts w:ascii="Times New Roman" w:hAnsi="Times New Roman"/>
                <w:b/>
                <w:color w:val="000000"/>
                <w:sz w:val="24"/>
                <w:szCs w:val="24"/>
              </w:rPr>
              <w:t>п</w:t>
            </w:r>
            <w:proofErr w:type="gramEnd"/>
            <w:r w:rsidRPr="00F26B5F">
              <w:rPr>
                <w:rFonts w:ascii="Times New Roman" w:hAnsi="Times New Roman"/>
                <w:b/>
                <w:color w:val="000000"/>
                <w:sz w:val="24"/>
                <w:szCs w:val="24"/>
              </w:rPr>
              <w:t>/п</w:t>
            </w:r>
          </w:p>
        </w:tc>
        <w:tc>
          <w:tcPr>
            <w:tcW w:w="2006"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Форма и название</w:t>
            </w:r>
          </w:p>
        </w:tc>
        <w:tc>
          <w:tcPr>
            <w:tcW w:w="1524"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p>
        </w:tc>
        <w:tc>
          <w:tcPr>
            <w:tcW w:w="2052"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3373" w:type="dxa"/>
          </w:tcPr>
          <w:p w:rsidR="006128A8" w:rsidRPr="00F26B5F" w:rsidRDefault="006128A8" w:rsidP="006128A8">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просмотров</w:t>
            </w:r>
          </w:p>
        </w:tc>
        <w:tc>
          <w:tcPr>
            <w:tcW w:w="5808" w:type="dxa"/>
          </w:tcPr>
          <w:p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w:t>
            </w:r>
          </w:p>
        </w:tc>
      </w:tr>
      <w:tr w:rsidR="006128A8" w:rsidRPr="00F26B5F" w:rsidTr="00D05135">
        <w:tc>
          <w:tcPr>
            <w:tcW w:w="15559" w:type="dxa"/>
            <w:gridSpan w:val="6"/>
          </w:tcPr>
          <w:p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ХОРЕОГРАФИЯ</w:t>
            </w:r>
          </w:p>
        </w:tc>
      </w:tr>
      <w:tr w:rsidR="006128A8" w:rsidRPr="00F26B5F" w:rsidTr="00D05135">
        <w:tc>
          <w:tcPr>
            <w:tcW w:w="796"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rsidR="006128A8" w:rsidRPr="00F26B5F" w:rsidRDefault="006128A8" w:rsidP="00D05135">
            <w:pPr>
              <w:spacing w:after="0" w:line="240" w:lineRule="auto"/>
              <w:jc w:val="both"/>
              <w:rPr>
                <w:rFonts w:ascii="Times New Roman" w:hAnsi="Times New Roman"/>
                <w:color w:val="000000"/>
                <w:sz w:val="24"/>
                <w:szCs w:val="24"/>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3373" w:type="dxa"/>
          </w:tcPr>
          <w:p w:rsidR="006128A8" w:rsidRPr="00F26B5F" w:rsidRDefault="006128A8" w:rsidP="00D05135">
            <w:pPr>
              <w:spacing w:after="0" w:line="240" w:lineRule="auto"/>
              <w:rPr>
                <w:rFonts w:ascii="Times New Roman" w:hAnsi="Times New Roman"/>
                <w:color w:val="000000"/>
                <w:sz w:val="24"/>
                <w:szCs w:val="24"/>
              </w:rPr>
            </w:pPr>
          </w:p>
        </w:tc>
        <w:tc>
          <w:tcPr>
            <w:tcW w:w="5808" w:type="dxa"/>
          </w:tcPr>
          <w:p w:rsidR="006128A8" w:rsidRPr="00F26B5F" w:rsidRDefault="006128A8" w:rsidP="00D05135">
            <w:pPr>
              <w:spacing w:after="0" w:line="240" w:lineRule="auto"/>
              <w:jc w:val="both"/>
              <w:rPr>
                <w:rFonts w:ascii="Times New Roman" w:hAnsi="Times New Roman"/>
                <w:color w:val="000000"/>
                <w:sz w:val="24"/>
                <w:szCs w:val="24"/>
              </w:rPr>
            </w:pPr>
          </w:p>
        </w:tc>
      </w:tr>
      <w:tr w:rsidR="006128A8" w:rsidRPr="00F26B5F" w:rsidTr="00D05135">
        <w:tc>
          <w:tcPr>
            <w:tcW w:w="796"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rsidR="006128A8" w:rsidRPr="00F26B5F" w:rsidRDefault="006128A8" w:rsidP="00D05135">
            <w:pPr>
              <w:spacing w:after="0" w:line="240" w:lineRule="auto"/>
              <w:rPr>
                <w:rFonts w:ascii="Times New Roman" w:hAnsi="Times New Roman"/>
                <w:color w:val="000000"/>
                <w:sz w:val="24"/>
                <w:szCs w:val="24"/>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3373" w:type="dxa"/>
          </w:tcPr>
          <w:p w:rsidR="006128A8" w:rsidRPr="00F26B5F" w:rsidRDefault="006128A8" w:rsidP="00D05135">
            <w:pPr>
              <w:spacing w:after="0" w:line="240" w:lineRule="auto"/>
              <w:rPr>
                <w:rFonts w:ascii="Times New Roman" w:hAnsi="Times New Roman"/>
                <w:color w:val="000000"/>
                <w:sz w:val="24"/>
                <w:szCs w:val="24"/>
              </w:rPr>
            </w:pPr>
          </w:p>
        </w:tc>
        <w:tc>
          <w:tcPr>
            <w:tcW w:w="5808" w:type="dxa"/>
          </w:tcPr>
          <w:p w:rsidR="006128A8" w:rsidRPr="00F26B5F" w:rsidRDefault="006128A8" w:rsidP="00D05135">
            <w:pPr>
              <w:spacing w:after="0" w:line="240" w:lineRule="auto"/>
              <w:jc w:val="both"/>
              <w:rPr>
                <w:rFonts w:ascii="Times New Roman" w:hAnsi="Times New Roman"/>
                <w:b/>
                <w:color w:val="000000"/>
              </w:rPr>
            </w:pPr>
          </w:p>
        </w:tc>
      </w:tr>
      <w:tr w:rsidR="006128A8" w:rsidRPr="00F26B5F" w:rsidTr="00D05135">
        <w:tc>
          <w:tcPr>
            <w:tcW w:w="796"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rsidR="006128A8" w:rsidRPr="00F26B5F" w:rsidRDefault="006128A8" w:rsidP="00D05135">
            <w:pPr>
              <w:spacing w:after="0" w:line="240" w:lineRule="auto"/>
              <w:rPr>
                <w:rFonts w:ascii="Times New Roman" w:hAnsi="Times New Roman"/>
                <w:color w:val="000000"/>
                <w:sz w:val="24"/>
                <w:szCs w:val="24"/>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rPr>
            </w:pPr>
          </w:p>
        </w:tc>
        <w:tc>
          <w:tcPr>
            <w:tcW w:w="3373" w:type="dxa"/>
          </w:tcPr>
          <w:p w:rsidR="006128A8" w:rsidRPr="00F26B5F" w:rsidRDefault="006128A8" w:rsidP="00D05135">
            <w:pPr>
              <w:spacing w:after="0" w:line="240" w:lineRule="auto"/>
              <w:rPr>
                <w:rFonts w:ascii="Times New Roman" w:eastAsia="Calibri" w:hAnsi="Times New Roman"/>
                <w:color w:val="000000"/>
                <w:sz w:val="24"/>
                <w:szCs w:val="24"/>
                <w:lang w:eastAsia="en-US"/>
              </w:rPr>
            </w:pPr>
          </w:p>
        </w:tc>
        <w:tc>
          <w:tcPr>
            <w:tcW w:w="5808" w:type="dxa"/>
          </w:tcPr>
          <w:p w:rsidR="006128A8" w:rsidRPr="00F26B5F" w:rsidRDefault="006128A8" w:rsidP="00D05135">
            <w:pPr>
              <w:spacing w:after="0" w:line="240" w:lineRule="auto"/>
              <w:jc w:val="both"/>
              <w:rPr>
                <w:rFonts w:ascii="Times New Roman" w:eastAsia="Calibri" w:hAnsi="Times New Roman"/>
                <w:color w:val="000000"/>
                <w:sz w:val="24"/>
                <w:szCs w:val="24"/>
                <w:lang w:eastAsia="en-US"/>
              </w:rPr>
            </w:pPr>
          </w:p>
        </w:tc>
      </w:tr>
      <w:tr w:rsidR="006128A8" w:rsidRPr="00F26B5F" w:rsidTr="00D05135">
        <w:tc>
          <w:tcPr>
            <w:tcW w:w="15559" w:type="dxa"/>
            <w:gridSpan w:val="6"/>
          </w:tcPr>
          <w:p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ФОЛЬКЛОР</w:t>
            </w:r>
          </w:p>
        </w:tc>
      </w:tr>
      <w:tr w:rsidR="006128A8" w:rsidRPr="00F26B5F" w:rsidTr="00D05135">
        <w:tc>
          <w:tcPr>
            <w:tcW w:w="796" w:type="dxa"/>
          </w:tcPr>
          <w:p w:rsidR="006128A8" w:rsidRPr="00F26B5F" w:rsidRDefault="006128A8" w:rsidP="00D05135">
            <w:pPr>
              <w:spacing w:after="0" w:line="240" w:lineRule="auto"/>
              <w:jc w:val="both"/>
              <w:rPr>
                <w:rFonts w:ascii="Times New Roman" w:hAnsi="Times New Roman"/>
                <w:color w:val="000000"/>
                <w:sz w:val="24"/>
                <w:szCs w:val="24"/>
              </w:rPr>
            </w:pPr>
          </w:p>
        </w:tc>
        <w:tc>
          <w:tcPr>
            <w:tcW w:w="2006" w:type="dxa"/>
          </w:tcPr>
          <w:p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5808" w:type="dxa"/>
          </w:tcPr>
          <w:p w:rsidR="006128A8" w:rsidRPr="00F26B5F" w:rsidRDefault="006128A8" w:rsidP="00D05135">
            <w:pPr>
              <w:spacing w:after="0" w:line="240" w:lineRule="auto"/>
              <w:contextualSpacing/>
              <w:jc w:val="both"/>
              <w:rPr>
                <w:rFonts w:ascii="Times New Roman" w:hAnsi="Times New Roman"/>
                <w:color w:val="000000"/>
                <w:sz w:val="24"/>
                <w:szCs w:val="24"/>
                <w:lang w:eastAsia="en-US"/>
              </w:rPr>
            </w:pPr>
          </w:p>
        </w:tc>
      </w:tr>
      <w:tr w:rsidR="006128A8" w:rsidRPr="00F26B5F" w:rsidTr="00D05135">
        <w:tc>
          <w:tcPr>
            <w:tcW w:w="796" w:type="dxa"/>
          </w:tcPr>
          <w:p w:rsidR="006128A8" w:rsidRPr="00F26B5F" w:rsidRDefault="006128A8" w:rsidP="00D05135">
            <w:pPr>
              <w:spacing w:after="0" w:line="240" w:lineRule="auto"/>
              <w:jc w:val="both"/>
              <w:rPr>
                <w:rFonts w:ascii="Times New Roman" w:hAnsi="Times New Roman"/>
                <w:color w:val="000000"/>
                <w:sz w:val="24"/>
                <w:szCs w:val="24"/>
              </w:rPr>
            </w:pPr>
          </w:p>
        </w:tc>
        <w:tc>
          <w:tcPr>
            <w:tcW w:w="2006" w:type="dxa"/>
          </w:tcPr>
          <w:p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5808" w:type="dxa"/>
          </w:tcPr>
          <w:p w:rsidR="006128A8" w:rsidRPr="00F26B5F" w:rsidRDefault="006128A8" w:rsidP="00D05135">
            <w:pPr>
              <w:shd w:val="clear" w:color="auto" w:fill="FFFFFF"/>
              <w:spacing w:after="0" w:line="240" w:lineRule="auto"/>
              <w:contextualSpacing/>
              <w:jc w:val="both"/>
              <w:rPr>
                <w:rFonts w:ascii="Times New Roman" w:hAnsi="Times New Roman"/>
                <w:color w:val="000000"/>
                <w:sz w:val="24"/>
                <w:szCs w:val="24"/>
                <w:lang w:eastAsia="en-US"/>
              </w:rPr>
            </w:pPr>
          </w:p>
        </w:tc>
      </w:tr>
      <w:tr w:rsidR="006128A8" w:rsidRPr="00F26B5F" w:rsidTr="00D05135">
        <w:tc>
          <w:tcPr>
            <w:tcW w:w="15559" w:type="dxa"/>
            <w:gridSpan w:val="6"/>
          </w:tcPr>
          <w:p w:rsidR="006128A8" w:rsidRPr="00F26B5F" w:rsidRDefault="006128A8" w:rsidP="00D05135">
            <w:pPr>
              <w:spacing w:after="0" w:line="240" w:lineRule="auto"/>
              <w:jc w:val="center"/>
              <w:rPr>
                <w:rFonts w:ascii="Times New Roman" w:hAnsi="Times New Roman"/>
                <w:color w:val="000000"/>
                <w:sz w:val="24"/>
                <w:szCs w:val="24"/>
                <w:lang w:eastAsia="en-US"/>
              </w:rPr>
            </w:pPr>
            <w:r w:rsidRPr="00F26B5F">
              <w:rPr>
                <w:rFonts w:ascii="Times New Roman" w:hAnsi="Times New Roman"/>
                <w:color w:val="000000"/>
                <w:sz w:val="24"/>
                <w:szCs w:val="24"/>
                <w:lang w:eastAsia="en-US"/>
              </w:rPr>
              <w:t>ИНСТРУМЕНТАЛЬНЫЙ ЖАНР</w:t>
            </w:r>
          </w:p>
        </w:tc>
      </w:tr>
      <w:tr w:rsidR="006128A8" w:rsidRPr="00F26B5F" w:rsidTr="00D05135">
        <w:trPr>
          <w:trHeight w:val="272"/>
        </w:trPr>
        <w:tc>
          <w:tcPr>
            <w:tcW w:w="79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200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5808" w:type="dxa"/>
          </w:tcPr>
          <w:p w:rsidR="006128A8" w:rsidRPr="00F26B5F" w:rsidRDefault="006128A8" w:rsidP="00D05135">
            <w:pPr>
              <w:spacing w:after="0" w:line="240" w:lineRule="auto"/>
              <w:jc w:val="both"/>
              <w:rPr>
                <w:color w:val="000000"/>
                <w:sz w:val="24"/>
                <w:lang w:eastAsia="en-US"/>
              </w:rPr>
            </w:pPr>
          </w:p>
        </w:tc>
      </w:tr>
      <w:tr w:rsidR="006128A8" w:rsidRPr="00F26B5F" w:rsidTr="00D05135">
        <w:tc>
          <w:tcPr>
            <w:tcW w:w="79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2006" w:type="dxa"/>
          </w:tcPr>
          <w:p w:rsidR="006128A8" w:rsidRPr="00F26B5F" w:rsidRDefault="006128A8" w:rsidP="00D05135">
            <w:pPr>
              <w:spacing w:after="0" w:line="240" w:lineRule="auto"/>
              <w:rPr>
                <w:rFonts w:ascii="Times New Roman" w:hAnsi="Times New Roman"/>
                <w:color w:val="000000"/>
                <w:sz w:val="24"/>
                <w:szCs w:val="24"/>
                <w:lang w:eastAsia="en-US"/>
              </w:rPr>
            </w:pPr>
          </w:p>
        </w:tc>
        <w:tc>
          <w:tcPr>
            <w:tcW w:w="1524"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rsidR="006128A8" w:rsidRPr="00F26B5F" w:rsidRDefault="006128A8" w:rsidP="00D05135">
            <w:pPr>
              <w:spacing w:after="0" w:line="240" w:lineRule="auto"/>
              <w:jc w:val="both"/>
              <w:rPr>
                <w:rFonts w:ascii="Times New Roman" w:hAnsi="Times New Roman"/>
                <w:color w:val="000000"/>
                <w:sz w:val="24"/>
                <w:szCs w:val="26"/>
                <w:lang w:eastAsia="en-US"/>
              </w:rPr>
            </w:pPr>
          </w:p>
        </w:tc>
        <w:tc>
          <w:tcPr>
            <w:tcW w:w="5808" w:type="dxa"/>
          </w:tcPr>
          <w:p w:rsidR="006128A8" w:rsidRPr="00F26B5F" w:rsidRDefault="006128A8" w:rsidP="00D05135">
            <w:pPr>
              <w:pStyle w:val="a9"/>
              <w:jc w:val="both"/>
              <w:rPr>
                <w:rFonts w:ascii="Times New Roman" w:hAnsi="Times New Roman"/>
                <w:color w:val="000000"/>
                <w:sz w:val="24"/>
                <w:szCs w:val="24"/>
                <w:lang w:eastAsia="en-US"/>
              </w:rPr>
            </w:pPr>
          </w:p>
        </w:tc>
      </w:tr>
      <w:tr w:rsidR="006128A8" w:rsidRPr="0064730F" w:rsidTr="00D05135">
        <w:tc>
          <w:tcPr>
            <w:tcW w:w="15559" w:type="dxa"/>
            <w:gridSpan w:val="6"/>
          </w:tcPr>
          <w:p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ТЕАТРАЛЬНЫЙ ЖАНР</w:t>
            </w: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jc w:val="center"/>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6128A8" w:rsidRPr="0064730F" w:rsidRDefault="006128A8" w:rsidP="00D05135">
            <w:pPr>
              <w:spacing w:after="0" w:line="240" w:lineRule="auto"/>
              <w:jc w:val="both"/>
              <w:rPr>
                <w:rFonts w:ascii="Times New Roman" w:hAnsi="Times New Roman"/>
                <w:sz w:val="24"/>
                <w:szCs w:val="24"/>
              </w:rPr>
            </w:pP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jc w:val="center"/>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6128A8" w:rsidRPr="0064730F" w:rsidRDefault="006128A8" w:rsidP="00D05135">
            <w:pPr>
              <w:spacing w:after="0" w:line="240" w:lineRule="auto"/>
              <w:jc w:val="both"/>
              <w:rPr>
                <w:rFonts w:ascii="Times New Roman" w:hAnsi="Times New Roman"/>
                <w:sz w:val="24"/>
                <w:szCs w:val="24"/>
              </w:rPr>
            </w:pPr>
          </w:p>
        </w:tc>
      </w:tr>
      <w:tr w:rsidR="006128A8" w:rsidRPr="0064730F" w:rsidTr="00D05135">
        <w:tc>
          <w:tcPr>
            <w:tcW w:w="15559" w:type="dxa"/>
            <w:gridSpan w:val="6"/>
          </w:tcPr>
          <w:p w:rsidR="006128A8" w:rsidRPr="00E6555C" w:rsidRDefault="006128A8" w:rsidP="00D05135">
            <w:pPr>
              <w:spacing w:after="0" w:line="240" w:lineRule="auto"/>
              <w:jc w:val="center"/>
              <w:rPr>
                <w:rFonts w:ascii="Times New Roman" w:hAnsi="Times New Roman"/>
                <w:sz w:val="24"/>
                <w:szCs w:val="24"/>
              </w:rPr>
            </w:pPr>
            <w:r>
              <w:rPr>
                <w:rFonts w:ascii="Times New Roman" w:hAnsi="Times New Roman"/>
                <w:sz w:val="24"/>
                <w:szCs w:val="24"/>
              </w:rPr>
              <w:t>ФОТО И ВИДЕО ИСКУССТВО</w:t>
            </w: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6128A8" w:rsidRPr="0064730F" w:rsidRDefault="006128A8" w:rsidP="00D05135">
            <w:pPr>
              <w:spacing w:after="0" w:line="240" w:lineRule="auto"/>
              <w:jc w:val="both"/>
              <w:rPr>
                <w:rFonts w:ascii="Times New Roman" w:hAnsi="Times New Roman"/>
                <w:sz w:val="24"/>
                <w:szCs w:val="24"/>
              </w:rPr>
            </w:pPr>
          </w:p>
        </w:tc>
      </w:tr>
      <w:tr w:rsidR="006128A8" w:rsidRPr="0064730F" w:rsidTr="00D05135">
        <w:tc>
          <w:tcPr>
            <w:tcW w:w="15559" w:type="dxa"/>
            <w:gridSpan w:val="6"/>
          </w:tcPr>
          <w:p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ВОКАЛЬНО-ХОРОВОЙ ЖАНР</w:t>
            </w:r>
          </w:p>
        </w:tc>
      </w:tr>
      <w:tr w:rsidR="006662BC" w:rsidRPr="0064730F" w:rsidTr="00D05135">
        <w:tc>
          <w:tcPr>
            <w:tcW w:w="796" w:type="dxa"/>
          </w:tcPr>
          <w:p w:rsidR="006662BC" w:rsidRPr="0064730F" w:rsidRDefault="006662BC" w:rsidP="004E3A76">
            <w:pPr>
              <w:spacing w:after="0" w:line="240" w:lineRule="auto"/>
              <w:rPr>
                <w:rFonts w:ascii="Times New Roman" w:hAnsi="Times New Roman"/>
                <w:sz w:val="24"/>
                <w:szCs w:val="24"/>
              </w:rPr>
            </w:pPr>
            <w:r>
              <w:rPr>
                <w:rFonts w:ascii="Times New Roman" w:hAnsi="Times New Roman"/>
                <w:sz w:val="24"/>
                <w:szCs w:val="24"/>
              </w:rPr>
              <w:t>1.</w:t>
            </w:r>
          </w:p>
        </w:tc>
        <w:tc>
          <w:tcPr>
            <w:tcW w:w="2006" w:type="dxa"/>
          </w:tcPr>
          <w:p w:rsidR="006662BC" w:rsidRPr="0064730F" w:rsidRDefault="006662BC" w:rsidP="004E3A76">
            <w:pPr>
              <w:spacing w:after="0" w:line="240" w:lineRule="auto"/>
              <w:rPr>
                <w:rFonts w:ascii="Times New Roman" w:hAnsi="Times New Roman"/>
                <w:bCs/>
                <w:sz w:val="24"/>
                <w:szCs w:val="24"/>
              </w:rPr>
            </w:pPr>
            <w:r w:rsidRPr="00657AED">
              <w:rPr>
                <w:rFonts w:ascii="Times New Roman" w:hAnsi="Times New Roman"/>
                <w:bCs/>
                <w:sz w:val="24"/>
                <w:szCs w:val="24"/>
              </w:rPr>
              <w:t>I-й открытый дистанционный фестиваль патриотической песни «Жизнь во славу Отечества»</w:t>
            </w:r>
          </w:p>
        </w:tc>
        <w:tc>
          <w:tcPr>
            <w:tcW w:w="1524" w:type="dxa"/>
          </w:tcPr>
          <w:p w:rsidR="006662BC" w:rsidRPr="0064730F" w:rsidRDefault="006662BC" w:rsidP="004E3A76">
            <w:pPr>
              <w:spacing w:after="0" w:line="240" w:lineRule="auto"/>
              <w:jc w:val="center"/>
              <w:rPr>
                <w:rFonts w:ascii="Times New Roman" w:hAnsi="Times New Roman"/>
                <w:bCs/>
                <w:sz w:val="24"/>
                <w:szCs w:val="24"/>
              </w:rPr>
            </w:pPr>
            <w:r w:rsidRPr="00657AED">
              <w:rPr>
                <w:rFonts w:ascii="Times New Roman" w:hAnsi="Times New Roman"/>
                <w:bCs/>
                <w:sz w:val="24"/>
                <w:szCs w:val="24"/>
              </w:rPr>
              <w:t>20.02.</w:t>
            </w:r>
            <w:r>
              <w:rPr>
                <w:rFonts w:ascii="Times New Roman" w:hAnsi="Times New Roman"/>
                <w:bCs/>
                <w:sz w:val="24"/>
                <w:szCs w:val="24"/>
              </w:rPr>
              <w:t>21</w:t>
            </w:r>
            <w:r w:rsidRPr="00657AED">
              <w:rPr>
                <w:rFonts w:ascii="Times New Roman" w:hAnsi="Times New Roman"/>
                <w:bCs/>
                <w:sz w:val="24"/>
                <w:szCs w:val="24"/>
              </w:rPr>
              <w:t>-23.02.</w:t>
            </w:r>
            <w:r>
              <w:rPr>
                <w:rFonts w:ascii="Times New Roman" w:hAnsi="Times New Roman"/>
                <w:bCs/>
                <w:sz w:val="24"/>
                <w:szCs w:val="24"/>
              </w:rPr>
              <w:t>21</w:t>
            </w:r>
          </w:p>
        </w:tc>
        <w:tc>
          <w:tcPr>
            <w:tcW w:w="2052" w:type="dxa"/>
          </w:tcPr>
          <w:p w:rsidR="006662BC" w:rsidRPr="0064730F" w:rsidRDefault="006662BC" w:rsidP="004E3A76">
            <w:pPr>
              <w:spacing w:after="0" w:line="240" w:lineRule="auto"/>
              <w:jc w:val="center"/>
              <w:rPr>
                <w:rFonts w:ascii="Times New Roman" w:hAnsi="Times New Roman"/>
                <w:sz w:val="24"/>
                <w:szCs w:val="24"/>
              </w:rPr>
            </w:pPr>
            <w:r w:rsidRPr="00657AED">
              <w:rPr>
                <w:rFonts w:ascii="Times New Roman" w:hAnsi="Times New Roman"/>
                <w:sz w:val="24"/>
                <w:szCs w:val="24"/>
              </w:rPr>
              <w:t>https://vk.com/dkapatity</w:t>
            </w:r>
          </w:p>
        </w:tc>
        <w:tc>
          <w:tcPr>
            <w:tcW w:w="3373" w:type="dxa"/>
          </w:tcPr>
          <w:p w:rsidR="006662BC" w:rsidRPr="0064730F" w:rsidRDefault="006662BC" w:rsidP="004E3A76">
            <w:pPr>
              <w:spacing w:after="0" w:line="240" w:lineRule="auto"/>
              <w:rPr>
                <w:rFonts w:ascii="Times New Roman" w:hAnsi="Times New Roman"/>
                <w:sz w:val="24"/>
                <w:szCs w:val="24"/>
              </w:rPr>
            </w:pPr>
            <w:r>
              <w:rPr>
                <w:rFonts w:ascii="Times New Roman" w:hAnsi="Times New Roman"/>
                <w:sz w:val="24"/>
                <w:szCs w:val="24"/>
              </w:rPr>
              <w:t>231/18736 (просмотров)</w:t>
            </w:r>
          </w:p>
        </w:tc>
        <w:tc>
          <w:tcPr>
            <w:tcW w:w="5808" w:type="dxa"/>
          </w:tcPr>
          <w:p w:rsidR="006662BC" w:rsidRDefault="006662BC" w:rsidP="004E3A76">
            <w:pPr>
              <w:spacing w:after="0" w:line="240" w:lineRule="auto"/>
              <w:jc w:val="both"/>
              <w:rPr>
                <w:rFonts w:ascii="Times New Roman" w:hAnsi="Times New Roman"/>
                <w:sz w:val="24"/>
                <w:szCs w:val="24"/>
                <w:shd w:val="clear" w:color="auto" w:fill="FAFBFC"/>
              </w:rPr>
            </w:pPr>
            <w:r w:rsidRPr="00E11664">
              <w:rPr>
                <w:rFonts w:ascii="Times New Roman" w:hAnsi="Times New Roman"/>
                <w:sz w:val="24"/>
                <w:szCs w:val="24"/>
                <w:shd w:val="clear" w:color="auto" w:fill="FAFBFC"/>
              </w:rPr>
              <w:t>I-й открытого дистанционного фестиваля патриотической песни «Жизнь во славу Отечества»</w:t>
            </w:r>
            <w:r w:rsidRPr="00E11664">
              <w:rPr>
                <w:rFonts w:ascii="Times New Roman" w:hAnsi="Times New Roman"/>
                <w:sz w:val="24"/>
                <w:szCs w:val="24"/>
              </w:rPr>
              <w:t xml:space="preserve"> прошел </w:t>
            </w:r>
            <w:r w:rsidRPr="00E11664">
              <w:rPr>
                <w:rFonts w:ascii="Times New Roman" w:hAnsi="Times New Roman"/>
                <w:sz w:val="24"/>
                <w:szCs w:val="24"/>
                <w:shd w:val="clear" w:color="auto" w:fill="FAFBFC"/>
              </w:rPr>
              <w:t>в преддверии знаменательного праздника – Дня Защитника Отечества Фестиваль «Жизнь во славу Отечества» - это не просто дань традиции, это причастность жителей нашего края к культуре уважительного отношения к памяти защитников Родины.</w:t>
            </w:r>
            <w:r w:rsidRPr="00E11664">
              <w:rPr>
                <w:rFonts w:ascii="Times New Roman" w:hAnsi="Times New Roman"/>
                <w:sz w:val="24"/>
                <w:szCs w:val="24"/>
              </w:rPr>
              <w:br/>
            </w:r>
            <w:r w:rsidRPr="00E11664">
              <w:rPr>
                <w:rFonts w:ascii="Times New Roman" w:hAnsi="Times New Roman"/>
                <w:sz w:val="24"/>
                <w:szCs w:val="24"/>
                <w:shd w:val="clear" w:color="auto" w:fill="FAFBFC"/>
              </w:rPr>
              <w:t>В фестивале мог</w:t>
            </w:r>
            <w:r>
              <w:rPr>
                <w:rFonts w:ascii="Times New Roman" w:hAnsi="Times New Roman"/>
                <w:sz w:val="24"/>
                <w:szCs w:val="24"/>
                <w:shd w:val="clear" w:color="auto" w:fill="FAFBFC"/>
              </w:rPr>
              <w:t>ли</w:t>
            </w:r>
            <w:r w:rsidRPr="00E11664">
              <w:rPr>
                <w:rFonts w:ascii="Times New Roman" w:hAnsi="Times New Roman"/>
                <w:sz w:val="24"/>
                <w:szCs w:val="24"/>
                <w:shd w:val="clear" w:color="auto" w:fill="FAFBFC"/>
              </w:rPr>
              <w:t xml:space="preserve"> принять участие вокалисты-любители эстрадной песни от 5 лет и старше, творческие коллективы и солисты самодеятельных творческих коллективов эстрадной песни культурно-досуговых учреждений Мурманской области, других учреждений.</w:t>
            </w:r>
            <w:r w:rsidRPr="00E11664">
              <w:rPr>
                <w:rFonts w:ascii="Times New Roman" w:hAnsi="Times New Roman"/>
                <w:sz w:val="24"/>
                <w:szCs w:val="24"/>
              </w:rPr>
              <w:br/>
            </w:r>
            <w:r w:rsidRPr="00E11664">
              <w:rPr>
                <w:rFonts w:ascii="Times New Roman" w:hAnsi="Times New Roman"/>
                <w:sz w:val="24"/>
                <w:szCs w:val="24"/>
                <w:shd w:val="clear" w:color="auto" w:fill="FAFBFC"/>
              </w:rPr>
              <w:t>Участники фестиваля исполня</w:t>
            </w:r>
            <w:r>
              <w:rPr>
                <w:rFonts w:ascii="Times New Roman" w:hAnsi="Times New Roman"/>
                <w:sz w:val="24"/>
                <w:szCs w:val="24"/>
                <w:shd w:val="clear" w:color="auto" w:fill="FAFBFC"/>
              </w:rPr>
              <w:t>ли</w:t>
            </w:r>
            <w:r w:rsidRPr="00E11664">
              <w:rPr>
                <w:rFonts w:ascii="Times New Roman" w:hAnsi="Times New Roman"/>
                <w:sz w:val="24"/>
                <w:szCs w:val="24"/>
                <w:shd w:val="clear" w:color="auto" w:fill="FAFBFC"/>
              </w:rPr>
              <w:t xml:space="preserve"> патриотические песни о Родине, мужестве, воинской славе, российских вооруженных силах.</w:t>
            </w:r>
          </w:p>
          <w:p w:rsidR="006662BC" w:rsidRPr="00E11664" w:rsidRDefault="006662BC" w:rsidP="004E3A76">
            <w:pPr>
              <w:spacing w:after="0" w:line="240" w:lineRule="auto"/>
              <w:jc w:val="both"/>
              <w:rPr>
                <w:rFonts w:ascii="Times New Roman" w:hAnsi="Times New Roman"/>
                <w:color w:val="000000"/>
                <w:sz w:val="24"/>
                <w:szCs w:val="24"/>
                <w:shd w:val="clear" w:color="auto" w:fill="FFFFFF"/>
              </w:rPr>
            </w:pPr>
            <w:r w:rsidRPr="00E11664">
              <w:rPr>
                <w:rFonts w:ascii="Times New Roman" w:hAnsi="Times New Roman"/>
                <w:color w:val="000000"/>
                <w:sz w:val="24"/>
                <w:szCs w:val="24"/>
                <w:shd w:val="clear" w:color="auto" w:fill="FFFFFF"/>
              </w:rPr>
              <w:t>За четыре дня увидели видео выступлений вокальных коллективов, дуэтов, хоров и сольных</w:t>
            </w:r>
            <w:r w:rsidR="008E3DB2">
              <w:rPr>
                <w:rFonts w:ascii="Times New Roman" w:hAnsi="Times New Roman"/>
                <w:color w:val="000000"/>
                <w:sz w:val="24"/>
                <w:szCs w:val="24"/>
                <w:shd w:val="clear" w:color="auto" w:fill="FFFFFF"/>
              </w:rPr>
              <w:t xml:space="preserve"> </w:t>
            </w:r>
            <w:r w:rsidRPr="00E11664">
              <w:rPr>
                <w:rFonts w:ascii="Times New Roman" w:hAnsi="Times New Roman"/>
                <w:color w:val="000000"/>
                <w:sz w:val="24"/>
                <w:szCs w:val="24"/>
                <w:shd w:val="clear" w:color="auto" w:fill="FFFFFF"/>
              </w:rPr>
              <w:t>исполнителей с разных городов Мурманской области и города Губкина Белгородской</w:t>
            </w:r>
            <w:r w:rsidR="008E3DB2">
              <w:rPr>
                <w:rFonts w:ascii="Times New Roman" w:hAnsi="Times New Roman"/>
                <w:color w:val="000000"/>
                <w:sz w:val="24"/>
                <w:szCs w:val="24"/>
                <w:shd w:val="clear" w:color="auto" w:fill="FFFFFF"/>
              </w:rPr>
              <w:t xml:space="preserve"> </w:t>
            </w:r>
            <w:r w:rsidRPr="00E11664">
              <w:rPr>
                <w:rFonts w:ascii="Times New Roman" w:hAnsi="Times New Roman"/>
                <w:color w:val="000000"/>
                <w:sz w:val="24"/>
                <w:szCs w:val="24"/>
                <w:shd w:val="clear" w:color="auto" w:fill="FFFFFF"/>
              </w:rPr>
              <w:t>области, которые поделились с нами своим творчеством.</w:t>
            </w:r>
          </w:p>
          <w:p w:rsidR="006662BC" w:rsidRPr="00E11664" w:rsidRDefault="006662BC" w:rsidP="004E3A76">
            <w:pPr>
              <w:spacing w:after="0" w:line="240" w:lineRule="auto"/>
              <w:jc w:val="both"/>
              <w:rPr>
                <w:rFonts w:ascii="Times New Roman" w:hAnsi="Times New Roman"/>
                <w:sz w:val="24"/>
                <w:szCs w:val="24"/>
              </w:rPr>
            </w:pPr>
            <w:r w:rsidRPr="00E11664">
              <w:rPr>
                <w:rFonts w:ascii="Times New Roman" w:hAnsi="Times New Roman"/>
                <w:color w:val="000000"/>
                <w:sz w:val="24"/>
                <w:szCs w:val="24"/>
                <w:shd w:val="clear" w:color="auto" w:fill="FFFFFF"/>
              </w:rPr>
              <w:t xml:space="preserve">В фестивале также  приняли участие инклюзивные исполнители: вокальная студия «Мелодия» </w:t>
            </w:r>
            <w:r w:rsidRPr="00E11664">
              <w:rPr>
                <w:rFonts w:ascii="Times New Roman" w:hAnsi="Times New Roman"/>
                <w:color w:val="000000"/>
                <w:sz w:val="24"/>
                <w:szCs w:val="24"/>
                <w:shd w:val="clear" w:color="auto" w:fill="FFFFFF"/>
              </w:rPr>
              <w:lastRenderedPageBreak/>
              <w:t>ГОАУСОН «Апатитский психоневрологический интернат № 1» (г. Апатиты) и солист Желенков Дониер ГОАУСОН «Кировский КЦСОН» (г. Кировск)</w:t>
            </w:r>
          </w:p>
        </w:tc>
      </w:tr>
      <w:tr w:rsidR="006128A8" w:rsidRPr="0064730F" w:rsidTr="00D05135">
        <w:tc>
          <w:tcPr>
            <w:tcW w:w="15559" w:type="dxa"/>
            <w:gridSpan w:val="6"/>
          </w:tcPr>
          <w:p w:rsidR="006128A8" w:rsidRPr="0064730F" w:rsidRDefault="006128A8" w:rsidP="00D05135">
            <w:pPr>
              <w:spacing w:after="0" w:line="240" w:lineRule="auto"/>
              <w:jc w:val="center"/>
              <w:rPr>
                <w:rFonts w:ascii="Times New Roman" w:hAnsi="Times New Roman"/>
                <w:sz w:val="24"/>
                <w:szCs w:val="24"/>
              </w:rPr>
            </w:pPr>
            <w:r>
              <w:rPr>
                <w:rFonts w:ascii="Times New Roman" w:hAnsi="Times New Roman"/>
                <w:sz w:val="24"/>
                <w:szCs w:val="24"/>
              </w:rPr>
              <w:lastRenderedPageBreak/>
              <w:t>МНОГОЖАНРОВЫЕ</w:t>
            </w:r>
          </w:p>
        </w:tc>
      </w:tr>
      <w:tr w:rsidR="006128A8" w:rsidRPr="0064730F" w:rsidTr="00D05135">
        <w:tc>
          <w:tcPr>
            <w:tcW w:w="796" w:type="dxa"/>
          </w:tcPr>
          <w:p w:rsidR="006128A8" w:rsidRPr="0064730F" w:rsidRDefault="006128A8" w:rsidP="00D05135">
            <w:pPr>
              <w:spacing w:after="0" w:line="240" w:lineRule="auto"/>
              <w:rPr>
                <w:rFonts w:ascii="Times New Roman" w:hAnsi="Times New Roman"/>
                <w:sz w:val="24"/>
                <w:szCs w:val="24"/>
              </w:rPr>
            </w:pPr>
          </w:p>
        </w:tc>
        <w:tc>
          <w:tcPr>
            <w:tcW w:w="2006" w:type="dxa"/>
          </w:tcPr>
          <w:p w:rsidR="006128A8" w:rsidRPr="0064730F" w:rsidRDefault="006128A8" w:rsidP="00D05135">
            <w:pPr>
              <w:spacing w:after="0" w:line="240" w:lineRule="auto"/>
              <w:rPr>
                <w:rFonts w:ascii="Times New Roman" w:hAnsi="Times New Roman"/>
                <w:bCs/>
                <w:sz w:val="24"/>
                <w:szCs w:val="24"/>
              </w:rPr>
            </w:pPr>
          </w:p>
        </w:tc>
        <w:tc>
          <w:tcPr>
            <w:tcW w:w="1524" w:type="dxa"/>
          </w:tcPr>
          <w:p w:rsidR="006128A8" w:rsidRPr="0064730F" w:rsidRDefault="006128A8" w:rsidP="00D05135">
            <w:pPr>
              <w:spacing w:after="0" w:line="240" w:lineRule="auto"/>
              <w:jc w:val="center"/>
              <w:rPr>
                <w:rFonts w:ascii="Times New Roman" w:hAnsi="Times New Roman"/>
                <w:bCs/>
                <w:sz w:val="24"/>
                <w:szCs w:val="24"/>
              </w:rPr>
            </w:pPr>
          </w:p>
        </w:tc>
        <w:tc>
          <w:tcPr>
            <w:tcW w:w="2052" w:type="dxa"/>
          </w:tcPr>
          <w:p w:rsidR="006128A8" w:rsidRPr="0064730F" w:rsidRDefault="006128A8" w:rsidP="00D05135">
            <w:pPr>
              <w:spacing w:after="0" w:line="240" w:lineRule="auto"/>
              <w:jc w:val="center"/>
              <w:rPr>
                <w:rFonts w:ascii="Times New Roman" w:hAnsi="Times New Roman"/>
                <w:sz w:val="24"/>
                <w:szCs w:val="24"/>
              </w:rPr>
            </w:pPr>
          </w:p>
        </w:tc>
        <w:tc>
          <w:tcPr>
            <w:tcW w:w="3373" w:type="dxa"/>
          </w:tcPr>
          <w:p w:rsidR="006128A8" w:rsidRPr="0064730F" w:rsidRDefault="006128A8" w:rsidP="00D05135">
            <w:pPr>
              <w:spacing w:after="0" w:line="240" w:lineRule="auto"/>
              <w:rPr>
                <w:rFonts w:ascii="Times New Roman" w:hAnsi="Times New Roman"/>
                <w:sz w:val="24"/>
                <w:szCs w:val="24"/>
              </w:rPr>
            </w:pPr>
          </w:p>
        </w:tc>
        <w:tc>
          <w:tcPr>
            <w:tcW w:w="5808" w:type="dxa"/>
          </w:tcPr>
          <w:p w:rsidR="006128A8" w:rsidRPr="0064730F" w:rsidRDefault="006128A8" w:rsidP="00D05135">
            <w:pPr>
              <w:spacing w:after="0" w:line="240" w:lineRule="auto"/>
              <w:jc w:val="both"/>
              <w:rPr>
                <w:rFonts w:ascii="Times New Roman" w:hAnsi="Times New Roman"/>
                <w:sz w:val="24"/>
                <w:szCs w:val="24"/>
              </w:rPr>
            </w:pPr>
          </w:p>
        </w:tc>
      </w:tr>
    </w:tbl>
    <w:p w:rsidR="006128A8" w:rsidRDefault="006128A8" w:rsidP="008100C7">
      <w:pPr>
        <w:spacing w:after="0" w:line="240" w:lineRule="auto"/>
        <w:jc w:val="both"/>
        <w:rPr>
          <w:rFonts w:ascii="Times New Roman" w:hAnsi="Times New Roman"/>
          <w:b/>
          <w:sz w:val="24"/>
          <w:szCs w:val="24"/>
        </w:rPr>
      </w:pPr>
    </w:p>
    <w:p w:rsidR="006128A8" w:rsidRPr="0064730F" w:rsidRDefault="006128A8" w:rsidP="008100C7">
      <w:pPr>
        <w:spacing w:after="0" w:line="240" w:lineRule="auto"/>
        <w:jc w:val="both"/>
        <w:rPr>
          <w:rFonts w:ascii="Times New Roman" w:hAnsi="Times New Roman"/>
          <w:b/>
          <w:sz w:val="24"/>
          <w:szCs w:val="24"/>
        </w:rPr>
      </w:pPr>
    </w:p>
    <w:p w:rsidR="006128A8" w:rsidRDefault="0064730F" w:rsidP="00565D4C">
      <w:pPr>
        <w:spacing w:after="0" w:line="240" w:lineRule="auto"/>
        <w:jc w:val="both"/>
        <w:rPr>
          <w:rFonts w:ascii="Times New Roman" w:hAnsi="Times New Roman"/>
          <w:b/>
          <w:sz w:val="24"/>
          <w:szCs w:val="24"/>
        </w:rPr>
      </w:pPr>
      <w:r w:rsidRPr="00666F5C">
        <w:rPr>
          <w:rFonts w:ascii="Times New Roman" w:hAnsi="Times New Roman"/>
          <w:b/>
          <w:sz w:val="24"/>
          <w:szCs w:val="24"/>
          <w:u w:val="single"/>
        </w:rPr>
        <w:t xml:space="preserve">АНАЛИЗ </w:t>
      </w:r>
      <w:r w:rsidRPr="00666F5C">
        <w:rPr>
          <w:rFonts w:ascii="Times New Roman" w:hAnsi="Times New Roman"/>
          <w:b/>
          <w:sz w:val="24"/>
          <w:szCs w:val="24"/>
        </w:rPr>
        <w:t xml:space="preserve">РАБОТЫ ПО НАПРАВЛЕНИЮ: </w:t>
      </w:r>
    </w:p>
    <w:p w:rsidR="00FE627B" w:rsidRDefault="00FE627B" w:rsidP="00FE627B">
      <w:pPr>
        <w:spacing w:after="0" w:line="240" w:lineRule="auto"/>
        <w:jc w:val="both"/>
        <w:rPr>
          <w:rFonts w:ascii="Times New Roman" w:hAnsi="Times New Roman"/>
          <w:sz w:val="24"/>
          <w:szCs w:val="24"/>
        </w:rPr>
      </w:pPr>
      <w:r w:rsidRPr="006B240F">
        <w:rPr>
          <w:rFonts w:ascii="Times New Roman" w:hAnsi="Times New Roman"/>
          <w:sz w:val="24"/>
          <w:szCs w:val="24"/>
        </w:rPr>
        <w:t xml:space="preserve">Каждый год проведению фестивалей на базе Апатитского Дворца культуры уделяется огромное внимание. Мы стараемся охватить фестивальным движением все жанры искусства. </w:t>
      </w:r>
      <w:r>
        <w:rPr>
          <w:rFonts w:ascii="Times New Roman" w:hAnsi="Times New Roman"/>
          <w:sz w:val="24"/>
          <w:szCs w:val="24"/>
        </w:rPr>
        <w:t>В 2021</w:t>
      </w:r>
      <w:r w:rsidRPr="006B240F">
        <w:rPr>
          <w:rFonts w:ascii="Times New Roman" w:hAnsi="Times New Roman"/>
          <w:sz w:val="24"/>
          <w:szCs w:val="24"/>
        </w:rPr>
        <w:t xml:space="preserve"> этом году </w:t>
      </w:r>
      <w:r>
        <w:rPr>
          <w:rFonts w:ascii="Times New Roman" w:hAnsi="Times New Roman"/>
          <w:sz w:val="24"/>
          <w:szCs w:val="24"/>
        </w:rPr>
        <w:t xml:space="preserve">ограничения связанные с </w:t>
      </w:r>
      <w:r w:rsidRPr="006B240F">
        <w:rPr>
          <w:rFonts w:ascii="Times New Roman" w:hAnsi="Times New Roman"/>
          <w:sz w:val="24"/>
          <w:szCs w:val="24"/>
        </w:rPr>
        <w:t>пандеми</w:t>
      </w:r>
      <w:r>
        <w:rPr>
          <w:rFonts w:ascii="Times New Roman" w:hAnsi="Times New Roman"/>
          <w:sz w:val="24"/>
          <w:szCs w:val="24"/>
        </w:rPr>
        <w:t>й</w:t>
      </w:r>
      <w:r w:rsidRPr="006B240F">
        <w:rPr>
          <w:rFonts w:ascii="Times New Roman" w:hAnsi="Times New Roman"/>
          <w:sz w:val="24"/>
          <w:szCs w:val="24"/>
        </w:rPr>
        <w:t xml:space="preserve"> внесл</w:t>
      </w:r>
      <w:r>
        <w:rPr>
          <w:rFonts w:ascii="Times New Roman" w:hAnsi="Times New Roman"/>
          <w:sz w:val="24"/>
          <w:szCs w:val="24"/>
        </w:rPr>
        <w:t>и</w:t>
      </w:r>
      <w:r w:rsidRPr="006B240F">
        <w:rPr>
          <w:rFonts w:ascii="Times New Roman" w:hAnsi="Times New Roman"/>
          <w:sz w:val="24"/>
          <w:szCs w:val="24"/>
        </w:rPr>
        <w:t xml:space="preserve"> свои  </w:t>
      </w:r>
      <w:r w:rsidR="00770840" w:rsidRPr="006B240F">
        <w:rPr>
          <w:rFonts w:ascii="Times New Roman" w:hAnsi="Times New Roman"/>
          <w:sz w:val="24"/>
          <w:szCs w:val="24"/>
        </w:rPr>
        <w:t>коррективы,</w:t>
      </w:r>
      <w:r w:rsidRPr="006B240F">
        <w:rPr>
          <w:rFonts w:ascii="Times New Roman" w:hAnsi="Times New Roman"/>
          <w:sz w:val="24"/>
          <w:szCs w:val="24"/>
        </w:rPr>
        <w:t xml:space="preserve"> и некоторые </w:t>
      </w:r>
      <w:r>
        <w:rPr>
          <w:rFonts w:ascii="Times New Roman" w:hAnsi="Times New Roman"/>
          <w:sz w:val="24"/>
          <w:szCs w:val="24"/>
        </w:rPr>
        <w:t>фестивали-конкурсы</w:t>
      </w:r>
      <w:r w:rsidRPr="006B240F">
        <w:rPr>
          <w:rFonts w:ascii="Times New Roman" w:hAnsi="Times New Roman"/>
          <w:sz w:val="24"/>
          <w:szCs w:val="24"/>
        </w:rPr>
        <w:t xml:space="preserve"> не удалось осуществить. Так из-за </w:t>
      </w:r>
      <w:r w:rsidR="00DB034D">
        <w:rPr>
          <w:rFonts w:ascii="Times New Roman" w:hAnsi="Times New Roman"/>
          <w:sz w:val="24"/>
          <w:szCs w:val="24"/>
        </w:rPr>
        <w:t>ограничений</w:t>
      </w:r>
      <w:r w:rsidRPr="006B240F">
        <w:rPr>
          <w:rFonts w:ascii="Times New Roman" w:hAnsi="Times New Roman"/>
          <w:sz w:val="24"/>
          <w:szCs w:val="24"/>
        </w:rPr>
        <w:t xml:space="preserve"> не состоялся фестиваль городской фестиваль хоров и вокальных ансамблей «Звонкий май», который в 2020 году должен был пройти в статусе межмуниципального.</w:t>
      </w:r>
    </w:p>
    <w:p w:rsidR="008E3DB2" w:rsidRPr="00E11664" w:rsidRDefault="008E3DB2" w:rsidP="008E3DB2">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По направлению </w:t>
      </w:r>
      <w:r w:rsidRPr="0064730F">
        <w:rPr>
          <w:rFonts w:ascii="Times New Roman" w:hAnsi="Times New Roman"/>
          <w:sz w:val="24"/>
          <w:szCs w:val="24"/>
        </w:rPr>
        <w:t>вокально-хоровой жанр</w:t>
      </w:r>
      <w:r>
        <w:rPr>
          <w:rFonts w:ascii="Times New Roman" w:hAnsi="Times New Roman"/>
          <w:sz w:val="24"/>
          <w:szCs w:val="24"/>
        </w:rPr>
        <w:t xml:space="preserve"> впервые состоялся </w:t>
      </w:r>
      <w:r w:rsidRPr="00657AED">
        <w:rPr>
          <w:rFonts w:ascii="Times New Roman" w:hAnsi="Times New Roman"/>
          <w:bCs/>
          <w:sz w:val="24"/>
          <w:szCs w:val="24"/>
        </w:rPr>
        <w:t>I-й открытый дистанционный фестиваль патриотической песни «Жизнь во славу Отечества»</w:t>
      </w:r>
      <w:r>
        <w:rPr>
          <w:rFonts w:ascii="Times New Roman" w:hAnsi="Times New Roman"/>
          <w:bCs/>
          <w:sz w:val="24"/>
          <w:szCs w:val="24"/>
        </w:rPr>
        <w:t xml:space="preserve">. </w:t>
      </w:r>
      <w:r w:rsidRPr="00E11664">
        <w:rPr>
          <w:rFonts w:ascii="Times New Roman" w:hAnsi="Times New Roman"/>
          <w:color w:val="000000"/>
          <w:sz w:val="24"/>
          <w:szCs w:val="24"/>
          <w:shd w:val="clear" w:color="auto" w:fill="FFFFFF"/>
        </w:rPr>
        <w:t>За четыре дня увидели видео выступлений вокальных коллективов, дуэтов, хоров и сольных</w:t>
      </w:r>
      <w:r>
        <w:rPr>
          <w:rFonts w:ascii="Times New Roman" w:hAnsi="Times New Roman"/>
          <w:color w:val="000000"/>
          <w:sz w:val="24"/>
          <w:szCs w:val="24"/>
          <w:shd w:val="clear" w:color="auto" w:fill="FFFFFF"/>
        </w:rPr>
        <w:t xml:space="preserve"> </w:t>
      </w:r>
      <w:r w:rsidRPr="00E11664">
        <w:rPr>
          <w:rFonts w:ascii="Times New Roman" w:hAnsi="Times New Roman"/>
          <w:color w:val="000000"/>
          <w:sz w:val="24"/>
          <w:szCs w:val="24"/>
          <w:shd w:val="clear" w:color="auto" w:fill="FFFFFF"/>
        </w:rPr>
        <w:t>исполнителей с разных городов Мурманской области и города Губкина Белгородской</w:t>
      </w:r>
      <w:r>
        <w:rPr>
          <w:rFonts w:ascii="Times New Roman" w:hAnsi="Times New Roman"/>
          <w:color w:val="000000"/>
          <w:sz w:val="24"/>
          <w:szCs w:val="24"/>
          <w:shd w:val="clear" w:color="auto" w:fill="FFFFFF"/>
        </w:rPr>
        <w:t xml:space="preserve"> </w:t>
      </w:r>
      <w:r w:rsidRPr="00E11664">
        <w:rPr>
          <w:rFonts w:ascii="Times New Roman" w:hAnsi="Times New Roman"/>
          <w:color w:val="000000"/>
          <w:sz w:val="24"/>
          <w:szCs w:val="24"/>
          <w:shd w:val="clear" w:color="auto" w:fill="FFFFFF"/>
        </w:rPr>
        <w:t>области, которые поделились с нами своим творчеством.</w:t>
      </w:r>
    </w:p>
    <w:p w:rsidR="008E3DB2" w:rsidRDefault="008E3DB2" w:rsidP="008E3DB2">
      <w:pPr>
        <w:spacing w:after="0" w:line="240" w:lineRule="auto"/>
        <w:jc w:val="both"/>
        <w:rPr>
          <w:rFonts w:ascii="Times New Roman" w:hAnsi="Times New Roman"/>
          <w:color w:val="000000"/>
          <w:sz w:val="24"/>
          <w:szCs w:val="24"/>
          <w:shd w:val="clear" w:color="auto" w:fill="FFFFFF"/>
        </w:rPr>
      </w:pPr>
      <w:r w:rsidRPr="00E11664">
        <w:rPr>
          <w:rFonts w:ascii="Times New Roman" w:hAnsi="Times New Roman"/>
          <w:color w:val="000000"/>
          <w:sz w:val="24"/>
          <w:szCs w:val="24"/>
          <w:shd w:val="clear" w:color="auto" w:fill="FFFFFF"/>
        </w:rPr>
        <w:t>В фестивале также  приняли участие инклюзивные исполнители: вокальная студия «Мелодия» ГОАУСОН «Апатитский психоневрологический интернат № 1» (г. Апатиты) и солист Желенков Дониер ГОАУСОН «Кировский КЦСОН» (г. Кировск)</w:t>
      </w:r>
      <w:r>
        <w:rPr>
          <w:rFonts w:ascii="Times New Roman" w:hAnsi="Times New Roman"/>
          <w:color w:val="000000"/>
          <w:sz w:val="24"/>
          <w:szCs w:val="24"/>
          <w:shd w:val="clear" w:color="auto" w:fill="FFFFFF"/>
        </w:rPr>
        <w:t>.</w:t>
      </w:r>
    </w:p>
    <w:p w:rsidR="002322C7" w:rsidRPr="00AF7290" w:rsidRDefault="002322C7" w:rsidP="008E3DB2">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В апреле состоялся </w:t>
      </w:r>
      <w:r w:rsidRPr="00DB034D">
        <w:rPr>
          <w:rFonts w:ascii="Times New Roman" w:hAnsi="Times New Roman"/>
          <w:color w:val="000000"/>
          <w:sz w:val="24"/>
          <w:szCs w:val="24"/>
          <w:shd w:val="clear" w:color="auto" w:fill="FFFFFF"/>
        </w:rPr>
        <w:t>Фестиваль-конкурс студенческого творчества "Дебют</w:t>
      </w:r>
      <w:r>
        <w:rPr>
          <w:rFonts w:ascii="Times New Roman" w:hAnsi="Times New Roman"/>
          <w:color w:val="000000"/>
          <w:sz w:val="24"/>
          <w:szCs w:val="24"/>
          <w:shd w:val="clear" w:color="auto" w:fill="FFFFFF"/>
        </w:rPr>
        <w:t>, посвященный году науки и технологий</w:t>
      </w:r>
      <w:r w:rsidRPr="00AF7290">
        <w:rPr>
          <w:rFonts w:ascii="Times New Roman" w:hAnsi="Times New Roman"/>
          <w:color w:val="000000"/>
          <w:sz w:val="24"/>
          <w:szCs w:val="24"/>
          <w:shd w:val="clear" w:color="auto" w:fill="FFFFFF"/>
        </w:rPr>
        <w:t>.</w:t>
      </w:r>
      <w:r w:rsidR="00AF7290" w:rsidRPr="00AF7290">
        <w:rPr>
          <w:rFonts w:ascii="Times New Roman" w:hAnsi="Times New Roman"/>
          <w:color w:val="000000"/>
          <w:sz w:val="24"/>
          <w:szCs w:val="24"/>
          <w:shd w:val="clear" w:color="auto" w:fill="FFFFFF"/>
        </w:rPr>
        <w:t xml:space="preserve"> В конкурсе приняли участие 17 студентов из Апатитов и Кировска.</w:t>
      </w:r>
    </w:p>
    <w:p w:rsidR="00FE627B" w:rsidRPr="006B240F" w:rsidRDefault="00DB034D" w:rsidP="00FE627B">
      <w:pPr>
        <w:spacing w:after="0" w:line="240" w:lineRule="auto"/>
        <w:jc w:val="both"/>
        <w:rPr>
          <w:rFonts w:ascii="Times New Roman" w:hAnsi="Times New Roman"/>
          <w:sz w:val="24"/>
          <w:szCs w:val="24"/>
        </w:rPr>
      </w:pPr>
      <w:r w:rsidRPr="00657AED">
        <w:rPr>
          <w:rFonts w:ascii="Times New Roman" w:hAnsi="Times New Roman"/>
          <w:color w:val="000000"/>
          <w:sz w:val="24"/>
          <w:szCs w:val="24"/>
          <w:shd w:val="clear" w:color="auto" w:fill="FFFFFF"/>
        </w:rPr>
        <w:t>4 декабря в Апатитском городском Дворце культуры состоялся</w:t>
      </w:r>
      <w:r>
        <w:rPr>
          <w:rFonts w:ascii="Times New Roman" w:hAnsi="Times New Roman"/>
          <w:color w:val="000000"/>
          <w:sz w:val="24"/>
          <w:szCs w:val="24"/>
          <w:shd w:val="clear" w:color="auto" w:fill="FFFFFF"/>
        </w:rPr>
        <w:t xml:space="preserve"> хореографический</w:t>
      </w:r>
      <w:r w:rsidRPr="00657AED">
        <w:rPr>
          <w:rFonts w:ascii="Times New Roman" w:hAnsi="Times New Roman"/>
          <w:color w:val="000000"/>
          <w:sz w:val="24"/>
          <w:szCs w:val="24"/>
          <w:shd w:val="clear" w:color="auto" w:fill="FFFFFF"/>
        </w:rPr>
        <w:t xml:space="preserve"> I</w:t>
      </w:r>
      <w:r>
        <w:rPr>
          <w:rFonts w:ascii="Times New Roman" w:hAnsi="Times New Roman"/>
          <w:color w:val="000000"/>
          <w:sz w:val="24"/>
          <w:szCs w:val="24"/>
          <w:shd w:val="clear" w:color="auto" w:fill="FFFFFF"/>
          <w:lang w:val="en-US"/>
        </w:rPr>
        <w:t>V</w:t>
      </w:r>
      <w:r w:rsidRPr="00657AE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ы</w:t>
      </w:r>
      <w:r w:rsidRPr="00657AED">
        <w:rPr>
          <w:rFonts w:ascii="Times New Roman" w:hAnsi="Times New Roman"/>
          <w:color w:val="000000"/>
          <w:sz w:val="24"/>
          <w:szCs w:val="24"/>
          <w:shd w:val="clear" w:color="auto" w:fill="FFFFFF"/>
        </w:rPr>
        <w:t>й городской открытый фестиваль-конкурс «Танцующий город», в котором приняли участие 19</w:t>
      </w:r>
      <w:r>
        <w:rPr>
          <w:rFonts w:ascii="Times New Roman" w:hAnsi="Times New Roman"/>
          <w:color w:val="000000"/>
          <w:sz w:val="24"/>
          <w:szCs w:val="24"/>
          <w:shd w:val="clear" w:color="auto" w:fill="FFFFFF"/>
        </w:rPr>
        <w:t xml:space="preserve"> танцевальных</w:t>
      </w:r>
      <w:r w:rsidRPr="00657AED">
        <w:rPr>
          <w:rFonts w:ascii="Times New Roman" w:hAnsi="Times New Roman"/>
          <w:color w:val="000000"/>
          <w:sz w:val="24"/>
          <w:szCs w:val="24"/>
          <w:shd w:val="clear" w:color="auto" w:fill="FFFFFF"/>
        </w:rPr>
        <w:t xml:space="preserve"> коллективов (250 участников) их городов Апатиты и Кировска</w:t>
      </w:r>
    </w:p>
    <w:p w:rsidR="00FE627B" w:rsidRPr="006B240F" w:rsidRDefault="00FE627B" w:rsidP="00FE627B">
      <w:pPr>
        <w:spacing w:after="0" w:line="240" w:lineRule="auto"/>
        <w:jc w:val="both"/>
        <w:rPr>
          <w:rFonts w:ascii="Times New Roman" w:hAnsi="Times New Roman"/>
          <w:sz w:val="24"/>
          <w:szCs w:val="24"/>
        </w:rPr>
      </w:pPr>
      <w:r w:rsidRPr="006B240F">
        <w:rPr>
          <w:rFonts w:ascii="Times New Roman" w:hAnsi="Times New Roman"/>
          <w:sz w:val="24"/>
          <w:szCs w:val="24"/>
        </w:rPr>
        <w:t xml:space="preserve">В </w:t>
      </w:r>
      <w:r w:rsidR="00DB034D">
        <w:rPr>
          <w:rFonts w:ascii="Times New Roman" w:hAnsi="Times New Roman"/>
          <w:sz w:val="24"/>
          <w:szCs w:val="24"/>
        </w:rPr>
        <w:t>пятый</w:t>
      </w:r>
      <w:r w:rsidRPr="006B240F">
        <w:rPr>
          <w:rFonts w:ascii="Times New Roman" w:hAnsi="Times New Roman"/>
          <w:sz w:val="24"/>
          <w:szCs w:val="24"/>
        </w:rPr>
        <w:t xml:space="preserve"> раз прошел фестиваль творчества детей и молодежи «Рождественский перезвон» совместно с приходом Свято-Успенской церкви (в 2019 году фестиваль стал региональным).</w:t>
      </w:r>
      <w:r w:rsidR="008E3DB2">
        <w:rPr>
          <w:rFonts w:ascii="Times New Roman" w:hAnsi="Times New Roman"/>
          <w:sz w:val="24"/>
          <w:szCs w:val="24"/>
        </w:rPr>
        <w:t xml:space="preserve"> </w:t>
      </w:r>
      <w:r w:rsidR="008E3DB2" w:rsidRPr="008E3DB2">
        <w:rPr>
          <w:rFonts w:ascii="Times New Roman" w:hAnsi="Times New Roman"/>
          <w:color w:val="000000"/>
          <w:sz w:val="24"/>
          <w:szCs w:val="24"/>
          <w:shd w:val="clear" w:color="auto" w:fill="FFFFFF"/>
        </w:rPr>
        <w:t>Гала-концерт посетили митрополит Мурманский и Мончегорский Митрофан, священнослужители епархии, сенатор Татьяна Кусайко</w:t>
      </w:r>
      <w:r w:rsidR="008E3DB2">
        <w:rPr>
          <w:rFonts w:ascii="Times New Roman" w:hAnsi="Times New Roman"/>
          <w:color w:val="000000"/>
          <w:sz w:val="24"/>
          <w:szCs w:val="24"/>
          <w:shd w:val="clear" w:color="auto" w:fill="FFFFFF"/>
        </w:rPr>
        <w:t>.</w:t>
      </w:r>
    </w:p>
    <w:p w:rsidR="00AF7290" w:rsidRDefault="00AF7290" w:rsidP="00AF7290">
      <w:pPr>
        <w:spacing w:after="0" w:line="240" w:lineRule="auto"/>
        <w:jc w:val="both"/>
        <w:rPr>
          <w:rFonts w:ascii="Times New Roman" w:hAnsi="Times New Roman"/>
          <w:sz w:val="24"/>
          <w:szCs w:val="24"/>
        </w:rPr>
      </w:pPr>
      <w:r w:rsidRPr="006662BC">
        <w:rPr>
          <w:rFonts w:ascii="Times New Roman" w:hAnsi="Times New Roman"/>
          <w:sz w:val="24"/>
          <w:szCs w:val="24"/>
        </w:rPr>
        <w:t>В честь Праздник</w:t>
      </w:r>
      <w:r>
        <w:rPr>
          <w:rFonts w:ascii="Times New Roman" w:hAnsi="Times New Roman"/>
          <w:sz w:val="24"/>
          <w:szCs w:val="24"/>
        </w:rPr>
        <w:t>а</w:t>
      </w:r>
      <w:r w:rsidRPr="006662BC">
        <w:rPr>
          <w:rFonts w:ascii="Times New Roman" w:hAnsi="Times New Roman"/>
          <w:sz w:val="24"/>
          <w:szCs w:val="24"/>
        </w:rPr>
        <w:t xml:space="preserve"> Святой Пасхи Приход храма Новомучеников и Исповедников Церкви Русской г. Апатиты Мурманской Епархии (Русской православной церкви), Андрей Николаевич Малахов, КФ АО «Апатит», Администрация города Апатиты организ</w:t>
      </w:r>
      <w:r>
        <w:rPr>
          <w:rFonts w:ascii="Times New Roman" w:hAnsi="Times New Roman"/>
          <w:sz w:val="24"/>
          <w:szCs w:val="24"/>
        </w:rPr>
        <w:t>овали</w:t>
      </w:r>
      <w:r w:rsidRPr="006662BC">
        <w:rPr>
          <w:rFonts w:ascii="Times New Roman" w:hAnsi="Times New Roman"/>
          <w:sz w:val="24"/>
          <w:szCs w:val="24"/>
        </w:rPr>
        <w:t xml:space="preserve"> открытый городской фестиваль «Пасхальная радость - 2021».</w:t>
      </w:r>
    </w:p>
    <w:p w:rsidR="006128A8" w:rsidRPr="006128A8" w:rsidRDefault="00AF7290" w:rsidP="00AF7290">
      <w:pPr>
        <w:spacing w:after="0" w:line="240" w:lineRule="auto"/>
        <w:jc w:val="both"/>
        <w:rPr>
          <w:rFonts w:ascii="Times New Roman" w:hAnsi="Times New Roman"/>
          <w:i/>
          <w:sz w:val="24"/>
          <w:szCs w:val="24"/>
        </w:rPr>
      </w:pPr>
      <w:r w:rsidRPr="006662BC">
        <w:rPr>
          <w:rFonts w:ascii="Times New Roman" w:hAnsi="Times New Roman"/>
          <w:sz w:val="24"/>
          <w:szCs w:val="24"/>
        </w:rPr>
        <w:t>Фестиваль проводится в рамках подготовки и проведения Пасхальных торжеств с 01 марта по 05 мая 2021 года и включает в себя два конкурса:- конкурс-выставка "Декоративная роспись ростового Пасхального яйца»;</w:t>
      </w:r>
      <w:r>
        <w:rPr>
          <w:rFonts w:ascii="Times New Roman" w:hAnsi="Times New Roman"/>
          <w:sz w:val="24"/>
          <w:szCs w:val="24"/>
        </w:rPr>
        <w:t xml:space="preserve"> </w:t>
      </w:r>
      <w:r w:rsidRPr="006662BC">
        <w:rPr>
          <w:rFonts w:ascii="Times New Roman" w:hAnsi="Times New Roman"/>
          <w:sz w:val="24"/>
          <w:szCs w:val="24"/>
        </w:rPr>
        <w:t xml:space="preserve"> муниципальный конкурс творческих работ «Пасхальное чудо».</w:t>
      </w:r>
    </w:p>
    <w:p w:rsidR="006128A8" w:rsidRDefault="006128A8" w:rsidP="00565D4C">
      <w:pPr>
        <w:spacing w:after="0" w:line="240" w:lineRule="auto"/>
        <w:jc w:val="both"/>
        <w:rPr>
          <w:rFonts w:ascii="Times New Roman" w:hAnsi="Times New Roman"/>
          <w:b/>
          <w:sz w:val="24"/>
          <w:szCs w:val="24"/>
        </w:rPr>
      </w:pPr>
    </w:p>
    <w:p w:rsidR="00871164" w:rsidRDefault="00871164" w:rsidP="00C57A8E">
      <w:pPr>
        <w:spacing w:after="0" w:line="240" w:lineRule="auto"/>
        <w:jc w:val="both"/>
        <w:rPr>
          <w:rFonts w:ascii="Times New Roman" w:hAnsi="Times New Roman"/>
          <w:b/>
          <w:bCs/>
          <w:sz w:val="24"/>
          <w:szCs w:val="24"/>
        </w:rPr>
      </w:pPr>
      <w:r>
        <w:rPr>
          <w:rFonts w:ascii="Times New Roman" w:hAnsi="Times New Roman"/>
          <w:b/>
          <w:bCs/>
          <w:sz w:val="24"/>
          <w:szCs w:val="24"/>
        </w:rPr>
        <w:br w:type="page"/>
      </w:r>
    </w:p>
    <w:p w:rsidR="00C57A8E" w:rsidRPr="006370D7" w:rsidRDefault="006128A8" w:rsidP="00C57A8E">
      <w:pPr>
        <w:spacing w:after="0" w:line="240" w:lineRule="auto"/>
        <w:jc w:val="both"/>
        <w:rPr>
          <w:rFonts w:ascii="Times New Roman" w:hAnsi="Times New Roman"/>
          <w:bCs/>
          <w:sz w:val="24"/>
          <w:szCs w:val="24"/>
        </w:rPr>
      </w:pPr>
      <w:r>
        <w:rPr>
          <w:rFonts w:ascii="Times New Roman" w:hAnsi="Times New Roman"/>
          <w:b/>
          <w:bCs/>
          <w:sz w:val="24"/>
          <w:szCs w:val="24"/>
        </w:rPr>
        <w:lastRenderedPageBreak/>
        <w:t>5</w:t>
      </w:r>
      <w:r w:rsidR="006370D7">
        <w:rPr>
          <w:rFonts w:ascii="Times New Roman" w:hAnsi="Times New Roman"/>
          <w:b/>
          <w:bCs/>
          <w:sz w:val="24"/>
          <w:szCs w:val="24"/>
        </w:rPr>
        <w:t>.</w:t>
      </w:r>
      <w:r>
        <w:rPr>
          <w:rFonts w:ascii="Times New Roman" w:hAnsi="Times New Roman"/>
          <w:b/>
          <w:bCs/>
          <w:sz w:val="24"/>
          <w:szCs w:val="24"/>
        </w:rPr>
        <w:t>25</w:t>
      </w:r>
      <w:r w:rsidR="00C57A8E" w:rsidRPr="00C57A8E">
        <w:rPr>
          <w:rFonts w:ascii="Times New Roman" w:hAnsi="Times New Roman"/>
          <w:b/>
          <w:bCs/>
          <w:sz w:val="24"/>
          <w:szCs w:val="24"/>
        </w:rPr>
        <w:t>.</w:t>
      </w:r>
      <w:r w:rsidR="006370D7">
        <w:rPr>
          <w:rFonts w:ascii="Times New Roman" w:hAnsi="Times New Roman"/>
          <w:bCs/>
          <w:sz w:val="24"/>
          <w:szCs w:val="24"/>
        </w:rPr>
        <w:t xml:space="preserve"> </w:t>
      </w:r>
      <w:r w:rsidR="00C57A8E" w:rsidRPr="005F02BE">
        <w:rPr>
          <w:rFonts w:ascii="Times New Roman" w:hAnsi="Times New Roman"/>
          <w:b/>
          <w:bCs/>
          <w:sz w:val="24"/>
          <w:szCs w:val="24"/>
          <w:u w:val="single"/>
        </w:rPr>
        <w:t>МЕТОДИЧЕСКАЯ   РАБОТА</w:t>
      </w:r>
    </w:p>
    <w:p w:rsidR="006370D7" w:rsidRDefault="006370D7" w:rsidP="00C57A8E">
      <w:pPr>
        <w:spacing w:after="0" w:line="240" w:lineRule="auto"/>
        <w:jc w:val="both"/>
        <w:rPr>
          <w:rFonts w:ascii="Times New Roman" w:hAnsi="Times New Roman"/>
          <w:b/>
          <w:bCs/>
          <w:sz w:val="24"/>
          <w:szCs w:val="24"/>
        </w:rPr>
      </w:pPr>
    </w:p>
    <w:p w:rsidR="008100C7" w:rsidRDefault="008100C7" w:rsidP="00C57A8E">
      <w:pPr>
        <w:spacing w:after="0" w:line="240" w:lineRule="auto"/>
        <w:jc w:val="both"/>
        <w:rPr>
          <w:rFonts w:ascii="Times New Roman" w:hAnsi="Times New Roman"/>
          <w:b/>
          <w:bCs/>
          <w:sz w:val="24"/>
          <w:szCs w:val="24"/>
        </w:rPr>
      </w:pPr>
      <w:r w:rsidRPr="001C5660">
        <w:rPr>
          <w:rFonts w:ascii="Times New Roman" w:hAnsi="Times New Roman"/>
          <w:b/>
          <w:bCs/>
          <w:sz w:val="24"/>
          <w:szCs w:val="24"/>
        </w:rPr>
        <w:t>офлайн:</w:t>
      </w:r>
    </w:p>
    <w:p w:rsidR="000548AB" w:rsidRDefault="000548AB" w:rsidP="00C57A8E">
      <w:pPr>
        <w:spacing w:after="0" w:line="240" w:lineRule="auto"/>
        <w:jc w:val="both"/>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1134"/>
        <w:gridCol w:w="2124"/>
        <w:gridCol w:w="5377"/>
        <w:gridCol w:w="1759"/>
        <w:gridCol w:w="3905"/>
      </w:tblGrid>
      <w:tr w:rsidR="000E71E0" w:rsidRPr="000E71E0" w:rsidTr="00FB1D1D">
        <w:trPr>
          <w:trHeight w:val="919"/>
          <w:jc w:val="center"/>
        </w:trPr>
        <w:tc>
          <w:tcPr>
            <w:tcW w:w="440"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Дата</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0E71E0" w:rsidRDefault="000E71E0" w:rsidP="000E71E0">
            <w:pPr>
              <w:spacing w:after="0" w:line="240" w:lineRule="auto"/>
              <w:jc w:val="center"/>
              <w:rPr>
                <w:rFonts w:ascii="Times New Roman" w:hAnsi="Times New Roman"/>
                <w:b/>
                <w:bCs/>
                <w:sz w:val="24"/>
                <w:szCs w:val="24"/>
              </w:rPr>
            </w:pPr>
            <w:r w:rsidRPr="000E71E0">
              <w:rPr>
                <w:rFonts w:ascii="Times New Roman" w:hAnsi="Times New Roman"/>
                <w:b/>
                <w:bCs/>
                <w:sz w:val="24"/>
                <w:szCs w:val="24"/>
              </w:rPr>
              <w:t xml:space="preserve">Место </w:t>
            </w: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p>
          <w:p w:rsidR="000E71E0" w:rsidRPr="003C0B11" w:rsidRDefault="000E71E0" w:rsidP="00770840">
            <w:pPr>
              <w:spacing w:after="0" w:line="240" w:lineRule="auto"/>
              <w:jc w:val="center"/>
              <w:rPr>
                <w:rFonts w:ascii="Times New Roman" w:hAnsi="Times New Roman"/>
                <w:b/>
                <w:bCs/>
                <w:color w:val="FF0000"/>
                <w:sz w:val="24"/>
                <w:szCs w:val="24"/>
                <w:lang w:eastAsia="en-US"/>
              </w:rPr>
            </w:pPr>
            <w:r w:rsidRPr="000E71E0">
              <w:rPr>
                <w:rFonts w:ascii="Times New Roman" w:hAnsi="Times New Roman"/>
                <w:b/>
                <w:bCs/>
                <w:sz w:val="24"/>
                <w:szCs w:val="24"/>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16"/>
                <w:szCs w:val="16"/>
                <w:lang w:eastAsia="en-US"/>
              </w:rPr>
            </w:pPr>
          </w:p>
          <w:p w:rsidR="000E71E0" w:rsidRPr="000E71E0" w:rsidRDefault="000E71E0" w:rsidP="000E71E0">
            <w:pPr>
              <w:spacing w:after="0" w:line="240" w:lineRule="auto"/>
              <w:jc w:val="center"/>
              <w:rPr>
                <w:rFonts w:ascii="Times New Roman" w:hAnsi="Times New Roman"/>
                <w:b/>
                <w:bCs/>
                <w:sz w:val="16"/>
                <w:szCs w:val="16"/>
                <w:lang w:eastAsia="en-US"/>
              </w:rPr>
            </w:pPr>
            <w:r w:rsidRPr="000E71E0">
              <w:rPr>
                <w:rFonts w:ascii="Times New Roman" w:hAnsi="Times New Roman"/>
                <w:b/>
                <w:bCs/>
                <w:szCs w:val="16"/>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 xml:space="preserve">Муниципальные образования, </w:t>
            </w:r>
          </w:p>
          <w:p w:rsidR="000E71E0" w:rsidRPr="000E71E0" w:rsidRDefault="000E71E0" w:rsidP="000E71E0">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принявшие участие / участники</w:t>
            </w:r>
          </w:p>
        </w:tc>
      </w:tr>
      <w:tr w:rsidR="00DA04B2" w:rsidRPr="000E71E0" w:rsidTr="00FB1D1D">
        <w:trPr>
          <w:trHeight w:val="919"/>
          <w:jc w:val="center"/>
        </w:trPr>
        <w:tc>
          <w:tcPr>
            <w:tcW w:w="440" w:type="dxa"/>
            <w:tcBorders>
              <w:top w:val="single" w:sz="4" w:space="0" w:color="auto"/>
              <w:left w:val="single" w:sz="4" w:space="0" w:color="auto"/>
              <w:bottom w:val="single" w:sz="4" w:space="0" w:color="auto"/>
              <w:right w:val="single" w:sz="4" w:space="0" w:color="auto"/>
            </w:tcBorders>
            <w:shd w:val="clear" w:color="auto" w:fill="auto"/>
          </w:tcPr>
          <w:p w:rsidR="00DA04B2" w:rsidRPr="000E71E0" w:rsidRDefault="00DA04B2" w:rsidP="000E71E0">
            <w:pPr>
              <w:spacing w:after="0" w:line="240" w:lineRule="auto"/>
              <w:jc w:val="center"/>
              <w:rPr>
                <w:rFonts w:ascii="Times New Roman" w:hAnsi="Times New Roman"/>
                <w:bCs/>
                <w:sz w:val="24"/>
                <w:szCs w:val="24"/>
                <w:lang w:eastAsia="en-US"/>
              </w:rPr>
            </w:pPr>
            <w:r w:rsidRPr="000E71E0">
              <w:rPr>
                <w:rFonts w:ascii="Times New Roman" w:hAnsi="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1D1D" w:rsidRPr="005125D5" w:rsidRDefault="008F7F12"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24.11.2021</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DA04B2" w:rsidRPr="004E3A76" w:rsidRDefault="00FB1D1D" w:rsidP="000E71E0">
            <w:pPr>
              <w:spacing w:after="0" w:line="240" w:lineRule="auto"/>
              <w:jc w:val="center"/>
              <w:rPr>
                <w:rFonts w:ascii="Times New Roman" w:hAnsi="Times New Roman"/>
                <w:bCs/>
                <w:sz w:val="24"/>
                <w:szCs w:val="24"/>
                <w:lang w:eastAsia="en-US"/>
              </w:rPr>
            </w:pPr>
            <w:r w:rsidRPr="004E3A76">
              <w:rPr>
                <w:rFonts w:ascii="Times New Roman" w:hAnsi="Times New Roman"/>
                <w:bCs/>
                <w:sz w:val="24"/>
                <w:szCs w:val="24"/>
                <w:lang w:eastAsia="en-US"/>
              </w:rPr>
              <w:t>ДК 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vAlign w:val="center"/>
          </w:tcPr>
          <w:p w:rsidR="00770840" w:rsidRDefault="008F7F12" w:rsidP="00227954">
            <w:pPr>
              <w:spacing w:after="0" w:line="240" w:lineRule="auto"/>
              <w:rPr>
                <w:rFonts w:ascii="Times New Roman" w:eastAsia="Calibri" w:hAnsi="Times New Roman"/>
                <w:sz w:val="24"/>
                <w:szCs w:val="24"/>
                <w:lang w:eastAsia="en-US"/>
              </w:rPr>
            </w:pPr>
            <w:r w:rsidRPr="008F7F12">
              <w:rPr>
                <w:rFonts w:ascii="Times New Roman" w:eastAsia="Calibri" w:hAnsi="Times New Roman"/>
                <w:sz w:val="24"/>
                <w:szCs w:val="24"/>
                <w:lang w:eastAsia="en-US"/>
              </w:rPr>
              <w:t>Форум-открытие проекта "</w:t>
            </w:r>
            <w:proofErr w:type="gramStart"/>
            <w:r w:rsidRPr="008F7F12">
              <w:rPr>
                <w:rFonts w:ascii="Times New Roman" w:eastAsia="Calibri" w:hAnsi="Times New Roman"/>
                <w:sz w:val="24"/>
                <w:szCs w:val="24"/>
                <w:lang w:eastAsia="en-US"/>
              </w:rPr>
              <w:t>PRO</w:t>
            </w:r>
            <w:proofErr w:type="gramEnd"/>
            <w:r w:rsidRPr="008F7F12">
              <w:rPr>
                <w:rFonts w:ascii="Times New Roman" w:eastAsia="Calibri" w:hAnsi="Times New Roman"/>
                <w:sz w:val="24"/>
                <w:szCs w:val="24"/>
                <w:lang w:eastAsia="en-US"/>
              </w:rPr>
              <w:t>говори 2.0"</w:t>
            </w:r>
            <w:r w:rsidR="00227954">
              <w:rPr>
                <w:rFonts w:ascii="Times New Roman" w:eastAsia="Calibri" w:hAnsi="Times New Roman"/>
                <w:sz w:val="24"/>
                <w:szCs w:val="24"/>
                <w:lang w:eastAsia="en-US"/>
              </w:rPr>
              <w:t xml:space="preserve">. </w:t>
            </w:r>
          </w:p>
          <w:p w:rsidR="00770840" w:rsidRDefault="00770840" w:rsidP="0022795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Pr="008F7F12">
              <w:rPr>
                <w:rFonts w:ascii="Times New Roman" w:hAnsi="Times New Roman"/>
                <w:sz w:val="24"/>
                <w:szCs w:val="24"/>
              </w:rPr>
              <w:t>Ангелина Камнева, специалист апатитского</w:t>
            </w:r>
            <w:r>
              <w:rPr>
                <w:rFonts w:ascii="Times New Roman" w:hAnsi="Times New Roman"/>
                <w:sz w:val="24"/>
                <w:szCs w:val="24"/>
              </w:rPr>
              <w:t xml:space="preserve"> молодёжного социального центра</w:t>
            </w:r>
            <w:r>
              <w:rPr>
                <w:rFonts w:ascii="Times New Roman" w:eastAsia="Calibri" w:hAnsi="Times New Roman"/>
                <w:sz w:val="24"/>
                <w:szCs w:val="24"/>
                <w:lang w:eastAsia="en-US"/>
              </w:rPr>
              <w:t>)</w:t>
            </w:r>
          </w:p>
          <w:p w:rsidR="00227954" w:rsidRPr="005125D5" w:rsidRDefault="00227954" w:rsidP="00770840">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Мастер-классы.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FB1D1D" w:rsidRPr="005125D5" w:rsidRDefault="00227954" w:rsidP="000E71E0">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42</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DA04B2" w:rsidRPr="005125D5" w:rsidRDefault="00FB1D1D" w:rsidP="000E71E0">
            <w:pPr>
              <w:rPr>
                <w:rFonts w:ascii="Times New Roman" w:hAnsi="Times New Roman"/>
                <w:sz w:val="24"/>
                <w:szCs w:val="24"/>
              </w:rPr>
            </w:pPr>
            <w:r w:rsidRPr="005125D5">
              <w:rPr>
                <w:rFonts w:ascii="Times New Roman" w:hAnsi="Times New Roman"/>
                <w:sz w:val="24"/>
                <w:szCs w:val="24"/>
              </w:rPr>
              <w:t>Молодёжь города Апатиты от 18 до 22 лет</w:t>
            </w:r>
          </w:p>
        </w:tc>
      </w:tr>
    </w:tbl>
    <w:p w:rsidR="006370D7" w:rsidRDefault="006370D7" w:rsidP="008100C7">
      <w:pPr>
        <w:spacing w:after="0" w:line="240" w:lineRule="auto"/>
        <w:jc w:val="both"/>
        <w:rPr>
          <w:rFonts w:ascii="Times New Roman" w:hAnsi="Times New Roman"/>
          <w:b/>
          <w:bCs/>
          <w:sz w:val="24"/>
          <w:szCs w:val="24"/>
        </w:rPr>
      </w:pPr>
    </w:p>
    <w:p w:rsidR="000D4CBD" w:rsidRDefault="008100C7" w:rsidP="008100C7">
      <w:pPr>
        <w:spacing w:after="0" w:line="240" w:lineRule="auto"/>
        <w:jc w:val="both"/>
        <w:rPr>
          <w:rFonts w:ascii="Times New Roman" w:hAnsi="Times New Roman"/>
          <w:b/>
          <w:bCs/>
          <w:sz w:val="24"/>
          <w:szCs w:val="24"/>
        </w:rPr>
      </w:pPr>
      <w:r w:rsidRPr="00371938">
        <w:rPr>
          <w:rFonts w:ascii="Times New Roman" w:hAnsi="Times New Roman"/>
          <w:b/>
          <w:bCs/>
          <w:sz w:val="24"/>
          <w:szCs w:val="24"/>
        </w:rPr>
        <w:t>онлайн:</w:t>
      </w:r>
    </w:p>
    <w:p w:rsidR="000548AB" w:rsidRDefault="000548AB" w:rsidP="008100C7">
      <w:pPr>
        <w:spacing w:after="0" w:line="240" w:lineRule="auto"/>
        <w:jc w:val="both"/>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86"/>
        <w:gridCol w:w="2251"/>
        <w:gridCol w:w="5377"/>
        <w:gridCol w:w="1759"/>
        <w:gridCol w:w="3905"/>
      </w:tblGrid>
      <w:tr w:rsidR="00974595" w:rsidRPr="004E3A76"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
                <w:bCs/>
                <w:sz w:val="24"/>
                <w:szCs w:val="24"/>
                <w:lang w:eastAsia="en-US"/>
              </w:rPr>
            </w:pPr>
          </w:p>
          <w:p w:rsidR="000E71E0" w:rsidRPr="004E3A76" w:rsidRDefault="000E71E0" w:rsidP="000E71E0">
            <w:pPr>
              <w:spacing w:after="0" w:line="240" w:lineRule="auto"/>
              <w:jc w:val="center"/>
              <w:rPr>
                <w:rFonts w:ascii="Times New Roman" w:hAnsi="Times New Roman"/>
                <w:b/>
                <w:bCs/>
                <w:sz w:val="24"/>
                <w:szCs w:val="24"/>
                <w:lang w:eastAsia="en-US"/>
              </w:rPr>
            </w:pPr>
            <w:r w:rsidRPr="004E3A76">
              <w:rPr>
                <w:rFonts w:ascii="Times New Roman" w:hAnsi="Times New Roman"/>
                <w:b/>
                <w:bCs/>
                <w:sz w:val="24"/>
                <w:szCs w:val="24"/>
                <w:lang w:eastAsia="en-US"/>
              </w:rPr>
              <w:t>№</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
                <w:bCs/>
                <w:sz w:val="24"/>
                <w:szCs w:val="24"/>
                <w:lang w:eastAsia="en-US"/>
              </w:rPr>
            </w:pPr>
          </w:p>
          <w:p w:rsidR="000E71E0" w:rsidRPr="004E3A76" w:rsidRDefault="000E71E0" w:rsidP="000E71E0">
            <w:pPr>
              <w:spacing w:after="0" w:line="240" w:lineRule="auto"/>
              <w:jc w:val="center"/>
              <w:rPr>
                <w:rFonts w:ascii="Times New Roman" w:hAnsi="Times New Roman"/>
                <w:b/>
                <w:bCs/>
                <w:sz w:val="24"/>
                <w:szCs w:val="24"/>
                <w:lang w:eastAsia="en-US"/>
              </w:rPr>
            </w:pPr>
            <w:r w:rsidRPr="004E3A76">
              <w:rPr>
                <w:rFonts w:ascii="Times New Roman" w:hAnsi="Times New Roman"/>
                <w:b/>
                <w:bCs/>
                <w:sz w:val="24"/>
                <w:szCs w:val="24"/>
                <w:lang w:eastAsia="en-US"/>
              </w:rPr>
              <w:t>Дата</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
                <w:bCs/>
                <w:sz w:val="24"/>
                <w:szCs w:val="24"/>
                <w:lang w:eastAsia="en-US"/>
              </w:rPr>
            </w:pPr>
          </w:p>
          <w:p w:rsidR="000E71E0" w:rsidRPr="004E3A76" w:rsidRDefault="000E71E0" w:rsidP="000E71E0">
            <w:pPr>
              <w:spacing w:after="0" w:line="240" w:lineRule="auto"/>
              <w:jc w:val="center"/>
              <w:rPr>
                <w:rFonts w:ascii="Times New Roman" w:hAnsi="Times New Roman"/>
                <w:b/>
                <w:bCs/>
                <w:sz w:val="24"/>
                <w:szCs w:val="24"/>
                <w:lang w:eastAsia="en-US"/>
              </w:rPr>
            </w:pPr>
            <w:r w:rsidRPr="004E3A76">
              <w:rPr>
                <w:rFonts w:ascii="Times New Roman" w:hAnsi="Times New Roman"/>
                <w:b/>
                <w:bCs/>
                <w:sz w:val="24"/>
                <w:szCs w:val="24"/>
                <w:lang w:eastAsia="en-US"/>
              </w:rPr>
              <w:t xml:space="preserve">Место </w:t>
            </w:r>
          </w:p>
          <w:p w:rsidR="000E71E0" w:rsidRPr="004E3A76" w:rsidRDefault="000E71E0" w:rsidP="000E71E0">
            <w:pPr>
              <w:spacing w:after="0" w:line="240" w:lineRule="auto"/>
              <w:jc w:val="center"/>
              <w:rPr>
                <w:rFonts w:ascii="Times New Roman" w:hAnsi="Times New Roman"/>
                <w:b/>
                <w:bCs/>
                <w:sz w:val="24"/>
                <w:szCs w:val="24"/>
                <w:lang w:eastAsia="en-US"/>
              </w:rPr>
            </w:pPr>
            <w:r w:rsidRPr="004E3A76">
              <w:rPr>
                <w:rFonts w:ascii="Times New Roman" w:hAnsi="Times New Roman"/>
                <w:b/>
                <w:bCs/>
                <w:sz w:val="24"/>
                <w:szCs w:val="24"/>
                <w:lang w:eastAsia="en-US"/>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
                <w:bCs/>
                <w:sz w:val="24"/>
                <w:szCs w:val="24"/>
                <w:lang w:eastAsia="en-US"/>
              </w:rPr>
            </w:pPr>
          </w:p>
          <w:p w:rsidR="000E71E0" w:rsidRPr="004E3A76" w:rsidRDefault="000E71E0" w:rsidP="000E71E0">
            <w:pPr>
              <w:spacing w:after="0" w:line="240" w:lineRule="auto"/>
              <w:jc w:val="center"/>
              <w:rPr>
                <w:rFonts w:ascii="Times New Roman" w:hAnsi="Times New Roman"/>
                <w:b/>
                <w:bCs/>
                <w:sz w:val="24"/>
                <w:szCs w:val="24"/>
                <w:lang w:eastAsia="en-US"/>
              </w:rPr>
            </w:pPr>
            <w:r w:rsidRPr="004E3A76">
              <w:rPr>
                <w:rFonts w:ascii="Times New Roman" w:hAnsi="Times New Roman"/>
                <w:b/>
                <w:bCs/>
                <w:sz w:val="24"/>
                <w:szCs w:val="24"/>
                <w:lang w:eastAsia="en-US"/>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
                <w:bCs/>
                <w:sz w:val="24"/>
                <w:szCs w:val="24"/>
                <w:lang w:eastAsia="en-US"/>
              </w:rPr>
            </w:pPr>
          </w:p>
          <w:p w:rsidR="000E71E0" w:rsidRPr="004E3A76" w:rsidRDefault="000E71E0" w:rsidP="000E71E0">
            <w:pPr>
              <w:spacing w:after="0" w:line="240" w:lineRule="auto"/>
              <w:jc w:val="center"/>
              <w:rPr>
                <w:rFonts w:ascii="Times New Roman" w:hAnsi="Times New Roman"/>
                <w:b/>
                <w:bCs/>
                <w:sz w:val="24"/>
                <w:szCs w:val="24"/>
                <w:lang w:eastAsia="en-US"/>
              </w:rPr>
            </w:pPr>
            <w:r w:rsidRPr="004E3A76">
              <w:rPr>
                <w:rFonts w:ascii="Times New Roman" w:hAnsi="Times New Roman"/>
                <w:b/>
                <w:bCs/>
                <w:sz w:val="24"/>
                <w:szCs w:val="24"/>
                <w:lang w:eastAsia="en-US"/>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
                <w:bCs/>
                <w:sz w:val="24"/>
                <w:szCs w:val="24"/>
              </w:rPr>
            </w:pPr>
            <w:r w:rsidRPr="004E3A76">
              <w:rPr>
                <w:rFonts w:ascii="Times New Roman" w:hAnsi="Times New Roman"/>
                <w:b/>
                <w:bCs/>
                <w:sz w:val="24"/>
                <w:szCs w:val="24"/>
              </w:rPr>
              <w:t xml:space="preserve">Муниципальные образования, </w:t>
            </w:r>
          </w:p>
          <w:p w:rsidR="000E71E0" w:rsidRPr="004E3A76" w:rsidRDefault="000E71E0" w:rsidP="000E71E0">
            <w:pPr>
              <w:spacing w:after="0" w:line="240" w:lineRule="auto"/>
              <w:jc w:val="center"/>
              <w:rPr>
                <w:rFonts w:ascii="Times New Roman" w:hAnsi="Times New Roman"/>
                <w:b/>
                <w:bCs/>
                <w:sz w:val="24"/>
                <w:szCs w:val="24"/>
              </w:rPr>
            </w:pPr>
            <w:r w:rsidRPr="004E3A76">
              <w:rPr>
                <w:rFonts w:ascii="Times New Roman" w:hAnsi="Times New Roman"/>
                <w:b/>
                <w:bCs/>
                <w:sz w:val="24"/>
                <w:szCs w:val="24"/>
              </w:rPr>
              <w:t>принявшие участие / участники</w:t>
            </w:r>
          </w:p>
        </w:tc>
      </w:tr>
      <w:tr w:rsidR="00974595" w:rsidRPr="004E3A76" w:rsidTr="000E71E0">
        <w:trPr>
          <w:trHeight w:val="91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Cs/>
                <w:sz w:val="24"/>
                <w:szCs w:val="24"/>
                <w:lang w:eastAsia="en-US"/>
              </w:rPr>
            </w:pPr>
            <w:r w:rsidRPr="004E3A76">
              <w:rPr>
                <w:rFonts w:ascii="Times New Roman" w:hAnsi="Times New Roman"/>
                <w:bCs/>
                <w:sz w:val="24"/>
                <w:szCs w:val="24"/>
                <w:lang w:eastAsia="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DA04B2" w:rsidP="000E71E0">
            <w:pPr>
              <w:spacing w:after="0" w:line="240" w:lineRule="auto"/>
              <w:jc w:val="center"/>
              <w:rPr>
                <w:rFonts w:ascii="Times New Roman" w:hAnsi="Times New Roman"/>
                <w:bCs/>
                <w:sz w:val="24"/>
                <w:szCs w:val="24"/>
                <w:lang w:eastAsia="en-US"/>
              </w:rPr>
            </w:pPr>
            <w:r w:rsidRPr="004E3A76">
              <w:rPr>
                <w:rFonts w:ascii="Times New Roman" w:hAnsi="Times New Roman"/>
                <w:bCs/>
                <w:sz w:val="24"/>
                <w:szCs w:val="24"/>
                <w:lang w:eastAsia="en-US"/>
              </w:rPr>
              <w:t>30.01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DA04B2" w:rsidP="000E71E0">
            <w:pPr>
              <w:jc w:val="center"/>
              <w:rPr>
                <w:rFonts w:ascii="Times New Roman" w:hAnsi="Times New Roman"/>
                <w:bCs/>
                <w:sz w:val="24"/>
                <w:szCs w:val="24"/>
                <w:lang w:val="en-US" w:eastAsia="en-US"/>
              </w:rPr>
            </w:pPr>
            <w:r w:rsidRPr="004E3A76">
              <w:rPr>
                <w:rFonts w:ascii="Times New Roman" w:hAnsi="Times New Roman"/>
                <w:bCs/>
                <w:sz w:val="24"/>
                <w:szCs w:val="24"/>
                <w:lang w:val="en-US" w:eastAsia="en-US"/>
              </w:rPr>
              <w:t>ZOOM</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974595" w:rsidRPr="004E3A76" w:rsidRDefault="00410DB4" w:rsidP="000E71E0">
            <w:pPr>
              <w:spacing w:after="0" w:line="240" w:lineRule="auto"/>
              <w:rPr>
                <w:rFonts w:ascii="Times New Roman" w:hAnsi="Times New Roman"/>
                <w:bCs/>
                <w:sz w:val="24"/>
                <w:szCs w:val="24"/>
                <w:lang w:eastAsia="en-US"/>
              </w:rPr>
            </w:pPr>
            <w:r w:rsidRPr="004E3A76">
              <w:rPr>
                <w:rFonts w:ascii="Times New Roman" w:hAnsi="Times New Roman"/>
                <w:bCs/>
                <w:sz w:val="24"/>
                <w:szCs w:val="24"/>
                <w:lang w:eastAsia="en-US"/>
              </w:rPr>
              <w:t>Теоретические</w:t>
            </w:r>
            <w:r w:rsidR="00DA04B2" w:rsidRPr="004E3A76">
              <w:rPr>
                <w:rFonts w:ascii="Times New Roman" w:hAnsi="Times New Roman"/>
                <w:bCs/>
                <w:sz w:val="24"/>
                <w:szCs w:val="24"/>
                <w:lang w:eastAsia="en-US"/>
              </w:rPr>
              <w:t xml:space="preserve"> и практические занятия в семинаре «Игровые технологии в педагогике и хореографии» (Елена Береснева)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Cs/>
                <w:sz w:val="24"/>
                <w:szCs w:val="24"/>
                <w:lang w:eastAsia="en-US"/>
              </w:rPr>
            </w:pP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DA04B2" w:rsidP="000E71E0">
            <w:pPr>
              <w:spacing w:after="0" w:line="240" w:lineRule="auto"/>
              <w:rPr>
                <w:rFonts w:ascii="Times New Roman" w:hAnsi="Times New Roman"/>
                <w:bCs/>
                <w:sz w:val="24"/>
                <w:szCs w:val="24"/>
              </w:rPr>
            </w:pPr>
            <w:r w:rsidRPr="004E3A76">
              <w:rPr>
                <w:rFonts w:ascii="Times New Roman" w:hAnsi="Times New Roman"/>
                <w:bCs/>
                <w:sz w:val="24"/>
                <w:szCs w:val="24"/>
              </w:rPr>
              <w:t>Все муниципальные образования Мурманской области</w:t>
            </w:r>
          </w:p>
        </w:tc>
      </w:tr>
      <w:tr w:rsidR="00974595" w:rsidRPr="004E3A76" w:rsidTr="000E71E0">
        <w:trPr>
          <w:trHeight w:val="267"/>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0E71E0" w:rsidP="000E71E0">
            <w:pPr>
              <w:spacing w:after="0" w:line="240" w:lineRule="auto"/>
              <w:jc w:val="center"/>
              <w:rPr>
                <w:rFonts w:ascii="Times New Roman" w:hAnsi="Times New Roman"/>
                <w:bCs/>
                <w:sz w:val="24"/>
                <w:szCs w:val="24"/>
                <w:lang w:eastAsia="en-US"/>
              </w:rPr>
            </w:pPr>
            <w:r w:rsidRPr="004E3A76">
              <w:rPr>
                <w:rFonts w:ascii="Times New Roman" w:hAnsi="Times New Roman"/>
                <w:bCs/>
                <w:sz w:val="24"/>
                <w:szCs w:val="24"/>
                <w:lang w:eastAsia="en-US"/>
              </w:rPr>
              <w:t>2.</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410DB4" w:rsidP="000E71E0">
            <w:pPr>
              <w:spacing w:after="0" w:line="240" w:lineRule="auto"/>
              <w:jc w:val="center"/>
              <w:rPr>
                <w:rFonts w:ascii="Times New Roman" w:hAnsi="Times New Roman"/>
                <w:bCs/>
                <w:sz w:val="24"/>
                <w:szCs w:val="24"/>
                <w:lang w:eastAsia="en-US"/>
              </w:rPr>
            </w:pPr>
            <w:r w:rsidRPr="004E3A76">
              <w:rPr>
                <w:rFonts w:ascii="Times New Roman" w:hAnsi="Times New Roman"/>
                <w:bCs/>
                <w:sz w:val="24"/>
                <w:szCs w:val="24"/>
                <w:lang w:eastAsia="en-US"/>
              </w:rPr>
              <w:t>03.11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F11DD1" w:rsidP="006A4039">
            <w:pPr>
              <w:ind w:hanging="2"/>
              <w:jc w:val="center"/>
              <w:rPr>
                <w:rFonts w:ascii="Times New Roman" w:hAnsi="Times New Roman"/>
                <w:bCs/>
                <w:sz w:val="24"/>
                <w:szCs w:val="24"/>
                <w:lang w:eastAsia="en-US"/>
              </w:rPr>
            </w:pPr>
            <w:hyperlink r:id="rId26" w:history="1">
              <w:r w:rsidR="00410DB4" w:rsidRPr="004E3A76">
                <w:rPr>
                  <w:rStyle w:val="ac"/>
                  <w:rFonts w:ascii="Times New Roman" w:hAnsi="Times New Roman"/>
                  <w:i/>
                  <w:sz w:val="24"/>
                  <w:szCs w:val="24"/>
                </w:rPr>
                <w:t>https://vk.com/dkapatity</w:t>
              </w:r>
            </w:hyperlink>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410DB4" w:rsidP="006A4039">
            <w:pPr>
              <w:spacing w:after="0" w:line="240" w:lineRule="auto"/>
              <w:jc w:val="both"/>
              <w:rPr>
                <w:rFonts w:ascii="Times New Roman" w:hAnsi="Times New Roman"/>
                <w:bCs/>
                <w:sz w:val="24"/>
                <w:szCs w:val="24"/>
                <w:lang w:eastAsia="en-US"/>
              </w:rPr>
            </w:pPr>
            <w:r w:rsidRPr="004E3A76">
              <w:rPr>
                <w:rFonts w:ascii="Times New Roman" w:hAnsi="Times New Roman"/>
                <w:bCs/>
                <w:sz w:val="24"/>
                <w:szCs w:val="24"/>
                <w:lang w:eastAsia="en-US"/>
              </w:rPr>
              <w:t>Мастер-класс по танцу «Ча-ча-ча» (Нина Брынева)</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4E3A76" w:rsidP="006A4039">
            <w:pPr>
              <w:spacing w:after="0" w:line="240" w:lineRule="auto"/>
              <w:jc w:val="center"/>
              <w:rPr>
                <w:rFonts w:ascii="Times New Roman" w:hAnsi="Times New Roman"/>
                <w:bCs/>
                <w:sz w:val="24"/>
                <w:szCs w:val="24"/>
                <w:lang w:eastAsia="en-US"/>
              </w:rPr>
            </w:pPr>
            <w:r w:rsidRPr="004E3A76">
              <w:rPr>
                <w:rFonts w:ascii="Times New Roman" w:hAnsi="Times New Roman"/>
                <w:bCs/>
                <w:sz w:val="24"/>
                <w:szCs w:val="24"/>
                <w:lang w:eastAsia="en-US"/>
              </w:rPr>
              <w:t>4</w:t>
            </w:r>
          </w:p>
        </w:tc>
        <w:tc>
          <w:tcPr>
            <w:tcW w:w="3905" w:type="dxa"/>
            <w:tcBorders>
              <w:top w:val="single" w:sz="4" w:space="0" w:color="auto"/>
              <w:left w:val="single" w:sz="4" w:space="0" w:color="auto"/>
              <w:bottom w:val="single" w:sz="4" w:space="0" w:color="auto"/>
              <w:right w:val="single" w:sz="4" w:space="0" w:color="auto"/>
            </w:tcBorders>
            <w:shd w:val="clear" w:color="auto" w:fill="auto"/>
          </w:tcPr>
          <w:p w:rsidR="000E71E0" w:rsidRPr="004E3A76" w:rsidRDefault="004E3A76" w:rsidP="000E71E0">
            <w:pPr>
              <w:spacing w:after="0" w:line="240" w:lineRule="auto"/>
              <w:rPr>
                <w:rFonts w:ascii="Times New Roman" w:hAnsi="Times New Roman"/>
                <w:bCs/>
                <w:sz w:val="24"/>
                <w:szCs w:val="24"/>
              </w:rPr>
            </w:pPr>
            <w:r w:rsidRPr="004E3A76">
              <w:rPr>
                <w:rFonts w:ascii="Times New Roman" w:hAnsi="Times New Roman"/>
                <w:bCs/>
                <w:sz w:val="24"/>
                <w:szCs w:val="24"/>
              </w:rPr>
              <w:t>Апатиты</w:t>
            </w:r>
          </w:p>
        </w:tc>
      </w:tr>
    </w:tbl>
    <w:p w:rsidR="006370D7" w:rsidRDefault="006370D7" w:rsidP="000E71E0">
      <w:pPr>
        <w:spacing w:after="0" w:line="240" w:lineRule="auto"/>
        <w:jc w:val="right"/>
        <w:rPr>
          <w:rFonts w:ascii="Times New Roman" w:hAnsi="Times New Roman"/>
          <w:b/>
          <w:bCs/>
          <w:sz w:val="28"/>
          <w:szCs w:val="28"/>
        </w:rPr>
      </w:pPr>
    </w:p>
    <w:p w:rsidR="000E71E0" w:rsidRPr="000E71E0" w:rsidRDefault="000E71E0" w:rsidP="000E71E0">
      <w:pPr>
        <w:spacing w:after="0" w:line="240" w:lineRule="auto"/>
        <w:jc w:val="right"/>
        <w:rPr>
          <w:rFonts w:ascii="Times New Roman" w:hAnsi="Times New Roman"/>
          <w:b/>
          <w:bCs/>
          <w:sz w:val="28"/>
          <w:szCs w:val="28"/>
          <w:lang w:eastAsia="en-US"/>
        </w:rPr>
      </w:pPr>
      <w:r>
        <w:rPr>
          <w:rFonts w:ascii="Times New Roman" w:hAnsi="Times New Roman"/>
          <w:b/>
          <w:bCs/>
          <w:sz w:val="28"/>
          <w:szCs w:val="28"/>
        </w:rPr>
        <w:t>Всего мероприятий</w:t>
      </w:r>
      <w:r w:rsidRPr="000E71E0">
        <w:rPr>
          <w:rFonts w:ascii="Times New Roman" w:hAnsi="Times New Roman"/>
          <w:b/>
          <w:bCs/>
          <w:sz w:val="28"/>
          <w:szCs w:val="28"/>
        </w:rPr>
        <w:t xml:space="preserve">: </w:t>
      </w:r>
      <w:r w:rsidR="004E3A76">
        <w:rPr>
          <w:rFonts w:ascii="Times New Roman" w:hAnsi="Times New Roman"/>
          <w:b/>
          <w:bCs/>
          <w:sz w:val="28"/>
          <w:szCs w:val="28"/>
          <w:u w:val="single"/>
        </w:rPr>
        <w:t>2</w:t>
      </w:r>
      <w:r w:rsidRPr="000E71E0">
        <w:rPr>
          <w:rFonts w:ascii="Times New Roman" w:hAnsi="Times New Roman"/>
          <w:b/>
          <w:bCs/>
          <w:sz w:val="28"/>
          <w:szCs w:val="28"/>
        </w:rPr>
        <w:t xml:space="preserve">   участников: </w:t>
      </w:r>
      <w:r w:rsidR="004E3A76" w:rsidRPr="004E3A76">
        <w:rPr>
          <w:rFonts w:ascii="Times New Roman" w:hAnsi="Times New Roman"/>
          <w:b/>
          <w:bCs/>
          <w:sz w:val="28"/>
          <w:szCs w:val="28"/>
          <w:u w:val="single"/>
        </w:rPr>
        <w:t>46</w:t>
      </w:r>
      <w:r w:rsidRPr="000E71E0">
        <w:rPr>
          <w:rFonts w:ascii="Times New Roman" w:hAnsi="Times New Roman"/>
          <w:b/>
          <w:bCs/>
          <w:sz w:val="28"/>
          <w:szCs w:val="28"/>
        </w:rPr>
        <w:t xml:space="preserve">  чел.</w:t>
      </w:r>
    </w:p>
    <w:p w:rsidR="000D4CBD" w:rsidRPr="004C1757" w:rsidRDefault="001B2519" w:rsidP="000D4CBD">
      <w:pPr>
        <w:spacing w:after="0" w:line="240" w:lineRule="auto"/>
        <w:rPr>
          <w:rFonts w:ascii="Times New Roman" w:hAnsi="Times New Roman"/>
          <w:b/>
          <w:sz w:val="28"/>
          <w:szCs w:val="36"/>
        </w:rPr>
      </w:pPr>
      <w:r w:rsidRPr="001B2519">
        <w:rPr>
          <w:rFonts w:ascii="Times New Roman" w:hAnsi="Times New Roman"/>
          <w:b/>
          <w:sz w:val="28"/>
          <w:szCs w:val="36"/>
          <w:u w:val="single"/>
        </w:rPr>
        <w:t xml:space="preserve">АНАЛИЗ </w:t>
      </w:r>
      <w:r w:rsidRPr="004C1757">
        <w:rPr>
          <w:rFonts w:ascii="Times New Roman" w:hAnsi="Times New Roman"/>
          <w:b/>
          <w:sz w:val="28"/>
          <w:szCs w:val="36"/>
        </w:rPr>
        <w:t>РАБОТЫ ПО НАПРАВЛЕНИЮ</w:t>
      </w:r>
      <w:r w:rsidR="000D4CBD" w:rsidRPr="004C1757">
        <w:rPr>
          <w:rFonts w:ascii="Times New Roman" w:hAnsi="Times New Roman"/>
          <w:b/>
          <w:sz w:val="28"/>
          <w:szCs w:val="36"/>
        </w:rPr>
        <w:t>:</w:t>
      </w:r>
    </w:p>
    <w:p w:rsidR="006370D7" w:rsidRDefault="004E3A76" w:rsidP="006370D7">
      <w:pPr>
        <w:spacing w:after="0" w:line="240" w:lineRule="auto"/>
        <w:jc w:val="both"/>
        <w:rPr>
          <w:rFonts w:ascii="Times New Roman" w:hAnsi="Times New Roman"/>
          <w:sz w:val="24"/>
          <w:szCs w:val="24"/>
        </w:rPr>
      </w:pPr>
      <w:r>
        <w:rPr>
          <w:rFonts w:ascii="Times New Roman" w:hAnsi="Times New Roman"/>
          <w:sz w:val="24"/>
          <w:szCs w:val="24"/>
        </w:rPr>
        <w:t xml:space="preserve">Балетмейстер ОСК «Джосс» Елена Береснева приняла участие и выступила с докладом на областном семинаре </w:t>
      </w:r>
      <w:r>
        <w:rPr>
          <w:rFonts w:ascii="Times New Roman" w:hAnsi="Times New Roman"/>
          <w:bCs/>
          <w:sz w:val="24"/>
          <w:szCs w:val="24"/>
          <w:lang w:eastAsia="en-US"/>
        </w:rPr>
        <w:t>т</w:t>
      </w:r>
      <w:r w:rsidRPr="004E3A76">
        <w:rPr>
          <w:rFonts w:ascii="Times New Roman" w:hAnsi="Times New Roman"/>
          <w:bCs/>
          <w:sz w:val="24"/>
          <w:szCs w:val="24"/>
          <w:lang w:eastAsia="en-US"/>
        </w:rPr>
        <w:t>еоретические и практические занятия «Игровые технологии в педагогике и хореографии»</w:t>
      </w:r>
      <w:r>
        <w:rPr>
          <w:rFonts w:ascii="Times New Roman" w:hAnsi="Times New Roman"/>
          <w:bCs/>
          <w:sz w:val="24"/>
          <w:szCs w:val="24"/>
          <w:lang w:eastAsia="en-US"/>
        </w:rPr>
        <w:t>, рассказала и поделилась своим опытом с коллегами.</w:t>
      </w:r>
    </w:p>
    <w:p w:rsidR="00871164" w:rsidRPr="00D9152C" w:rsidRDefault="004E3A76" w:rsidP="00770840">
      <w:pPr>
        <w:spacing w:after="0" w:line="240" w:lineRule="auto"/>
        <w:jc w:val="both"/>
        <w:rPr>
          <w:rFonts w:ascii="Times New Roman" w:hAnsi="Times New Roman"/>
          <w:b/>
          <w:sz w:val="24"/>
          <w:szCs w:val="24"/>
        </w:rPr>
      </w:pPr>
      <w:r>
        <w:rPr>
          <w:rFonts w:ascii="Times New Roman" w:hAnsi="Times New Roman"/>
          <w:sz w:val="24"/>
          <w:szCs w:val="24"/>
        </w:rPr>
        <w:t>Дворец культуры тесно сотрудничает с</w:t>
      </w:r>
      <w:r w:rsidRPr="004E3A76">
        <w:rPr>
          <w:rFonts w:ascii="Times New Roman" w:hAnsi="Times New Roman"/>
          <w:sz w:val="24"/>
          <w:szCs w:val="24"/>
        </w:rPr>
        <w:t xml:space="preserve"> </w:t>
      </w:r>
      <w:r w:rsidRPr="008F7F12">
        <w:rPr>
          <w:rFonts w:ascii="Times New Roman" w:hAnsi="Times New Roman"/>
          <w:sz w:val="24"/>
          <w:szCs w:val="24"/>
        </w:rPr>
        <w:t>апатитск</w:t>
      </w:r>
      <w:r>
        <w:rPr>
          <w:rFonts w:ascii="Times New Roman" w:hAnsi="Times New Roman"/>
          <w:sz w:val="24"/>
          <w:szCs w:val="24"/>
        </w:rPr>
        <w:t>им</w:t>
      </w:r>
      <w:r w:rsidRPr="008F7F12">
        <w:rPr>
          <w:rFonts w:ascii="Times New Roman" w:hAnsi="Times New Roman"/>
          <w:sz w:val="24"/>
          <w:szCs w:val="24"/>
        </w:rPr>
        <w:t xml:space="preserve"> молодёжн</w:t>
      </w:r>
      <w:r>
        <w:rPr>
          <w:rFonts w:ascii="Times New Roman" w:hAnsi="Times New Roman"/>
          <w:sz w:val="24"/>
          <w:szCs w:val="24"/>
        </w:rPr>
        <w:t>ым</w:t>
      </w:r>
      <w:r w:rsidRPr="008F7F12">
        <w:rPr>
          <w:rFonts w:ascii="Times New Roman" w:hAnsi="Times New Roman"/>
          <w:sz w:val="24"/>
          <w:szCs w:val="24"/>
        </w:rPr>
        <w:t xml:space="preserve"> социальн</w:t>
      </w:r>
      <w:r>
        <w:rPr>
          <w:rFonts w:ascii="Times New Roman" w:hAnsi="Times New Roman"/>
          <w:sz w:val="24"/>
          <w:szCs w:val="24"/>
        </w:rPr>
        <w:t>ым</w:t>
      </w:r>
      <w:r w:rsidRPr="008F7F12">
        <w:rPr>
          <w:rFonts w:ascii="Times New Roman" w:hAnsi="Times New Roman"/>
          <w:sz w:val="24"/>
          <w:szCs w:val="24"/>
        </w:rPr>
        <w:t xml:space="preserve"> центр</w:t>
      </w:r>
      <w:r>
        <w:rPr>
          <w:rFonts w:ascii="Times New Roman" w:hAnsi="Times New Roman"/>
          <w:sz w:val="24"/>
          <w:szCs w:val="24"/>
        </w:rPr>
        <w:t xml:space="preserve">ом. Так, </w:t>
      </w:r>
      <w:r w:rsidR="00227954" w:rsidRPr="008F7F12">
        <w:rPr>
          <w:rFonts w:ascii="Times New Roman" w:hAnsi="Times New Roman"/>
          <w:sz w:val="24"/>
          <w:szCs w:val="24"/>
        </w:rPr>
        <w:t xml:space="preserve">Ангелина Камнева, специалист апатитского молодёжного социального центра, вновь получившая финансовую поддержку от Росмолодёжи, открыла второй набор в школу креативного </w:t>
      </w:r>
      <w:r w:rsidR="00227954" w:rsidRPr="008F7F12">
        <w:rPr>
          <w:rFonts w:ascii="Times New Roman" w:hAnsi="Times New Roman"/>
          <w:sz w:val="24"/>
          <w:szCs w:val="24"/>
        </w:rPr>
        <w:lastRenderedPageBreak/>
        <w:t>творчества «</w:t>
      </w:r>
      <w:proofErr w:type="gramStart"/>
      <w:r w:rsidR="00227954" w:rsidRPr="008F7F12">
        <w:rPr>
          <w:rFonts w:ascii="Times New Roman" w:hAnsi="Times New Roman"/>
          <w:sz w:val="24"/>
          <w:szCs w:val="24"/>
        </w:rPr>
        <w:t>PRO</w:t>
      </w:r>
      <w:proofErr w:type="gramEnd"/>
      <w:r w:rsidR="00227954" w:rsidRPr="008F7F12">
        <w:rPr>
          <w:rFonts w:ascii="Times New Roman" w:hAnsi="Times New Roman"/>
          <w:sz w:val="24"/>
          <w:szCs w:val="24"/>
        </w:rPr>
        <w:t xml:space="preserve">говори». </w:t>
      </w:r>
      <w:r w:rsidR="00227954">
        <w:rPr>
          <w:rFonts w:ascii="Times New Roman" w:hAnsi="Times New Roman"/>
          <w:sz w:val="24"/>
          <w:szCs w:val="24"/>
        </w:rPr>
        <w:t>Во Дворце культуры состоялся вводный мастер класс</w:t>
      </w:r>
      <w:r>
        <w:rPr>
          <w:rFonts w:ascii="Times New Roman" w:hAnsi="Times New Roman"/>
          <w:sz w:val="24"/>
          <w:szCs w:val="24"/>
        </w:rPr>
        <w:t xml:space="preserve"> </w:t>
      </w:r>
      <w:r w:rsidRPr="004E3A76">
        <w:rPr>
          <w:rFonts w:ascii="Times New Roman" w:hAnsi="Times New Roman"/>
          <w:sz w:val="24"/>
          <w:szCs w:val="24"/>
          <w:shd w:val="clear" w:color="auto" w:fill="FFFFFF"/>
        </w:rPr>
        <w:t>по командообразованию, а также творческие семинары по самопрезентации, владению голосом и сценическому движению для ребят провели режиссёр Олег Куртанидзе, журналист Наталья Чернова, преподаватель МАГУ Андрей Руденко, психолог Дарья Столярова и режиссёр Екатерина Пушкина.</w:t>
      </w:r>
      <w:r>
        <w:rPr>
          <w:rFonts w:ascii="Times New Roman" w:hAnsi="Times New Roman"/>
          <w:sz w:val="24"/>
          <w:szCs w:val="24"/>
          <w:shd w:val="clear" w:color="auto" w:fill="FFFFFF"/>
        </w:rPr>
        <w:t xml:space="preserve"> </w:t>
      </w:r>
      <w:r w:rsidR="00871164" w:rsidRPr="00D9152C">
        <w:rPr>
          <w:rFonts w:ascii="Times New Roman" w:hAnsi="Times New Roman"/>
          <w:b/>
          <w:sz w:val="24"/>
          <w:szCs w:val="24"/>
        </w:rPr>
        <w:br w:type="page"/>
      </w:r>
    </w:p>
    <w:p w:rsidR="00236B53" w:rsidRPr="00371938" w:rsidRDefault="006370D7" w:rsidP="006370D7">
      <w:pPr>
        <w:pStyle w:val="a3"/>
        <w:spacing w:after="0" w:line="240" w:lineRule="auto"/>
        <w:ind w:left="1800"/>
        <w:jc w:val="center"/>
        <w:rPr>
          <w:rFonts w:ascii="Times New Roman" w:hAnsi="Times New Roman"/>
          <w:color w:val="000000"/>
          <w:sz w:val="24"/>
          <w:szCs w:val="24"/>
        </w:rPr>
      </w:pPr>
      <w:r>
        <w:rPr>
          <w:rFonts w:ascii="Times New Roman" w:hAnsi="Times New Roman"/>
          <w:b/>
          <w:sz w:val="24"/>
          <w:szCs w:val="24"/>
          <w:lang w:val="en-US"/>
        </w:rPr>
        <w:lastRenderedPageBreak/>
        <w:t>VI</w:t>
      </w:r>
      <w:r w:rsidRPr="006370D7">
        <w:rPr>
          <w:rFonts w:ascii="Times New Roman" w:hAnsi="Times New Roman"/>
          <w:b/>
          <w:sz w:val="24"/>
          <w:szCs w:val="24"/>
        </w:rPr>
        <w:t xml:space="preserve">. </w:t>
      </w:r>
      <w:r w:rsidR="00236B53" w:rsidRPr="00371938">
        <w:rPr>
          <w:rFonts w:ascii="Times New Roman" w:hAnsi="Times New Roman"/>
          <w:b/>
          <w:sz w:val="24"/>
          <w:szCs w:val="24"/>
        </w:rPr>
        <w:t>Социокультурные проекты (проектная деятельность)</w:t>
      </w:r>
    </w:p>
    <w:p w:rsidR="00236B53" w:rsidRPr="006370D7" w:rsidRDefault="00236B53" w:rsidP="00236B53">
      <w:pPr>
        <w:pStyle w:val="a3"/>
        <w:spacing w:after="0" w:line="240" w:lineRule="auto"/>
        <w:ind w:left="1800"/>
        <w:rPr>
          <w:rFonts w:ascii="Times New Roman" w:hAnsi="Times New Roman"/>
          <w:b/>
          <w:sz w:val="24"/>
          <w:szCs w:val="24"/>
        </w:rPr>
      </w:pPr>
    </w:p>
    <w:p w:rsidR="00236B53" w:rsidRPr="00671D0E" w:rsidRDefault="006370D7" w:rsidP="00671D0E">
      <w:pPr>
        <w:pStyle w:val="a3"/>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00236B53" w:rsidRPr="00371938">
        <w:rPr>
          <w:rFonts w:ascii="Times New Roman" w:hAnsi="Times New Roman"/>
          <w:b/>
          <w:color w:val="000000"/>
          <w:sz w:val="24"/>
          <w:szCs w:val="24"/>
        </w:rPr>
        <w:t xml:space="preserve">.1. </w:t>
      </w:r>
      <w:r w:rsidR="00236B53" w:rsidRPr="00671D0E">
        <w:rPr>
          <w:rFonts w:ascii="Times New Roman" w:hAnsi="Times New Roman"/>
          <w:b/>
          <w:color w:val="000000"/>
          <w:sz w:val="24"/>
          <w:szCs w:val="24"/>
        </w:rPr>
        <w:t xml:space="preserve">Собственные социокультурные проекты, </w:t>
      </w:r>
      <w:r w:rsidR="00836BDF" w:rsidRPr="00671D0E">
        <w:rPr>
          <w:rFonts w:ascii="Times New Roman" w:hAnsi="Times New Roman"/>
          <w:b/>
          <w:color w:val="000000"/>
          <w:sz w:val="24"/>
          <w:szCs w:val="24"/>
        </w:rPr>
        <w:t xml:space="preserve">впервые </w:t>
      </w:r>
      <w:r w:rsidR="00236B53" w:rsidRPr="00671D0E">
        <w:rPr>
          <w:rFonts w:ascii="Times New Roman" w:hAnsi="Times New Roman"/>
          <w:b/>
          <w:color w:val="000000"/>
          <w:sz w:val="24"/>
          <w:szCs w:val="24"/>
        </w:rPr>
        <w:t>реализованные учреждением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10"/>
        <w:gridCol w:w="3545"/>
        <w:gridCol w:w="1481"/>
        <w:gridCol w:w="3545"/>
        <w:gridCol w:w="3185"/>
      </w:tblGrid>
      <w:tr w:rsidR="003A405C" w:rsidRPr="003A405C" w:rsidTr="006370D7">
        <w:trPr>
          <w:trHeight w:val="725"/>
          <w:jc w:val="center"/>
        </w:trPr>
        <w:tc>
          <w:tcPr>
            <w:tcW w:w="560"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 xml:space="preserve">№ </w:t>
            </w:r>
            <w:proofErr w:type="gramStart"/>
            <w:r w:rsidRPr="003A405C">
              <w:rPr>
                <w:rFonts w:ascii="Times New Roman" w:hAnsi="Times New Roman"/>
                <w:b/>
                <w:sz w:val="24"/>
                <w:szCs w:val="24"/>
              </w:rPr>
              <w:t>п</w:t>
            </w:r>
            <w:proofErr w:type="gramEnd"/>
            <w:r w:rsidRPr="003A405C">
              <w:rPr>
                <w:rFonts w:ascii="Times New Roman" w:hAnsi="Times New Roman"/>
                <w:b/>
                <w:sz w:val="24"/>
                <w:szCs w:val="24"/>
              </w:rPr>
              <w:t>/п</w:t>
            </w:r>
          </w:p>
        </w:tc>
        <w:tc>
          <w:tcPr>
            <w:tcW w:w="3110"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Наименование проекта</w:t>
            </w:r>
          </w:p>
          <w:p w:rsidR="003A405C" w:rsidRPr="003A405C" w:rsidRDefault="003A405C" w:rsidP="00974595">
            <w:pPr>
              <w:pStyle w:val="a3"/>
              <w:spacing w:after="0" w:line="240" w:lineRule="auto"/>
              <w:ind w:left="0"/>
              <w:jc w:val="center"/>
              <w:rPr>
                <w:rFonts w:ascii="Times New Roman" w:hAnsi="Times New Roman"/>
                <w:b/>
                <w:sz w:val="24"/>
                <w:szCs w:val="24"/>
              </w:rPr>
            </w:pPr>
          </w:p>
        </w:tc>
        <w:tc>
          <w:tcPr>
            <w:tcW w:w="3545" w:type="dxa"/>
          </w:tcPr>
          <w:p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b/>
                <w:sz w:val="24"/>
                <w:szCs w:val="24"/>
              </w:rPr>
              <w:t>Краткое описание</w:t>
            </w:r>
          </w:p>
        </w:tc>
        <w:tc>
          <w:tcPr>
            <w:tcW w:w="1481"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Сроки реализации проекта</w:t>
            </w:r>
          </w:p>
        </w:tc>
        <w:tc>
          <w:tcPr>
            <w:tcW w:w="3545" w:type="dxa"/>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Достигнутые результаты</w:t>
            </w:r>
          </w:p>
        </w:tc>
        <w:tc>
          <w:tcPr>
            <w:tcW w:w="3185" w:type="dxa"/>
            <w:shd w:val="clear" w:color="auto" w:fill="auto"/>
          </w:tcPr>
          <w:p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Источник финансирования проекта</w:t>
            </w:r>
          </w:p>
        </w:tc>
      </w:tr>
      <w:tr w:rsidR="003A405C" w:rsidRPr="003A405C" w:rsidTr="006370D7">
        <w:trPr>
          <w:trHeight w:val="382"/>
          <w:jc w:val="center"/>
        </w:trPr>
        <w:tc>
          <w:tcPr>
            <w:tcW w:w="560" w:type="dxa"/>
            <w:shd w:val="clear" w:color="auto" w:fill="auto"/>
          </w:tcPr>
          <w:p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b/>
                <w:sz w:val="24"/>
                <w:szCs w:val="24"/>
              </w:rPr>
              <w:t>1.</w:t>
            </w:r>
          </w:p>
        </w:tc>
        <w:tc>
          <w:tcPr>
            <w:tcW w:w="3110" w:type="dxa"/>
            <w:shd w:val="clear" w:color="auto" w:fill="auto"/>
          </w:tcPr>
          <w:p w:rsidR="003A405C" w:rsidRPr="003A405C" w:rsidRDefault="007339C7" w:rsidP="00974595">
            <w:pPr>
              <w:pStyle w:val="a3"/>
              <w:spacing w:after="0" w:line="240" w:lineRule="auto"/>
              <w:ind w:left="0"/>
              <w:rPr>
                <w:rFonts w:ascii="Times New Roman" w:hAnsi="Times New Roman"/>
                <w:sz w:val="24"/>
                <w:szCs w:val="24"/>
              </w:rPr>
            </w:pPr>
            <w:r>
              <w:rPr>
                <w:rFonts w:ascii="Times New Roman" w:hAnsi="Times New Roman"/>
                <w:sz w:val="24"/>
                <w:szCs w:val="24"/>
              </w:rPr>
              <w:t>-</w:t>
            </w:r>
          </w:p>
        </w:tc>
        <w:tc>
          <w:tcPr>
            <w:tcW w:w="3545" w:type="dxa"/>
          </w:tcPr>
          <w:p w:rsidR="003A405C" w:rsidRPr="003A405C" w:rsidRDefault="007339C7" w:rsidP="00974595">
            <w:pPr>
              <w:pStyle w:val="a3"/>
              <w:spacing w:after="0" w:line="240" w:lineRule="auto"/>
              <w:ind w:left="0"/>
              <w:rPr>
                <w:rFonts w:ascii="Times New Roman" w:hAnsi="Times New Roman"/>
                <w:sz w:val="24"/>
                <w:szCs w:val="24"/>
              </w:rPr>
            </w:pPr>
            <w:r>
              <w:rPr>
                <w:rFonts w:ascii="Times New Roman" w:hAnsi="Times New Roman"/>
                <w:sz w:val="24"/>
                <w:szCs w:val="24"/>
              </w:rPr>
              <w:t>-</w:t>
            </w:r>
          </w:p>
        </w:tc>
        <w:tc>
          <w:tcPr>
            <w:tcW w:w="1481" w:type="dxa"/>
            <w:shd w:val="clear" w:color="auto" w:fill="auto"/>
          </w:tcPr>
          <w:p w:rsidR="003A405C" w:rsidRPr="003A405C" w:rsidRDefault="007339C7" w:rsidP="00974595">
            <w:pPr>
              <w:pStyle w:val="a3"/>
              <w:spacing w:after="0" w:line="240" w:lineRule="auto"/>
              <w:ind w:left="0"/>
              <w:rPr>
                <w:rFonts w:ascii="Times New Roman" w:hAnsi="Times New Roman"/>
                <w:sz w:val="24"/>
                <w:szCs w:val="24"/>
              </w:rPr>
            </w:pPr>
            <w:r>
              <w:rPr>
                <w:rFonts w:ascii="Times New Roman" w:hAnsi="Times New Roman"/>
                <w:sz w:val="24"/>
                <w:szCs w:val="24"/>
              </w:rPr>
              <w:t>-</w:t>
            </w:r>
          </w:p>
        </w:tc>
        <w:tc>
          <w:tcPr>
            <w:tcW w:w="3545" w:type="dxa"/>
          </w:tcPr>
          <w:p w:rsidR="003A405C" w:rsidRPr="003A405C" w:rsidRDefault="007339C7" w:rsidP="00974595">
            <w:pPr>
              <w:pStyle w:val="a3"/>
              <w:spacing w:after="0" w:line="240" w:lineRule="auto"/>
              <w:ind w:left="0"/>
              <w:rPr>
                <w:rFonts w:ascii="Times New Roman" w:hAnsi="Times New Roman"/>
                <w:sz w:val="24"/>
                <w:szCs w:val="24"/>
              </w:rPr>
            </w:pPr>
            <w:r>
              <w:rPr>
                <w:rFonts w:ascii="Times New Roman" w:hAnsi="Times New Roman"/>
                <w:sz w:val="24"/>
                <w:szCs w:val="24"/>
              </w:rPr>
              <w:t>-</w:t>
            </w:r>
          </w:p>
        </w:tc>
        <w:tc>
          <w:tcPr>
            <w:tcW w:w="3185" w:type="dxa"/>
            <w:shd w:val="clear" w:color="auto" w:fill="auto"/>
          </w:tcPr>
          <w:p w:rsidR="003A405C" w:rsidRPr="003A405C" w:rsidRDefault="007339C7" w:rsidP="00974595">
            <w:pPr>
              <w:pStyle w:val="a3"/>
              <w:spacing w:after="0" w:line="240" w:lineRule="auto"/>
              <w:ind w:left="0"/>
              <w:rPr>
                <w:rFonts w:ascii="Times New Roman" w:hAnsi="Times New Roman"/>
                <w:sz w:val="24"/>
                <w:szCs w:val="24"/>
              </w:rPr>
            </w:pPr>
            <w:r>
              <w:rPr>
                <w:rFonts w:ascii="Times New Roman" w:hAnsi="Times New Roman"/>
                <w:sz w:val="24"/>
                <w:szCs w:val="24"/>
              </w:rPr>
              <w:t>-</w:t>
            </w:r>
          </w:p>
        </w:tc>
      </w:tr>
    </w:tbl>
    <w:p w:rsidR="006370D7" w:rsidRDefault="006370D7" w:rsidP="00371938">
      <w:pPr>
        <w:pStyle w:val="a3"/>
        <w:spacing w:after="0" w:line="240" w:lineRule="auto"/>
        <w:ind w:left="360"/>
        <w:jc w:val="center"/>
        <w:rPr>
          <w:rFonts w:ascii="Times New Roman" w:hAnsi="Times New Roman"/>
          <w:b/>
          <w:color w:val="000000"/>
          <w:sz w:val="24"/>
          <w:szCs w:val="24"/>
        </w:rPr>
      </w:pPr>
    </w:p>
    <w:p w:rsidR="00236B53" w:rsidRPr="00371938" w:rsidRDefault="00671D0E" w:rsidP="00671D0E">
      <w:pPr>
        <w:pStyle w:val="a3"/>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00236B53" w:rsidRPr="00371938">
        <w:rPr>
          <w:rFonts w:ascii="Times New Roman" w:hAnsi="Times New Roman"/>
          <w:b/>
          <w:color w:val="000000"/>
          <w:sz w:val="24"/>
          <w:szCs w:val="24"/>
        </w:rPr>
        <w:t xml:space="preserve">.2. Социокультурные проекты, в реализации которых  учреждение выступило партнером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2738"/>
        <w:gridCol w:w="2351"/>
        <w:gridCol w:w="2394"/>
        <w:gridCol w:w="1481"/>
        <w:gridCol w:w="2476"/>
        <w:gridCol w:w="2648"/>
      </w:tblGrid>
      <w:tr w:rsidR="00236B53" w:rsidRPr="00836BDF" w:rsidTr="007339C7">
        <w:trPr>
          <w:trHeight w:val="725"/>
          <w:jc w:val="center"/>
        </w:trPr>
        <w:tc>
          <w:tcPr>
            <w:tcW w:w="1482"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 </w:t>
            </w:r>
            <w:proofErr w:type="gramStart"/>
            <w:r w:rsidRPr="00371938">
              <w:rPr>
                <w:rFonts w:ascii="Times New Roman" w:hAnsi="Times New Roman"/>
                <w:b/>
                <w:color w:val="000000"/>
                <w:sz w:val="24"/>
                <w:szCs w:val="24"/>
              </w:rPr>
              <w:t>п</w:t>
            </w:r>
            <w:proofErr w:type="gramEnd"/>
            <w:r w:rsidRPr="00371938">
              <w:rPr>
                <w:rFonts w:ascii="Times New Roman" w:hAnsi="Times New Roman"/>
                <w:b/>
                <w:color w:val="000000"/>
                <w:sz w:val="24"/>
                <w:szCs w:val="24"/>
              </w:rPr>
              <w:t>/п</w:t>
            </w:r>
          </w:p>
        </w:tc>
        <w:tc>
          <w:tcPr>
            <w:tcW w:w="2820"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w:t>
            </w:r>
          </w:p>
          <w:p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2394" w:type="dxa"/>
          </w:tcPr>
          <w:p w:rsidR="00236B53" w:rsidRPr="00371938" w:rsidRDefault="00236B53"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организации-</w:t>
            </w:r>
            <w:r w:rsidR="00AD46CA" w:rsidRPr="00371938">
              <w:rPr>
                <w:rFonts w:ascii="Times New Roman" w:hAnsi="Times New Roman"/>
                <w:b/>
                <w:color w:val="000000"/>
                <w:sz w:val="24"/>
                <w:szCs w:val="24"/>
              </w:rPr>
              <w:t>лидера проекта</w:t>
            </w:r>
          </w:p>
        </w:tc>
        <w:tc>
          <w:tcPr>
            <w:tcW w:w="2067" w:type="dxa"/>
          </w:tcPr>
          <w:p w:rsidR="00236B53" w:rsidRPr="00371938" w:rsidRDefault="00236B53" w:rsidP="00C03B3D">
            <w:pPr>
              <w:pStyle w:val="a3"/>
              <w:spacing w:after="0" w:line="240" w:lineRule="auto"/>
              <w:ind w:left="0"/>
              <w:jc w:val="center"/>
              <w:rPr>
                <w:rFonts w:ascii="Times New Roman" w:hAnsi="Times New Roman"/>
                <w:b/>
                <w:color w:val="000000"/>
                <w:sz w:val="24"/>
                <w:szCs w:val="24"/>
              </w:rPr>
            </w:pPr>
            <w:r w:rsidRPr="00C03B3D">
              <w:rPr>
                <w:rFonts w:ascii="Times New Roman" w:hAnsi="Times New Roman"/>
                <w:b/>
                <w:color w:val="000000"/>
                <w:sz w:val="24"/>
                <w:szCs w:val="24"/>
              </w:rPr>
              <w:t>Краткое описание</w:t>
            </w:r>
          </w:p>
        </w:tc>
        <w:tc>
          <w:tcPr>
            <w:tcW w:w="1481"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Сроки реализации проекта</w:t>
            </w:r>
          </w:p>
        </w:tc>
        <w:tc>
          <w:tcPr>
            <w:tcW w:w="2550" w:type="dxa"/>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Достигнутые результаты</w:t>
            </w:r>
          </w:p>
        </w:tc>
        <w:tc>
          <w:tcPr>
            <w:tcW w:w="2700"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Источник финансирования проекта</w:t>
            </w:r>
          </w:p>
        </w:tc>
      </w:tr>
      <w:tr w:rsidR="007339C7" w:rsidRPr="00836BDF" w:rsidTr="007339C7">
        <w:trPr>
          <w:trHeight w:val="382"/>
          <w:jc w:val="center"/>
        </w:trPr>
        <w:tc>
          <w:tcPr>
            <w:tcW w:w="1482" w:type="dxa"/>
            <w:shd w:val="clear" w:color="auto" w:fill="auto"/>
          </w:tcPr>
          <w:p w:rsidR="007339C7" w:rsidRPr="006B240F" w:rsidRDefault="007339C7" w:rsidP="00BB50A6">
            <w:pPr>
              <w:pStyle w:val="a3"/>
              <w:spacing w:after="0" w:line="240" w:lineRule="auto"/>
              <w:ind w:left="0"/>
              <w:rPr>
                <w:rFonts w:ascii="Times New Roman" w:hAnsi="Times New Roman"/>
                <w:b/>
                <w:sz w:val="24"/>
                <w:szCs w:val="24"/>
              </w:rPr>
            </w:pPr>
            <w:r w:rsidRPr="006B240F">
              <w:rPr>
                <w:rFonts w:ascii="Times New Roman" w:hAnsi="Times New Roman"/>
                <w:b/>
                <w:sz w:val="24"/>
                <w:szCs w:val="24"/>
              </w:rPr>
              <w:t>1</w:t>
            </w:r>
          </w:p>
        </w:tc>
        <w:tc>
          <w:tcPr>
            <w:tcW w:w="2820" w:type="dxa"/>
            <w:shd w:val="clear" w:color="auto" w:fill="auto"/>
          </w:tcPr>
          <w:p w:rsidR="007339C7" w:rsidRPr="006B240F" w:rsidRDefault="007339C7" w:rsidP="007339C7">
            <w:pPr>
              <w:rPr>
                <w:rFonts w:ascii="Times New Roman" w:hAnsi="Times New Roman"/>
                <w:b/>
                <w:sz w:val="24"/>
                <w:szCs w:val="24"/>
                <w:lang w:val="x-none"/>
              </w:rPr>
            </w:pPr>
            <w:r w:rsidRPr="006B240F">
              <w:rPr>
                <w:rFonts w:ascii="Times New Roman" w:hAnsi="Times New Roman"/>
                <w:sz w:val="24"/>
                <w:szCs w:val="24"/>
              </w:rPr>
              <w:t>Театральная студия творческого развития личности "МЕТОД "</w:t>
            </w:r>
          </w:p>
        </w:tc>
        <w:tc>
          <w:tcPr>
            <w:tcW w:w="2394" w:type="dxa"/>
          </w:tcPr>
          <w:p w:rsidR="007339C7" w:rsidRPr="006B240F" w:rsidRDefault="007339C7" w:rsidP="00BB50A6">
            <w:pPr>
              <w:pStyle w:val="a3"/>
              <w:spacing w:after="0" w:line="240" w:lineRule="auto"/>
              <w:ind w:left="0"/>
              <w:rPr>
                <w:rFonts w:ascii="Times New Roman" w:hAnsi="Times New Roman"/>
                <w:b/>
                <w:sz w:val="24"/>
                <w:szCs w:val="24"/>
              </w:rPr>
            </w:pPr>
            <w:r w:rsidRPr="006B240F">
              <w:rPr>
                <w:rFonts w:ascii="Times New Roman" w:hAnsi="Times New Roman"/>
                <w:sz w:val="24"/>
                <w:szCs w:val="24"/>
                <w:shd w:val="clear" w:color="auto" w:fill="FFFFFF"/>
              </w:rPr>
              <w:t>АНО «Новый Евразийский Театр. XXI век» -</w:t>
            </w:r>
            <w:r w:rsidRPr="006B240F">
              <w:rPr>
                <w:rFonts w:cs="Calibri"/>
                <w:sz w:val="26"/>
                <w:szCs w:val="26"/>
                <w:shd w:val="clear" w:color="auto" w:fill="FFFFFF"/>
              </w:rPr>
              <w:t xml:space="preserve"> </w:t>
            </w:r>
            <w:r w:rsidRPr="006B240F">
              <w:rPr>
                <w:rFonts w:ascii="Times New Roman" w:hAnsi="Times New Roman"/>
                <w:b/>
                <w:sz w:val="24"/>
                <w:szCs w:val="24"/>
              </w:rPr>
              <w:t>Куртанидзе Олег Амиранович</w:t>
            </w:r>
          </w:p>
        </w:tc>
        <w:tc>
          <w:tcPr>
            <w:tcW w:w="2067" w:type="dxa"/>
          </w:tcPr>
          <w:p w:rsidR="007339C7" w:rsidRPr="006B240F" w:rsidRDefault="007339C7" w:rsidP="00BB50A6">
            <w:pPr>
              <w:pStyle w:val="a3"/>
              <w:spacing w:after="0" w:line="240" w:lineRule="auto"/>
              <w:ind w:left="0"/>
              <w:rPr>
                <w:rFonts w:ascii="Times New Roman" w:hAnsi="Times New Roman"/>
                <w:b/>
                <w:sz w:val="24"/>
                <w:szCs w:val="24"/>
              </w:rPr>
            </w:pPr>
            <w:r w:rsidRPr="006B240F">
              <w:rPr>
                <w:rFonts w:ascii="Times New Roman" w:hAnsi="Times New Roman"/>
                <w:sz w:val="24"/>
                <w:szCs w:val="24"/>
                <w:shd w:val="clear" w:color="auto" w:fill="FFFFFF"/>
              </w:rPr>
              <w:t xml:space="preserve">Проект театра для молодёжи, оказавшейся в трудной жизненной ситуации. Цель проекта — комплексная социальная адаптация подростков и молодежи, оказавшихся в трудной жизненной ситуации, через занятия театральным искусством, поэтому в проекте задействованы кроме театра-студии «Диалог» и «Нового </w:t>
            </w:r>
            <w:r w:rsidRPr="006B240F">
              <w:rPr>
                <w:rFonts w:ascii="Times New Roman" w:hAnsi="Times New Roman"/>
                <w:sz w:val="24"/>
                <w:szCs w:val="24"/>
                <w:shd w:val="clear" w:color="auto" w:fill="FFFFFF"/>
              </w:rPr>
              <w:lastRenderedPageBreak/>
              <w:t>Евразийского Театра, комиссия по делам несовершеннолетних и отдел по культуре и делам молодёжи городской администрации. </w:t>
            </w:r>
          </w:p>
        </w:tc>
        <w:tc>
          <w:tcPr>
            <w:tcW w:w="1481" w:type="dxa"/>
            <w:shd w:val="clear" w:color="auto" w:fill="auto"/>
          </w:tcPr>
          <w:p w:rsidR="007339C7" w:rsidRPr="006B240F" w:rsidRDefault="007339C7" w:rsidP="00B6141D">
            <w:pPr>
              <w:pStyle w:val="a3"/>
              <w:spacing w:after="0" w:line="240" w:lineRule="auto"/>
              <w:ind w:left="0"/>
              <w:rPr>
                <w:rFonts w:ascii="Times New Roman" w:hAnsi="Times New Roman"/>
                <w:b/>
                <w:sz w:val="24"/>
                <w:szCs w:val="24"/>
              </w:rPr>
            </w:pPr>
            <w:r w:rsidRPr="006B240F">
              <w:rPr>
                <w:rFonts w:ascii="Times New Roman" w:hAnsi="Times New Roman"/>
                <w:sz w:val="24"/>
                <w:szCs w:val="24"/>
                <w:shd w:val="clear" w:color="auto" w:fill="FFFFFF"/>
              </w:rPr>
              <w:lastRenderedPageBreak/>
              <w:t xml:space="preserve">05.02.2021 </w:t>
            </w:r>
            <w:r w:rsidR="00B6141D">
              <w:rPr>
                <w:rFonts w:ascii="Times New Roman" w:hAnsi="Times New Roman"/>
                <w:sz w:val="24"/>
                <w:szCs w:val="24"/>
                <w:shd w:val="clear" w:color="auto" w:fill="FFFFFF"/>
              </w:rPr>
              <w:t>–</w:t>
            </w:r>
            <w:r w:rsidRPr="006B240F">
              <w:rPr>
                <w:rFonts w:ascii="Times New Roman" w:hAnsi="Times New Roman"/>
                <w:sz w:val="24"/>
                <w:szCs w:val="24"/>
                <w:shd w:val="clear" w:color="auto" w:fill="FFFFFF"/>
              </w:rPr>
              <w:t xml:space="preserve"> </w:t>
            </w:r>
            <w:r w:rsidR="00B6141D">
              <w:rPr>
                <w:rFonts w:ascii="Times New Roman" w:hAnsi="Times New Roman"/>
                <w:sz w:val="24"/>
                <w:szCs w:val="24"/>
                <w:shd w:val="clear" w:color="auto" w:fill="FFFFFF"/>
              </w:rPr>
              <w:t>30.04.2022</w:t>
            </w:r>
          </w:p>
        </w:tc>
        <w:tc>
          <w:tcPr>
            <w:tcW w:w="2550" w:type="dxa"/>
          </w:tcPr>
          <w:p w:rsidR="007339C7" w:rsidRPr="006B240F" w:rsidRDefault="007339C7" w:rsidP="00BB50A6">
            <w:pPr>
              <w:rPr>
                <w:rFonts w:ascii="Times New Roman" w:hAnsi="Times New Roman"/>
                <w:sz w:val="24"/>
                <w:szCs w:val="24"/>
              </w:rPr>
            </w:pPr>
            <w:r w:rsidRPr="006B240F">
              <w:rPr>
                <w:rFonts w:ascii="Times New Roman" w:hAnsi="Times New Roman"/>
                <w:sz w:val="24"/>
                <w:szCs w:val="24"/>
              </w:rPr>
              <w:t>Победитель конкурса проектов - размер гранта 499 999,00</w:t>
            </w:r>
          </w:p>
        </w:tc>
        <w:tc>
          <w:tcPr>
            <w:tcW w:w="2700" w:type="dxa"/>
            <w:shd w:val="clear" w:color="auto" w:fill="auto"/>
          </w:tcPr>
          <w:p w:rsidR="007339C7" w:rsidRPr="006B240F" w:rsidRDefault="007339C7" w:rsidP="00BB50A6">
            <w:pPr>
              <w:pStyle w:val="a3"/>
              <w:spacing w:after="0" w:line="240" w:lineRule="auto"/>
              <w:ind w:left="0"/>
              <w:rPr>
                <w:rFonts w:ascii="Times New Roman" w:hAnsi="Times New Roman"/>
                <w:b/>
                <w:sz w:val="24"/>
                <w:szCs w:val="24"/>
              </w:rPr>
            </w:pPr>
            <w:r w:rsidRPr="006B240F">
              <w:rPr>
                <w:rFonts w:ascii="Times New Roman" w:hAnsi="Times New Roman"/>
                <w:b/>
                <w:sz w:val="24"/>
                <w:szCs w:val="24"/>
              </w:rPr>
              <w:t>Фонд президентских грантов</w:t>
            </w:r>
          </w:p>
        </w:tc>
      </w:tr>
    </w:tbl>
    <w:p w:rsidR="00236B53" w:rsidRPr="00836BDF" w:rsidRDefault="00236B53" w:rsidP="00236B53">
      <w:pPr>
        <w:pStyle w:val="a3"/>
        <w:spacing w:after="0" w:line="240" w:lineRule="auto"/>
        <w:ind w:left="1080"/>
        <w:rPr>
          <w:rFonts w:ascii="Times New Roman" w:hAnsi="Times New Roman"/>
          <w:b/>
          <w:color w:val="000000"/>
          <w:sz w:val="24"/>
          <w:szCs w:val="24"/>
          <w:highlight w:val="yellow"/>
        </w:rPr>
      </w:pPr>
    </w:p>
    <w:p w:rsidR="00236B53" w:rsidRPr="00671D0E" w:rsidRDefault="00671D0E" w:rsidP="00671D0E">
      <w:pPr>
        <w:spacing w:after="0" w:line="240" w:lineRule="auto"/>
        <w:ind w:firstLine="708"/>
        <w:rPr>
          <w:rFonts w:ascii="Times New Roman" w:hAnsi="Times New Roman"/>
          <w:b/>
          <w:color w:val="000000"/>
          <w:sz w:val="24"/>
          <w:szCs w:val="24"/>
        </w:rPr>
      </w:pPr>
      <w:r w:rsidRPr="00671D0E">
        <w:rPr>
          <w:rFonts w:ascii="Times New Roman" w:hAnsi="Times New Roman"/>
          <w:b/>
          <w:color w:val="000000"/>
          <w:sz w:val="24"/>
          <w:szCs w:val="24"/>
        </w:rPr>
        <w:t xml:space="preserve">6.3. </w:t>
      </w:r>
      <w:r w:rsidR="00236B53" w:rsidRPr="00671D0E">
        <w:rPr>
          <w:rFonts w:ascii="Times New Roman" w:hAnsi="Times New Roman"/>
          <w:b/>
          <w:color w:val="000000"/>
          <w:sz w:val="24"/>
          <w:szCs w:val="24"/>
        </w:rPr>
        <w:t>Участие в грантовых конкурсах и конкурсах лучших практик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545"/>
      </w:tblGrid>
      <w:tr w:rsidR="00236B53" w:rsidRPr="00F26B5F" w:rsidTr="00671D0E">
        <w:trPr>
          <w:trHeight w:val="267"/>
          <w:jc w:val="center"/>
        </w:trPr>
        <w:tc>
          <w:tcPr>
            <w:tcW w:w="676"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 </w:t>
            </w:r>
            <w:proofErr w:type="gramStart"/>
            <w:r w:rsidRPr="00371938">
              <w:rPr>
                <w:rFonts w:ascii="Times New Roman" w:hAnsi="Times New Roman"/>
                <w:b/>
                <w:color w:val="000000"/>
                <w:sz w:val="24"/>
                <w:szCs w:val="24"/>
              </w:rPr>
              <w:t>п</w:t>
            </w:r>
            <w:proofErr w:type="gramEnd"/>
            <w:r w:rsidRPr="00371938">
              <w:rPr>
                <w:rFonts w:ascii="Times New Roman" w:hAnsi="Times New Roman"/>
                <w:b/>
                <w:color w:val="000000"/>
                <w:sz w:val="24"/>
                <w:szCs w:val="24"/>
              </w:rPr>
              <w:t>/п</w:t>
            </w:r>
          </w:p>
        </w:tc>
        <w:tc>
          <w:tcPr>
            <w:tcW w:w="3177"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конкурса</w:t>
            </w:r>
          </w:p>
          <w:p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проекта-заявки</w:t>
            </w:r>
          </w:p>
          <w:p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3486" w:type="dxa"/>
          </w:tcPr>
          <w:p w:rsidR="00236B53" w:rsidRPr="00371938" w:rsidRDefault="00236B53" w:rsidP="00AD46CA">
            <w:pPr>
              <w:pStyle w:val="a3"/>
              <w:spacing w:after="0" w:line="240" w:lineRule="auto"/>
              <w:ind w:left="0"/>
              <w:jc w:val="center"/>
              <w:rPr>
                <w:rFonts w:ascii="Times New Roman" w:hAnsi="Times New Roman"/>
                <w:b/>
                <w:color w:val="000000"/>
                <w:sz w:val="24"/>
                <w:szCs w:val="24"/>
              </w:rPr>
            </w:pPr>
            <w:proofErr w:type="gramStart"/>
            <w:r w:rsidRPr="00371938">
              <w:rPr>
                <w:rFonts w:ascii="Times New Roman" w:hAnsi="Times New Roman"/>
                <w:b/>
                <w:color w:val="000000"/>
                <w:sz w:val="24"/>
                <w:szCs w:val="24"/>
              </w:rPr>
              <w:t xml:space="preserve">Статус учреждения в проекте </w:t>
            </w:r>
            <w:r w:rsidRPr="00371938">
              <w:rPr>
                <w:rFonts w:ascii="Times New Roman" w:hAnsi="Times New Roman"/>
                <w:color w:val="000000"/>
                <w:sz w:val="24"/>
                <w:szCs w:val="24"/>
              </w:rPr>
              <w:t>(</w:t>
            </w:r>
            <w:r w:rsidR="00AD46CA" w:rsidRPr="00371938">
              <w:rPr>
                <w:rFonts w:ascii="Times New Roman" w:hAnsi="Times New Roman"/>
                <w:color w:val="000000"/>
                <w:sz w:val="24"/>
                <w:szCs w:val="24"/>
              </w:rPr>
              <w:t>инициатор проекта</w:t>
            </w:r>
            <w:r w:rsidRPr="00371938">
              <w:rPr>
                <w:rFonts w:ascii="Times New Roman" w:hAnsi="Times New Roman"/>
                <w:color w:val="000000"/>
                <w:sz w:val="24"/>
                <w:szCs w:val="24"/>
              </w:rPr>
              <w:t>, партнер (если партнер, указать организацию-заявителя)</w:t>
            </w:r>
            <w:proofErr w:type="gramEnd"/>
          </w:p>
        </w:tc>
        <w:tc>
          <w:tcPr>
            <w:tcW w:w="3545" w:type="dxa"/>
            <w:shd w:val="clear" w:color="auto" w:fill="auto"/>
          </w:tcPr>
          <w:p w:rsidR="00236B53" w:rsidRPr="00F26B5F" w:rsidRDefault="00236B53" w:rsidP="00236B53">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 участия</w:t>
            </w:r>
            <w:r w:rsidRPr="00371938">
              <w:rPr>
                <w:rFonts w:ascii="Times New Roman" w:hAnsi="Times New Roman"/>
                <w:b/>
                <w:color w:val="000000"/>
                <w:sz w:val="24"/>
                <w:szCs w:val="24"/>
              </w:rPr>
              <w:br/>
            </w:r>
            <w:r w:rsidRPr="00371938">
              <w:rPr>
                <w:rFonts w:ascii="Times New Roman" w:hAnsi="Times New Roman"/>
                <w:color w:val="000000"/>
                <w:sz w:val="24"/>
                <w:szCs w:val="24"/>
              </w:rPr>
              <w:t>(получен  грант (указать сумму), прое</w:t>
            </w:r>
            <w:proofErr w:type="gramStart"/>
            <w:r w:rsidRPr="00371938">
              <w:rPr>
                <w:rFonts w:ascii="Times New Roman" w:hAnsi="Times New Roman"/>
                <w:color w:val="000000"/>
                <w:sz w:val="24"/>
                <w:szCs w:val="24"/>
              </w:rPr>
              <w:t>кт вкл</w:t>
            </w:r>
            <w:proofErr w:type="gramEnd"/>
            <w:r w:rsidRPr="00371938">
              <w:rPr>
                <w:rFonts w:ascii="Times New Roman" w:hAnsi="Times New Roman"/>
                <w:color w:val="000000"/>
                <w:sz w:val="24"/>
                <w:szCs w:val="24"/>
              </w:rPr>
              <w:t xml:space="preserve">ючен в сборник лучших практик, отмечен дипломом и пр., либо  </w:t>
            </w:r>
            <w:r w:rsidR="002E5943">
              <w:rPr>
                <w:rFonts w:ascii="Times New Roman" w:hAnsi="Times New Roman"/>
                <w:color w:val="000000"/>
                <w:sz w:val="24"/>
                <w:szCs w:val="24"/>
              </w:rPr>
              <w:t>участие</w:t>
            </w:r>
            <w:r w:rsidRPr="00371938">
              <w:rPr>
                <w:rFonts w:ascii="Times New Roman" w:hAnsi="Times New Roman"/>
                <w:color w:val="000000"/>
                <w:sz w:val="24"/>
                <w:szCs w:val="24"/>
              </w:rPr>
              <w:t>)</w:t>
            </w:r>
          </w:p>
        </w:tc>
      </w:tr>
      <w:tr w:rsidR="00B6141D" w:rsidRPr="00F26B5F" w:rsidTr="00671D0E">
        <w:trPr>
          <w:trHeight w:val="288"/>
          <w:jc w:val="center"/>
        </w:trPr>
        <w:tc>
          <w:tcPr>
            <w:tcW w:w="676" w:type="dxa"/>
            <w:shd w:val="clear" w:color="auto" w:fill="auto"/>
          </w:tcPr>
          <w:p w:rsidR="00B6141D" w:rsidRPr="00F26B5F" w:rsidRDefault="00B6141D"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rsidR="00B6141D" w:rsidRPr="006B240F" w:rsidRDefault="00B6141D" w:rsidP="00BB50A6">
            <w:pPr>
              <w:pStyle w:val="a3"/>
              <w:spacing w:after="0" w:line="240" w:lineRule="auto"/>
              <w:ind w:left="0"/>
              <w:rPr>
                <w:rFonts w:ascii="Times New Roman" w:hAnsi="Times New Roman"/>
                <w:b/>
                <w:sz w:val="24"/>
                <w:szCs w:val="24"/>
              </w:rPr>
            </w:pPr>
            <w:r w:rsidRPr="006B240F">
              <w:rPr>
                <w:rFonts w:ascii="Times New Roman" w:hAnsi="Times New Roman"/>
                <w:sz w:val="24"/>
                <w:szCs w:val="24"/>
                <w:shd w:val="clear" w:color="auto" w:fill="FFFFFF"/>
              </w:rPr>
              <w:t>Конкурс лучших практик работы с семьей «Семейный апгрейд»</w:t>
            </w:r>
          </w:p>
        </w:tc>
        <w:tc>
          <w:tcPr>
            <w:tcW w:w="4253" w:type="dxa"/>
            <w:shd w:val="clear" w:color="auto" w:fill="auto"/>
          </w:tcPr>
          <w:p w:rsidR="00B6141D" w:rsidRPr="006B240F" w:rsidRDefault="00B6141D" w:rsidP="00BB50A6">
            <w:pPr>
              <w:pStyle w:val="a3"/>
              <w:spacing w:after="0" w:line="240" w:lineRule="auto"/>
              <w:ind w:left="0"/>
              <w:rPr>
                <w:rFonts w:ascii="Times New Roman" w:hAnsi="Times New Roman"/>
                <w:b/>
                <w:sz w:val="24"/>
                <w:szCs w:val="24"/>
              </w:rPr>
            </w:pPr>
            <w:r w:rsidRPr="006B240F">
              <w:rPr>
                <w:rFonts w:ascii="Times New Roman" w:hAnsi="Times New Roman"/>
                <w:sz w:val="24"/>
                <w:szCs w:val="24"/>
              </w:rPr>
              <w:t>Проект - акция «В моей семье все помнят о героях»</w:t>
            </w:r>
          </w:p>
        </w:tc>
        <w:tc>
          <w:tcPr>
            <w:tcW w:w="3486" w:type="dxa"/>
          </w:tcPr>
          <w:p w:rsidR="00B6141D" w:rsidRPr="006B240F" w:rsidRDefault="00B6141D" w:rsidP="00BB50A6">
            <w:pPr>
              <w:pStyle w:val="a3"/>
              <w:spacing w:after="0" w:line="240" w:lineRule="auto"/>
              <w:ind w:left="0"/>
              <w:rPr>
                <w:rFonts w:ascii="Times New Roman" w:hAnsi="Times New Roman"/>
                <w:b/>
                <w:sz w:val="24"/>
                <w:szCs w:val="24"/>
              </w:rPr>
            </w:pPr>
            <w:r w:rsidRPr="006B240F">
              <w:rPr>
                <w:rFonts w:ascii="Times New Roman" w:hAnsi="Times New Roman"/>
                <w:sz w:val="24"/>
                <w:szCs w:val="24"/>
              </w:rPr>
              <w:t>Инициатор проекта</w:t>
            </w:r>
          </w:p>
        </w:tc>
        <w:tc>
          <w:tcPr>
            <w:tcW w:w="3545" w:type="dxa"/>
            <w:shd w:val="clear" w:color="auto" w:fill="auto"/>
          </w:tcPr>
          <w:p w:rsidR="00B6141D" w:rsidRPr="006B240F" w:rsidRDefault="00B6141D" w:rsidP="00BB50A6">
            <w:pPr>
              <w:pStyle w:val="a3"/>
              <w:spacing w:after="0" w:line="240" w:lineRule="auto"/>
              <w:ind w:left="0"/>
              <w:rPr>
                <w:rFonts w:ascii="Times New Roman" w:hAnsi="Times New Roman"/>
                <w:b/>
                <w:sz w:val="24"/>
                <w:szCs w:val="24"/>
              </w:rPr>
            </w:pPr>
            <w:r w:rsidRPr="006B240F">
              <w:rPr>
                <w:rFonts w:ascii="Times New Roman" w:hAnsi="Times New Roman"/>
                <w:sz w:val="24"/>
                <w:szCs w:val="24"/>
              </w:rPr>
              <w:t>Диплом призера областного конкурса лучших практик работы с семьёй «Семейный апгрейд»</w:t>
            </w:r>
          </w:p>
        </w:tc>
      </w:tr>
    </w:tbl>
    <w:p w:rsidR="00236B53" w:rsidRDefault="00236B53" w:rsidP="00C616E7">
      <w:pPr>
        <w:pStyle w:val="a3"/>
        <w:spacing w:after="0" w:line="240" w:lineRule="auto"/>
        <w:ind w:left="0"/>
        <w:rPr>
          <w:rFonts w:ascii="Times New Roman" w:hAnsi="Times New Roman"/>
          <w:color w:val="000000"/>
          <w:sz w:val="24"/>
          <w:szCs w:val="24"/>
        </w:rPr>
      </w:pPr>
    </w:p>
    <w:p w:rsidR="00AD46CA" w:rsidRPr="00671D0E" w:rsidRDefault="00671D0E" w:rsidP="00671D0E">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 xml:space="preserve">6.4. </w:t>
      </w:r>
      <w:r w:rsidR="00AD46CA" w:rsidRPr="00671D0E">
        <w:rPr>
          <w:rFonts w:ascii="Times New Roman" w:hAnsi="Times New Roman"/>
          <w:b/>
          <w:color w:val="000000"/>
          <w:sz w:val="24"/>
          <w:szCs w:val="24"/>
        </w:rPr>
        <w:t>Поддержка творческих инициатив граждан и неформальных творческих групп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453"/>
      </w:tblGrid>
      <w:tr w:rsidR="00AD46CA" w:rsidRPr="00F26B5F" w:rsidTr="004424B5">
        <w:trPr>
          <w:trHeight w:val="593"/>
          <w:jc w:val="center"/>
        </w:trPr>
        <w:tc>
          <w:tcPr>
            <w:tcW w:w="676" w:type="dxa"/>
            <w:shd w:val="clear" w:color="auto" w:fill="auto"/>
          </w:tcPr>
          <w:p w:rsidR="00AD46CA" w:rsidRPr="00371938" w:rsidRDefault="00AD46CA"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 </w:t>
            </w:r>
            <w:proofErr w:type="gramStart"/>
            <w:r w:rsidRPr="00371938">
              <w:rPr>
                <w:rFonts w:ascii="Times New Roman" w:hAnsi="Times New Roman"/>
                <w:b/>
                <w:color w:val="000000"/>
                <w:sz w:val="24"/>
                <w:szCs w:val="24"/>
              </w:rPr>
              <w:t>п</w:t>
            </w:r>
            <w:proofErr w:type="gramEnd"/>
            <w:r w:rsidRPr="00371938">
              <w:rPr>
                <w:rFonts w:ascii="Times New Roman" w:hAnsi="Times New Roman"/>
                <w:b/>
                <w:color w:val="000000"/>
                <w:sz w:val="24"/>
                <w:szCs w:val="24"/>
              </w:rPr>
              <w:t>/п</w:t>
            </w:r>
          </w:p>
        </w:tc>
        <w:tc>
          <w:tcPr>
            <w:tcW w:w="3177" w:type="dxa"/>
            <w:shd w:val="clear" w:color="auto" w:fill="auto"/>
          </w:tcPr>
          <w:p w:rsidR="00AD46CA" w:rsidRPr="00371938" w:rsidRDefault="00AD46CA"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Содержание инициативы</w:t>
            </w:r>
          </w:p>
          <w:p w:rsidR="00AD46CA" w:rsidRPr="00371938" w:rsidRDefault="00AD46CA" w:rsidP="004424B5">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rsidR="00AD46CA" w:rsidRPr="00371938"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Автор инициативы</w:t>
            </w:r>
          </w:p>
          <w:p w:rsidR="00AD46CA" w:rsidRPr="00371938" w:rsidRDefault="00AD46CA" w:rsidP="00AD46CA">
            <w:pPr>
              <w:pStyle w:val="a3"/>
              <w:spacing w:after="0" w:line="240" w:lineRule="auto"/>
              <w:ind w:left="0"/>
              <w:jc w:val="center"/>
              <w:rPr>
                <w:rFonts w:ascii="Times New Roman" w:hAnsi="Times New Roman"/>
                <w:b/>
                <w:color w:val="000000"/>
                <w:sz w:val="24"/>
                <w:szCs w:val="24"/>
              </w:rPr>
            </w:pPr>
          </w:p>
        </w:tc>
        <w:tc>
          <w:tcPr>
            <w:tcW w:w="3486" w:type="dxa"/>
          </w:tcPr>
          <w:p w:rsidR="00AD46CA" w:rsidRPr="00371938"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Форма поддержки</w:t>
            </w:r>
          </w:p>
          <w:p w:rsidR="00AD46CA" w:rsidRPr="00371938" w:rsidRDefault="00AD46CA" w:rsidP="00AD46CA">
            <w:pPr>
              <w:pStyle w:val="a3"/>
              <w:spacing w:after="0" w:line="240" w:lineRule="auto"/>
              <w:ind w:left="0"/>
              <w:jc w:val="center"/>
              <w:rPr>
                <w:rFonts w:ascii="Times New Roman" w:hAnsi="Times New Roman"/>
                <w:b/>
                <w:color w:val="000000"/>
                <w:sz w:val="24"/>
                <w:szCs w:val="24"/>
              </w:rPr>
            </w:pPr>
          </w:p>
        </w:tc>
        <w:tc>
          <w:tcPr>
            <w:tcW w:w="3453" w:type="dxa"/>
            <w:shd w:val="clear" w:color="auto" w:fill="auto"/>
          </w:tcPr>
          <w:p w:rsidR="00AD46CA" w:rsidRPr="00F26B5F" w:rsidRDefault="00AD46CA"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w:t>
            </w:r>
          </w:p>
        </w:tc>
      </w:tr>
      <w:tr w:rsidR="00AD46CA" w:rsidRPr="00F26B5F" w:rsidTr="004424B5">
        <w:trPr>
          <w:trHeight w:val="288"/>
          <w:jc w:val="center"/>
        </w:trPr>
        <w:tc>
          <w:tcPr>
            <w:tcW w:w="676" w:type="dxa"/>
            <w:shd w:val="clear" w:color="auto" w:fill="auto"/>
          </w:tcPr>
          <w:p w:rsidR="00AD46CA" w:rsidRPr="00F26B5F" w:rsidRDefault="00671D0E"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rsidR="00AD46CA" w:rsidRPr="00F26B5F" w:rsidRDefault="00AD46CA" w:rsidP="004424B5">
            <w:pPr>
              <w:pStyle w:val="a3"/>
              <w:spacing w:after="0" w:line="240" w:lineRule="auto"/>
              <w:ind w:left="0"/>
              <w:rPr>
                <w:rFonts w:ascii="Times New Roman" w:hAnsi="Times New Roman"/>
                <w:b/>
                <w:color w:val="000000"/>
                <w:sz w:val="24"/>
                <w:szCs w:val="24"/>
              </w:rPr>
            </w:pPr>
          </w:p>
        </w:tc>
        <w:tc>
          <w:tcPr>
            <w:tcW w:w="4253" w:type="dxa"/>
            <w:shd w:val="clear" w:color="auto" w:fill="auto"/>
          </w:tcPr>
          <w:p w:rsidR="00AD46CA" w:rsidRPr="00F26B5F" w:rsidRDefault="00AD46CA" w:rsidP="004424B5">
            <w:pPr>
              <w:pStyle w:val="a3"/>
              <w:spacing w:after="0" w:line="240" w:lineRule="auto"/>
              <w:ind w:left="0"/>
              <w:rPr>
                <w:rFonts w:ascii="Times New Roman" w:hAnsi="Times New Roman"/>
                <w:b/>
                <w:color w:val="000000"/>
                <w:sz w:val="24"/>
                <w:szCs w:val="24"/>
              </w:rPr>
            </w:pPr>
          </w:p>
        </w:tc>
        <w:tc>
          <w:tcPr>
            <w:tcW w:w="3486" w:type="dxa"/>
          </w:tcPr>
          <w:p w:rsidR="00AD46CA" w:rsidRPr="00F26B5F" w:rsidRDefault="00AD46CA" w:rsidP="004424B5">
            <w:pPr>
              <w:pStyle w:val="a3"/>
              <w:spacing w:after="0" w:line="240" w:lineRule="auto"/>
              <w:ind w:left="0"/>
              <w:rPr>
                <w:rFonts w:ascii="Times New Roman" w:hAnsi="Times New Roman"/>
                <w:b/>
                <w:color w:val="000000"/>
                <w:sz w:val="24"/>
                <w:szCs w:val="24"/>
              </w:rPr>
            </w:pPr>
          </w:p>
        </w:tc>
        <w:tc>
          <w:tcPr>
            <w:tcW w:w="3453" w:type="dxa"/>
            <w:shd w:val="clear" w:color="auto" w:fill="auto"/>
          </w:tcPr>
          <w:p w:rsidR="00AD46CA" w:rsidRPr="00F26B5F" w:rsidRDefault="00AD46CA" w:rsidP="004424B5">
            <w:pPr>
              <w:pStyle w:val="a3"/>
              <w:spacing w:after="0" w:line="240" w:lineRule="auto"/>
              <w:ind w:left="0"/>
              <w:rPr>
                <w:rFonts w:ascii="Times New Roman" w:hAnsi="Times New Roman"/>
                <w:b/>
                <w:color w:val="000000"/>
                <w:sz w:val="24"/>
                <w:szCs w:val="24"/>
              </w:rPr>
            </w:pPr>
          </w:p>
        </w:tc>
      </w:tr>
    </w:tbl>
    <w:p w:rsidR="00236B53" w:rsidRDefault="00236B53" w:rsidP="00C616E7">
      <w:pPr>
        <w:pStyle w:val="a3"/>
        <w:spacing w:after="0" w:line="240" w:lineRule="auto"/>
        <w:ind w:left="0"/>
        <w:rPr>
          <w:rFonts w:ascii="Times New Roman" w:hAnsi="Times New Roman"/>
          <w:color w:val="000000"/>
          <w:sz w:val="24"/>
          <w:szCs w:val="24"/>
        </w:rPr>
      </w:pPr>
    </w:p>
    <w:p w:rsidR="00871164" w:rsidRDefault="00871164" w:rsidP="00014E13">
      <w:pPr>
        <w:pStyle w:val="a3"/>
        <w:spacing w:after="0" w:line="240" w:lineRule="auto"/>
        <w:ind w:left="0" w:right="-2"/>
        <w:jc w:val="center"/>
        <w:rPr>
          <w:rFonts w:ascii="Times New Roman" w:hAnsi="Times New Roman"/>
          <w:color w:val="000000"/>
          <w:sz w:val="24"/>
          <w:szCs w:val="24"/>
        </w:rPr>
      </w:pPr>
      <w:r>
        <w:rPr>
          <w:rFonts w:ascii="Times New Roman" w:hAnsi="Times New Roman"/>
          <w:color w:val="000000"/>
          <w:sz w:val="24"/>
          <w:szCs w:val="24"/>
        </w:rPr>
        <w:br w:type="page"/>
      </w:r>
    </w:p>
    <w:p w:rsidR="00014E13" w:rsidRDefault="00014E13" w:rsidP="00014E13">
      <w:pPr>
        <w:pStyle w:val="a3"/>
        <w:spacing w:after="0" w:line="240" w:lineRule="auto"/>
        <w:ind w:left="0" w:right="-2"/>
        <w:jc w:val="center"/>
        <w:rPr>
          <w:rFonts w:ascii="Times New Roman" w:hAnsi="Times New Roman"/>
          <w:b/>
          <w:sz w:val="24"/>
          <w:szCs w:val="24"/>
        </w:rPr>
      </w:pPr>
      <w:r>
        <w:rPr>
          <w:rFonts w:ascii="Times New Roman" w:hAnsi="Times New Roman"/>
          <w:b/>
          <w:sz w:val="24"/>
          <w:szCs w:val="24"/>
          <w:lang w:val="en-US"/>
        </w:rPr>
        <w:lastRenderedPageBreak/>
        <w:t>VII</w:t>
      </w:r>
      <w:r w:rsidRPr="00014E13">
        <w:rPr>
          <w:rFonts w:ascii="Times New Roman" w:hAnsi="Times New Roman"/>
          <w:b/>
          <w:sz w:val="24"/>
          <w:szCs w:val="24"/>
        </w:rPr>
        <w:t>.</w:t>
      </w:r>
      <w:r>
        <w:rPr>
          <w:rFonts w:ascii="Times New Roman" w:hAnsi="Times New Roman"/>
          <w:b/>
          <w:sz w:val="24"/>
          <w:szCs w:val="24"/>
        </w:rPr>
        <w:t xml:space="preserve"> </w:t>
      </w:r>
      <w:r w:rsidRPr="008A00A6">
        <w:rPr>
          <w:rFonts w:ascii="Times New Roman" w:hAnsi="Times New Roman"/>
          <w:b/>
          <w:sz w:val="24"/>
          <w:szCs w:val="24"/>
        </w:rPr>
        <w:t>Международное и</w:t>
      </w:r>
      <w:r>
        <w:rPr>
          <w:rFonts w:ascii="Times New Roman" w:hAnsi="Times New Roman"/>
          <w:b/>
          <w:sz w:val="24"/>
          <w:szCs w:val="24"/>
        </w:rPr>
        <w:t xml:space="preserve"> межрегиональное сотрудничество</w:t>
      </w:r>
    </w:p>
    <w:p w:rsidR="00014E13" w:rsidRPr="007221CA" w:rsidRDefault="00014E13" w:rsidP="00014E13">
      <w:pPr>
        <w:spacing w:after="0" w:line="240" w:lineRule="auto"/>
        <w:ind w:right="-2"/>
        <w:jc w:val="both"/>
        <w:rPr>
          <w:rFonts w:ascii="Times New Roman" w:hAnsi="Times New Roman"/>
          <w:b/>
          <w:sz w:val="24"/>
          <w:szCs w:val="24"/>
        </w:rPr>
      </w:pPr>
    </w:p>
    <w:p w:rsidR="00014E13" w:rsidRPr="007221CA" w:rsidRDefault="007221CA" w:rsidP="007221CA">
      <w:pPr>
        <w:spacing w:after="0" w:line="240" w:lineRule="auto"/>
        <w:ind w:right="-2" w:firstLine="708"/>
        <w:jc w:val="both"/>
        <w:rPr>
          <w:rFonts w:ascii="Times New Roman" w:hAnsi="Times New Roman"/>
          <w:b/>
          <w:i/>
          <w:sz w:val="24"/>
          <w:szCs w:val="24"/>
        </w:rPr>
      </w:pPr>
      <w:r w:rsidRPr="007221CA">
        <w:rPr>
          <w:rFonts w:ascii="Times New Roman" w:hAnsi="Times New Roman"/>
          <w:b/>
          <w:sz w:val="24"/>
          <w:szCs w:val="24"/>
        </w:rPr>
        <w:t xml:space="preserve">7.1. </w:t>
      </w:r>
      <w:r w:rsidR="00014E13" w:rsidRPr="007221CA">
        <w:rPr>
          <w:rFonts w:ascii="Times New Roman" w:hAnsi="Times New Roman"/>
          <w:b/>
          <w:sz w:val="24"/>
          <w:szCs w:val="24"/>
        </w:rPr>
        <w:t xml:space="preserve">Международное сотрудничество:                                                                                                                                                             </w:t>
      </w:r>
      <w:r w:rsidR="00014E13" w:rsidRPr="00014E13">
        <w:rPr>
          <w:rFonts w:ascii="Times New Roman" w:hAnsi="Times New Roman"/>
          <w:sz w:val="24"/>
          <w:szCs w:val="24"/>
        </w:rPr>
        <w:t>таблица 1</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976"/>
        <w:gridCol w:w="2694"/>
        <w:gridCol w:w="2551"/>
        <w:gridCol w:w="1559"/>
      </w:tblGrid>
      <w:tr w:rsidR="00014E13" w:rsidRPr="008A00A6" w:rsidTr="003223B0">
        <w:tc>
          <w:tcPr>
            <w:tcW w:w="2552" w:type="dxa"/>
            <w:tcBorders>
              <w:top w:val="single" w:sz="4" w:space="0" w:color="auto"/>
              <w:left w:val="single" w:sz="4" w:space="0" w:color="auto"/>
              <w:bottom w:val="single" w:sz="4" w:space="0" w:color="auto"/>
              <w:right w:val="single" w:sz="4" w:space="0" w:color="auto"/>
            </w:tcBorders>
          </w:tcPr>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международных проектов, проведенных на территории региона</w:t>
            </w:r>
          </w:p>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(ед.)</w:t>
            </w:r>
          </w:p>
        </w:tc>
        <w:tc>
          <w:tcPr>
            <w:tcW w:w="2410" w:type="dxa"/>
            <w:tcBorders>
              <w:top w:val="single" w:sz="4" w:space="0" w:color="auto"/>
              <w:left w:val="single" w:sz="4" w:space="0" w:color="auto"/>
              <w:bottom w:val="single" w:sz="4" w:space="0" w:color="auto"/>
              <w:right w:val="single" w:sz="4" w:space="0" w:color="auto"/>
            </w:tcBorders>
          </w:tcPr>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стран, принявших участие в международных проектах на территории региона</w:t>
            </w:r>
          </w:p>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(ед.)</w:t>
            </w:r>
          </w:p>
        </w:tc>
        <w:tc>
          <w:tcPr>
            <w:tcW w:w="2976" w:type="dxa"/>
            <w:tcBorders>
              <w:top w:val="single" w:sz="4" w:space="0" w:color="auto"/>
              <w:left w:val="single" w:sz="4" w:space="0" w:color="auto"/>
              <w:bottom w:val="single" w:sz="4" w:space="0" w:color="auto"/>
              <w:right w:val="single" w:sz="4" w:space="0" w:color="auto"/>
            </w:tcBorders>
          </w:tcPr>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регионов России, принявших участие в международных проектах на территории региона</w:t>
            </w:r>
          </w:p>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(ед.)</w:t>
            </w:r>
          </w:p>
        </w:tc>
        <w:tc>
          <w:tcPr>
            <w:tcW w:w="2694" w:type="dxa"/>
            <w:tcBorders>
              <w:top w:val="single" w:sz="4" w:space="0" w:color="auto"/>
              <w:left w:val="single" w:sz="4" w:space="0" w:color="auto"/>
              <w:bottom w:val="single" w:sz="4" w:space="0" w:color="auto"/>
              <w:right w:val="single" w:sz="4" w:space="0" w:color="auto"/>
            </w:tcBorders>
          </w:tcPr>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зарубежных  участников, принявших участие в международных проектах на территории региона</w:t>
            </w:r>
          </w:p>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(чел.)</w:t>
            </w:r>
          </w:p>
        </w:tc>
        <w:tc>
          <w:tcPr>
            <w:tcW w:w="2551" w:type="dxa"/>
            <w:tcBorders>
              <w:top w:val="single" w:sz="4" w:space="0" w:color="auto"/>
              <w:left w:val="single" w:sz="4" w:space="0" w:color="auto"/>
              <w:bottom w:val="single" w:sz="4" w:space="0" w:color="auto"/>
              <w:right w:val="single" w:sz="4" w:space="0" w:color="auto"/>
            </w:tcBorders>
          </w:tcPr>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российских участников, принявших участие в международных проектах на территории региона</w:t>
            </w:r>
          </w:p>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Количество зрителей, посетивших проекты</w:t>
            </w:r>
          </w:p>
          <w:p w:rsidR="00014E13" w:rsidRPr="008A00A6" w:rsidRDefault="00014E13" w:rsidP="00D05135">
            <w:pPr>
              <w:pStyle w:val="a9"/>
              <w:jc w:val="center"/>
              <w:rPr>
                <w:rFonts w:ascii="Times New Roman" w:hAnsi="Times New Roman"/>
                <w:sz w:val="24"/>
                <w:szCs w:val="24"/>
              </w:rPr>
            </w:pPr>
            <w:r w:rsidRPr="008A00A6">
              <w:rPr>
                <w:rFonts w:ascii="Times New Roman" w:hAnsi="Times New Roman"/>
                <w:sz w:val="24"/>
                <w:szCs w:val="24"/>
              </w:rPr>
              <w:t xml:space="preserve">(чел.) </w:t>
            </w:r>
          </w:p>
        </w:tc>
      </w:tr>
      <w:tr w:rsidR="00014E13" w:rsidRPr="008A00A6" w:rsidTr="003223B0">
        <w:tc>
          <w:tcPr>
            <w:tcW w:w="2552" w:type="dxa"/>
            <w:tcBorders>
              <w:top w:val="single" w:sz="4" w:space="0" w:color="auto"/>
              <w:left w:val="single" w:sz="4" w:space="0" w:color="auto"/>
              <w:bottom w:val="single" w:sz="4" w:space="0" w:color="auto"/>
              <w:right w:val="single" w:sz="4" w:space="0" w:color="auto"/>
            </w:tcBorders>
            <w:vAlign w:val="center"/>
          </w:tcPr>
          <w:p w:rsidR="00014E13" w:rsidRPr="00BA6BD9" w:rsidRDefault="003223B0" w:rsidP="00014E13">
            <w:pPr>
              <w:pStyle w:val="a9"/>
              <w:rPr>
                <w:rFonts w:ascii="Times New Roman" w:hAnsi="Times New Roman"/>
                <w:b/>
                <w:sz w:val="24"/>
                <w:szCs w:val="24"/>
              </w:rPr>
            </w:pPr>
            <w:r>
              <w:rPr>
                <w:rFonts w:ascii="Times New Roman" w:hAnsi="Times New Roman"/>
                <w:b/>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014E13" w:rsidRPr="00BA6BD9" w:rsidRDefault="003223B0" w:rsidP="00D05135">
            <w:pPr>
              <w:pStyle w:val="a9"/>
              <w:jc w:val="center"/>
              <w:rPr>
                <w:rFonts w:ascii="Times New Roman" w:hAnsi="Times New Roman"/>
                <w:b/>
                <w:sz w:val="24"/>
                <w:szCs w:val="24"/>
              </w:rPr>
            </w:pPr>
            <w:r>
              <w:rPr>
                <w:rFonts w:ascii="Times New Roman" w:hAnsi="Times New Roman"/>
                <w:b/>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tcPr>
          <w:p w:rsidR="00014E13" w:rsidRPr="00BA6BD9" w:rsidRDefault="003223B0" w:rsidP="00D05135">
            <w:pPr>
              <w:pStyle w:val="a9"/>
              <w:jc w:val="center"/>
              <w:rPr>
                <w:rFonts w:ascii="Times New Roman" w:hAnsi="Times New Roman"/>
                <w:b/>
                <w:sz w:val="24"/>
                <w:szCs w:val="24"/>
              </w:rPr>
            </w:pPr>
            <w:r>
              <w:rPr>
                <w:rFonts w:ascii="Times New Roman" w:hAnsi="Times New Roman"/>
                <w:b/>
                <w:sz w:val="24"/>
                <w:szCs w:val="24"/>
              </w:rPr>
              <w:t>3</w:t>
            </w:r>
          </w:p>
        </w:tc>
        <w:tc>
          <w:tcPr>
            <w:tcW w:w="2694" w:type="dxa"/>
            <w:tcBorders>
              <w:top w:val="single" w:sz="4" w:space="0" w:color="auto"/>
              <w:left w:val="single" w:sz="4" w:space="0" w:color="auto"/>
              <w:bottom w:val="single" w:sz="4" w:space="0" w:color="auto"/>
              <w:right w:val="single" w:sz="4" w:space="0" w:color="auto"/>
            </w:tcBorders>
            <w:vAlign w:val="center"/>
          </w:tcPr>
          <w:p w:rsidR="00014E13" w:rsidRPr="00BA6BD9" w:rsidRDefault="003223B0" w:rsidP="00D05135">
            <w:pPr>
              <w:pStyle w:val="a9"/>
              <w:jc w:val="center"/>
              <w:rPr>
                <w:rFonts w:ascii="Times New Roman" w:hAnsi="Times New Roman"/>
                <w:b/>
                <w:sz w:val="24"/>
                <w:szCs w:val="24"/>
              </w:rPr>
            </w:pPr>
            <w:r>
              <w:rPr>
                <w:rFonts w:ascii="Times New Roman" w:hAnsi="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014E13" w:rsidRPr="00BA6BD9" w:rsidRDefault="003223B0" w:rsidP="00D05135">
            <w:pPr>
              <w:pStyle w:val="a9"/>
              <w:jc w:val="center"/>
              <w:rPr>
                <w:rFonts w:ascii="Times New Roman" w:hAnsi="Times New Roman"/>
                <w:b/>
                <w:sz w:val="24"/>
                <w:szCs w:val="24"/>
              </w:rPr>
            </w:pPr>
            <w:r>
              <w:rPr>
                <w:rFonts w:ascii="Times New Roman" w:hAnsi="Times New Roman"/>
                <w:b/>
                <w:sz w:val="24"/>
                <w:szCs w:val="24"/>
              </w:rPr>
              <w:t>76</w:t>
            </w:r>
          </w:p>
        </w:tc>
        <w:tc>
          <w:tcPr>
            <w:tcW w:w="1559" w:type="dxa"/>
            <w:tcBorders>
              <w:top w:val="single" w:sz="4" w:space="0" w:color="auto"/>
              <w:left w:val="single" w:sz="4" w:space="0" w:color="auto"/>
              <w:bottom w:val="single" w:sz="4" w:space="0" w:color="auto"/>
              <w:right w:val="single" w:sz="4" w:space="0" w:color="auto"/>
            </w:tcBorders>
            <w:vAlign w:val="center"/>
          </w:tcPr>
          <w:p w:rsidR="00014E13" w:rsidRPr="00BA6BD9" w:rsidRDefault="003223B0" w:rsidP="00D05135">
            <w:pPr>
              <w:pStyle w:val="a9"/>
              <w:jc w:val="center"/>
              <w:rPr>
                <w:rFonts w:ascii="Times New Roman" w:hAnsi="Times New Roman"/>
                <w:b/>
                <w:sz w:val="24"/>
                <w:szCs w:val="24"/>
              </w:rPr>
            </w:pPr>
            <w:r>
              <w:rPr>
                <w:rFonts w:ascii="Times New Roman" w:hAnsi="Times New Roman"/>
                <w:b/>
                <w:sz w:val="24"/>
                <w:szCs w:val="24"/>
              </w:rPr>
              <w:t>10620</w:t>
            </w:r>
          </w:p>
        </w:tc>
      </w:tr>
    </w:tbl>
    <w:p w:rsidR="00014E13" w:rsidRPr="001B2519" w:rsidRDefault="00014E13" w:rsidP="00014E13">
      <w:pPr>
        <w:pStyle w:val="a9"/>
        <w:jc w:val="center"/>
        <w:rPr>
          <w:rFonts w:ascii="Times New Roman" w:hAnsi="Times New Roman"/>
          <w:i/>
          <w:sz w:val="24"/>
          <w:szCs w:val="24"/>
        </w:rPr>
      </w:pPr>
      <w:r w:rsidRPr="001B2519">
        <w:rPr>
          <w:rFonts w:ascii="Times New Roman" w:hAnsi="Times New Roman"/>
          <w:i/>
          <w:sz w:val="24"/>
          <w:szCs w:val="24"/>
        </w:rPr>
        <w:t>Информация по каждому реализованному международному проекту в области народного творчества и культурно-досуговой деятельности*</w:t>
      </w:r>
    </w:p>
    <w:p w:rsidR="00014E13" w:rsidRDefault="00014E13" w:rsidP="00014E13">
      <w:pPr>
        <w:pStyle w:val="a9"/>
        <w:jc w:val="right"/>
        <w:rPr>
          <w:rFonts w:ascii="Times New Roman" w:hAnsi="Times New Roman"/>
          <w:sz w:val="24"/>
          <w:szCs w:val="24"/>
        </w:rPr>
      </w:pPr>
    </w:p>
    <w:p w:rsidR="00014E13" w:rsidRDefault="00014E13" w:rsidP="00014E13">
      <w:pPr>
        <w:pStyle w:val="a9"/>
        <w:jc w:val="right"/>
        <w:rPr>
          <w:rFonts w:ascii="Times New Roman" w:hAnsi="Times New Roman"/>
          <w:sz w:val="24"/>
          <w:szCs w:val="24"/>
        </w:rPr>
      </w:pPr>
      <w:r w:rsidRPr="008A00A6">
        <w:rPr>
          <w:rFonts w:ascii="Times New Roman" w:hAnsi="Times New Roman"/>
          <w:sz w:val="24"/>
          <w:szCs w:val="24"/>
        </w:rPr>
        <w:t xml:space="preserve">таблица </w:t>
      </w:r>
      <w:r>
        <w:rPr>
          <w:rFonts w:ascii="Times New Roman" w:hAnsi="Times New Roman"/>
          <w:sz w:val="24"/>
          <w:szCs w:val="24"/>
        </w:rPr>
        <w:t>2</w:t>
      </w:r>
    </w:p>
    <w:tbl>
      <w:tblPr>
        <w:tblStyle w:val="a4"/>
        <w:tblW w:w="15276" w:type="dxa"/>
        <w:tblLook w:val="04A0" w:firstRow="1" w:lastRow="0" w:firstColumn="1" w:lastColumn="0" w:noHBand="0" w:noVBand="1"/>
      </w:tblPr>
      <w:tblGrid>
        <w:gridCol w:w="540"/>
        <w:gridCol w:w="2403"/>
        <w:gridCol w:w="3261"/>
        <w:gridCol w:w="2960"/>
        <w:gridCol w:w="2710"/>
        <w:gridCol w:w="3402"/>
      </w:tblGrid>
      <w:tr w:rsidR="007221CA" w:rsidTr="003223B0">
        <w:tc>
          <w:tcPr>
            <w:tcW w:w="540" w:type="dxa"/>
          </w:tcPr>
          <w:p w:rsidR="007221CA" w:rsidRDefault="007221CA" w:rsidP="007221CA">
            <w:pPr>
              <w:pStyle w:val="a9"/>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403" w:type="dxa"/>
          </w:tcPr>
          <w:p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Учредители</w:t>
            </w:r>
            <w:r>
              <w:rPr>
                <w:rFonts w:ascii="Times New Roman" w:hAnsi="Times New Roman"/>
                <w:sz w:val="24"/>
                <w:szCs w:val="24"/>
              </w:rPr>
              <w:t>/</w:t>
            </w:r>
            <w:r w:rsidRPr="008A00A6">
              <w:rPr>
                <w:rFonts w:ascii="Times New Roman" w:hAnsi="Times New Roman"/>
                <w:sz w:val="24"/>
                <w:szCs w:val="24"/>
              </w:rPr>
              <w:t xml:space="preserve"> Организаторы</w:t>
            </w:r>
            <w:r>
              <w:rPr>
                <w:rFonts w:ascii="Times New Roman" w:hAnsi="Times New Roman"/>
                <w:sz w:val="24"/>
                <w:szCs w:val="24"/>
              </w:rPr>
              <w:t>/</w:t>
            </w:r>
            <w:r w:rsidRPr="008A00A6">
              <w:rPr>
                <w:rFonts w:ascii="Times New Roman" w:hAnsi="Times New Roman"/>
                <w:sz w:val="24"/>
                <w:szCs w:val="24"/>
              </w:rPr>
              <w:t xml:space="preserve"> Наименование проекта </w:t>
            </w:r>
            <w:r>
              <w:rPr>
                <w:rFonts w:ascii="Times New Roman" w:hAnsi="Times New Roman"/>
                <w:sz w:val="24"/>
                <w:szCs w:val="24"/>
              </w:rPr>
              <w:t xml:space="preserve">/ </w:t>
            </w:r>
          </w:p>
          <w:p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Место проведения</w:t>
            </w:r>
            <w:r>
              <w:rPr>
                <w:rFonts w:ascii="Times New Roman" w:hAnsi="Times New Roman"/>
                <w:sz w:val="24"/>
                <w:szCs w:val="24"/>
              </w:rPr>
              <w:t xml:space="preserve"> / </w:t>
            </w:r>
            <w:r w:rsidRPr="008A00A6">
              <w:rPr>
                <w:rFonts w:ascii="Times New Roman" w:hAnsi="Times New Roman"/>
                <w:sz w:val="24"/>
                <w:szCs w:val="24"/>
              </w:rPr>
              <w:t>Сроки проведения</w:t>
            </w:r>
          </w:p>
        </w:tc>
        <w:tc>
          <w:tcPr>
            <w:tcW w:w="3261" w:type="dxa"/>
          </w:tcPr>
          <w:p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зарубежных стран, принявших участие в проекте (с указанием страны)</w:t>
            </w:r>
          </w:p>
        </w:tc>
        <w:tc>
          <w:tcPr>
            <w:tcW w:w="2960" w:type="dxa"/>
          </w:tcPr>
          <w:p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регионов России, принявших участие в про</w:t>
            </w:r>
            <w:r w:rsidRPr="007221CA">
              <w:rPr>
                <w:rFonts w:ascii="Times New Roman" w:hAnsi="Times New Roman"/>
                <w:sz w:val="24"/>
                <w:szCs w:val="24"/>
              </w:rPr>
              <w:t>екте</w:t>
            </w:r>
            <w:r w:rsidRPr="008A00A6">
              <w:rPr>
                <w:rFonts w:ascii="Times New Roman" w:hAnsi="Times New Roman"/>
                <w:sz w:val="24"/>
                <w:szCs w:val="24"/>
              </w:rPr>
              <w:t xml:space="preserve"> (с указанием региона)</w:t>
            </w:r>
          </w:p>
        </w:tc>
        <w:tc>
          <w:tcPr>
            <w:tcW w:w="2710" w:type="dxa"/>
          </w:tcPr>
          <w:p w:rsidR="007221CA" w:rsidRDefault="007221CA" w:rsidP="007221CA">
            <w:pPr>
              <w:pStyle w:val="a9"/>
              <w:rPr>
                <w:rFonts w:ascii="Times New Roman" w:hAnsi="Times New Roman"/>
                <w:sz w:val="24"/>
                <w:szCs w:val="24"/>
              </w:rPr>
            </w:pPr>
            <w:r w:rsidRPr="008A00A6">
              <w:rPr>
                <w:rFonts w:ascii="Times New Roman" w:hAnsi="Times New Roman"/>
                <w:sz w:val="24"/>
                <w:szCs w:val="24"/>
              </w:rPr>
              <w:t>Количе</w:t>
            </w:r>
            <w:r>
              <w:rPr>
                <w:rFonts w:ascii="Times New Roman" w:hAnsi="Times New Roman"/>
                <w:sz w:val="24"/>
                <w:szCs w:val="24"/>
              </w:rPr>
              <w:t>ство участников всего, из них:</w:t>
            </w:r>
          </w:p>
          <w:p w:rsidR="007221CA" w:rsidRDefault="007221CA" w:rsidP="007221CA">
            <w:pPr>
              <w:pStyle w:val="a9"/>
              <w:rPr>
                <w:rFonts w:ascii="Times New Roman" w:hAnsi="Times New Roman"/>
                <w:sz w:val="24"/>
                <w:szCs w:val="24"/>
              </w:rPr>
            </w:pPr>
            <w:r w:rsidRPr="008A00A6">
              <w:rPr>
                <w:rFonts w:ascii="Times New Roman" w:hAnsi="Times New Roman"/>
                <w:sz w:val="24"/>
                <w:szCs w:val="24"/>
              </w:rPr>
              <w:t>зарубежных/российских</w:t>
            </w:r>
          </w:p>
        </w:tc>
        <w:tc>
          <w:tcPr>
            <w:tcW w:w="3402" w:type="dxa"/>
          </w:tcPr>
          <w:p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Краткое описание проекта</w:t>
            </w:r>
          </w:p>
        </w:tc>
      </w:tr>
      <w:tr w:rsidR="003223B0" w:rsidTr="003223B0">
        <w:tc>
          <w:tcPr>
            <w:tcW w:w="540" w:type="dxa"/>
          </w:tcPr>
          <w:p w:rsidR="003223B0" w:rsidRPr="007221CA" w:rsidRDefault="003223B0" w:rsidP="00BB50A6">
            <w:pPr>
              <w:pStyle w:val="a9"/>
              <w:jc w:val="right"/>
              <w:rPr>
                <w:rFonts w:ascii="Times New Roman" w:hAnsi="Times New Roman"/>
                <w:sz w:val="24"/>
                <w:szCs w:val="24"/>
              </w:rPr>
            </w:pPr>
            <w:r w:rsidRPr="007221CA">
              <w:rPr>
                <w:rFonts w:ascii="Times New Roman" w:hAnsi="Times New Roman"/>
                <w:sz w:val="24"/>
                <w:szCs w:val="24"/>
              </w:rPr>
              <w:t>1.</w:t>
            </w:r>
          </w:p>
        </w:tc>
        <w:tc>
          <w:tcPr>
            <w:tcW w:w="2403" w:type="dxa"/>
          </w:tcPr>
          <w:p w:rsidR="003223B0" w:rsidRDefault="003223B0" w:rsidP="00BB50A6">
            <w:pPr>
              <w:pStyle w:val="a9"/>
              <w:rPr>
                <w:rFonts w:ascii="Times New Roman" w:hAnsi="Times New Roman"/>
                <w:sz w:val="24"/>
                <w:szCs w:val="24"/>
              </w:rPr>
            </w:pPr>
            <w:r w:rsidRPr="00406DE6">
              <w:rPr>
                <w:rFonts w:ascii="Times New Roman" w:hAnsi="Times New Roman"/>
                <w:sz w:val="24"/>
                <w:szCs w:val="24"/>
              </w:rPr>
              <w:t>«Гиперборея – сказочная страна севера» - персональная передвижная выставка графики И. Ситдиковой</w:t>
            </w:r>
            <w:r>
              <w:rPr>
                <w:rFonts w:ascii="Times New Roman" w:hAnsi="Times New Roman"/>
                <w:sz w:val="24"/>
                <w:szCs w:val="24"/>
              </w:rPr>
              <w:t>.</w:t>
            </w:r>
            <w:r>
              <w:t xml:space="preserve"> </w:t>
            </w:r>
            <w:r w:rsidRPr="00406DE6">
              <w:rPr>
                <w:rFonts w:ascii="Times New Roman" w:hAnsi="Times New Roman"/>
                <w:sz w:val="24"/>
                <w:szCs w:val="24"/>
              </w:rPr>
              <w:t xml:space="preserve">Финляндия. Города: Кеми, Рованиеми, Ии, Соткамо, Ивало, Тампере, Соданкюля, Оулу, </w:t>
            </w:r>
            <w:r w:rsidRPr="00406DE6">
              <w:rPr>
                <w:rFonts w:ascii="Times New Roman" w:hAnsi="Times New Roman"/>
                <w:sz w:val="24"/>
                <w:szCs w:val="24"/>
              </w:rPr>
              <w:lastRenderedPageBreak/>
              <w:t>Валкеакоски, Кемиярви.</w:t>
            </w:r>
            <w:r>
              <w:t xml:space="preserve"> </w:t>
            </w:r>
            <w:r w:rsidRPr="00406DE6">
              <w:rPr>
                <w:rFonts w:ascii="Times New Roman" w:hAnsi="Times New Roman"/>
                <w:sz w:val="24"/>
                <w:szCs w:val="24"/>
              </w:rPr>
              <w:t>09.01.2019-31.12.2020</w:t>
            </w:r>
            <w:r>
              <w:rPr>
                <w:rFonts w:ascii="Times New Roman" w:hAnsi="Times New Roman"/>
                <w:sz w:val="24"/>
                <w:szCs w:val="24"/>
              </w:rPr>
              <w:t xml:space="preserve"> – 31.12. 2021</w:t>
            </w:r>
          </w:p>
        </w:tc>
        <w:tc>
          <w:tcPr>
            <w:tcW w:w="3261" w:type="dxa"/>
          </w:tcPr>
          <w:p w:rsidR="003223B0" w:rsidRDefault="003223B0" w:rsidP="00BB50A6">
            <w:pPr>
              <w:pStyle w:val="a9"/>
              <w:jc w:val="center"/>
              <w:rPr>
                <w:rFonts w:ascii="Times New Roman" w:hAnsi="Times New Roman"/>
                <w:sz w:val="24"/>
                <w:szCs w:val="24"/>
              </w:rPr>
            </w:pPr>
            <w:r>
              <w:rPr>
                <w:rFonts w:ascii="Times New Roman" w:hAnsi="Times New Roman"/>
                <w:sz w:val="24"/>
                <w:szCs w:val="24"/>
              </w:rPr>
              <w:lastRenderedPageBreak/>
              <w:t>-</w:t>
            </w:r>
          </w:p>
        </w:tc>
        <w:tc>
          <w:tcPr>
            <w:tcW w:w="2960" w:type="dxa"/>
          </w:tcPr>
          <w:p w:rsidR="003223B0" w:rsidRDefault="003223B0" w:rsidP="00BB50A6">
            <w:pPr>
              <w:pStyle w:val="a9"/>
              <w:rPr>
                <w:rFonts w:ascii="Times New Roman" w:hAnsi="Times New Roman"/>
                <w:sz w:val="24"/>
                <w:szCs w:val="24"/>
              </w:rPr>
            </w:pPr>
            <w:r w:rsidRPr="00406DE6">
              <w:rPr>
                <w:rFonts w:ascii="Times New Roman" w:hAnsi="Times New Roman"/>
                <w:sz w:val="24"/>
                <w:szCs w:val="24"/>
              </w:rPr>
              <w:t>Ирина Витальевна Ситдикова – член Союза художников России, член Любительского объединения художников «Галерея «М» города Апатиты Мурманской области</w:t>
            </w:r>
          </w:p>
        </w:tc>
        <w:tc>
          <w:tcPr>
            <w:tcW w:w="2710" w:type="dxa"/>
          </w:tcPr>
          <w:p w:rsidR="003223B0" w:rsidRDefault="003223B0" w:rsidP="00BB50A6">
            <w:pPr>
              <w:pStyle w:val="a9"/>
              <w:rPr>
                <w:rFonts w:ascii="Times New Roman" w:hAnsi="Times New Roman"/>
                <w:sz w:val="24"/>
                <w:szCs w:val="24"/>
              </w:rPr>
            </w:pPr>
            <w:r w:rsidRPr="00406DE6">
              <w:rPr>
                <w:rFonts w:ascii="Times New Roman" w:hAnsi="Times New Roman"/>
                <w:sz w:val="24"/>
                <w:szCs w:val="24"/>
              </w:rPr>
              <w:t xml:space="preserve">1, из них зарубежных – 0, </w:t>
            </w:r>
            <w:proofErr w:type="gramStart"/>
            <w:r w:rsidRPr="00406DE6">
              <w:rPr>
                <w:rFonts w:ascii="Times New Roman" w:hAnsi="Times New Roman"/>
                <w:sz w:val="24"/>
                <w:szCs w:val="24"/>
              </w:rPr>
              <w:t>российский</w:t>
            </w:r>
            <w:proofErr w:type="gramEnd"/>
            <w:r w:rsidRPr="00406DE6">
              <w:rPr>
                <w:rFonts w:ascii="Times New Roman" w:hAnsi="Times New Roman"/>
                <w:sz w:val="24"/>
                <w:szCs w:val="24"/>
              </w:rPr>
              <w:t xml:space="preserve"> – 1.</w:t>
            </w:r>
          </w:p>
        </w:tc>
        <w:tc>
          <w:tcPr>
            <w:tcW w:w="3402" w:type="dxa"/>
          </w:tcPr>
          <w:p w:rsidR="003223B0" w:rsidRDefault="003223B0" w:rsidP="00BB50A6">
            <w:pPr>
              <w:pStyle w:val="a9"/>
              <w:rPr>
                <w:rFonts w:ascii="Times New Roman" w:hAnsi="Times New Roman"/>
                <w:sz w:val="24"/>
                <w:szCs w:val="24"/>
              </w:rPr>
            </w:pPr>
            <w:r w:rsidRPr="00406DE6">
              <w:rPr>
                <w:rFonts w:ascii="Times New Roman" w:hAnsi="Times New Roman"/>
                <w:sz w:val="24"/>
                <w:szCs w:val="24"/>
              </w:rPr>
              <w:t>Продвижение образов заполярной природы севера в работах художника Ирины Ситдиковой, популяризация  российского искусства.</w:t>
            </w:r>
          </w:p>
        </w:tc>
      </w:tr>
      <w:tr w:rsidR="007221CA" w:rsidTr="003223B0">
        <w:tc>
          <w:tcPr>
            <w:tcW w:w="540" w:type="dxa"/>
          </w:tcPr>
          <w:p w:rsidR="007221CA" w:rsidRPr="007221CA" w:rsidRDefault="007221CA" w:rsidP="00014E13">
            <w:pPr>
              <w:pStyle w:val="a9"/>
              <w:jc w:val="right"/>
              <w:rPr>
                <w:rFonts w:ascii="Times New Roman" w:hAnsi="Times New Roman"/>
                <w:sz w:val="24"/>
                <w:szCs w:val="24"/>
              </w:rPr>
            </w:pPr>
            <w:r>
              <w:rPr>
                <w:rFonts w:ascii="Times New Roman" w:hAnsi="Times New Roman"/>
                <w:sz w:val="24"/>
                <w:szCs w:val="24"/>
              </w:rPr>
              <w:lastRenderedPageBreak/>
              <w:t>2.</w:t>
            </w:r>
          </w:p>
        </w:tc>
        <w:tc>
          <w:tcPr>
            <w:tcW w:w="2403" w:type="dxa"/>
          </w:tcPr>
          <w:p w:rsidR="007221CA" w:rsidRDefault="00723C4F" w:rsidP="00222F17">
            <w:pPr>
              <w:pStyle w:val="a9"/>
              <w:jc w:val="both"/>
              <w:rPr>
                <w:rFonts w:ascii="Times New Roman" w:hAnsi="Times New Roman"/>
                <w:sz w:val="24"/>
                <w:szCs w:val="24"/>
              </w:rPr>
            </w:pPr>
            <w:r w:rsidRPr="00770840">
              <w:rPr>
                <w:rFonts w:ascii="Times New Roman" w:hAnsi="Times New Roman"/>
                <w:bCs/>
                <w:sz w:val="24"/>
                <w:szCs w:val="24"/>
              </w:rPr>
              <w:t>Фестиваль "Каменный цветок-2021"</w:t>
            </w:r>
          </w:p>
        </w:tc>
        <w:tc>
          <w:tcPr>
            <w:tcW w:w="3261" w:type="dxa"/>
          </w:tcPr>
          <w:p w:rsidR="00871B5B" w:rsidRPr="00871B5B" w:rsidRDefault="00871B5B" w:rsidP="00871B5B">
            <w:pPr>
              <w:pStyle w:val="a9"/>
              <w:rPr>
                <w:rFonts w:ascii="Times New Roman" w:hAnsi="Times New Roman"/>
              </w:rPr>
            </w:pPr>
            <w:r w:rsidRPr="00871B5B">
              <w:rPr>
                <w:rFonts w:ascii="Times New Roman" w:hAnsi="Times New Roman"/>
              </w:rPr>
              <w:t>Декоративно-прикладное творчество (изделия из бересты</w:t>
            </w:r>
            <w:r>
              <w:rPr>
                <w:rFonts w:ascii="Times New Roman" w:hAnsi="Times New Roman"/>
              </w:rPr>
              <w:t>,</w:t>
            </w:r>
            <w:r w:rsidRPr="00871B5B">
              <w:rPr>
                <w:rFonts w:ascii="Times New Roman" w:hAnsi="Times New Roman"/>
              </w:rPr>
              <w:t xml:space="preserve"> дер</w:t>
            </w:r>
            <w:r w:rsidR="008251B0">
              <w:rPr>
                <w:rFonts w:ascii="Times New Roman" w:hAnsi="Times New Roman"/>
              </w:rPr>
              <w:t>ева</w:t>
            </w:r>
            <w:r w:rsidRPr="00871B5B">
              <w:rPr>
                <w:rFonts w:ascii="Times New Roman" w:hAnsi="Times New Roman"/>
              </w:rPr>
              <w:t>)</w:t>
            </w:r>
          </w:p>
          <w:p w:rsidR="003C0B11" w:rsidRPr="00871B5B" w:rsidRDefault="00871B5B" w:rsidP="00871B5B">
            <w:pPr>
              <w:pStyle w:val="a9"/>
              <w:rPr>
                <w:rFonts w:ascii="Times New Roman" w:hAnsi="Times New Roman"/>
                <w:sz w:val="24"/>
                <w:szCs w:val="24"/>
              </w:rPr>
            </w:pPr>
            <w:r w:rsidRPr="00871B5B">
              <w:rPr>
                <w:rFonts w:ascii="Times New Roman" w:hAnsi="Times New Roman"/>
              </w:rPr>
              <w:t>Республика Беларусь</w:t>
            </w:r>
            <w:r w:rsidRPr="00871B5B">
              <w:t xml:space="preserve"> </w:t>
            </w:r>
          </w:p>
        </w:tc>
        <w:tc>
          <w:tcPr>
            <w:tcW w:w="2960" w:type="dxa"/>
          </w:tcPr>
          <w:p w:rsidR="007221CA" w:rsidRPr="00C24914" w:rsidRDefault="00C24914" w:rsidP="00C24914">
            <w:pPr>
              <w:pStyle w:val="a9"/>
              <w:jc w:val="both"/>
              <w:rPr>
                <w:rFonts w:ascii="Times New Roman" w:hAnsi="Times New Roman"/>
                <w:sz w:val="24"/>
                <w:szCs w:val="24"/>
              </w:rPr>
            </w:pPr>
            <w:r>
              <w:rPr>
                <w:rFonts w:ascii="Times New Roman" w:hAnsi="Times New Roman"/>
                <w:color w:val="333333"/>
                <w:sz w:val="24"/>
                <w:szCs w:val="24"/>
              </w:rPr>
              <w:t>-</w:t>
            </w:r>
          </w:p>
        </w:tc>
        <w:tc>
          <w:tcPr>
            <w:tcW w:w="2710" w:type="dxa"/>
          </w:tcPr>
          <w:p w:rsidR="007221CA" w:rsidRDefault="00C24914" w:rsidP="008251B0">
            <w:pPr>
              <w:pStyle w:val="a9"/>
              <w:rPr>
                <w:rFonts w:ascii="Times New Roman" w:hAnsi="Times New Roman"/>
                <w:sz w:val="24"/>
                <w:szCs w:val="24"/>
              </w:rPr>
            </w:pPr>
            <w:r>
              <w:rPr>
                <w:rFonts w:ascii="Times New Roman" w:hAnsi="Times New Roman"/>
                <w:sz w:val="24"/>
                <w:szCs w:val="24"/>
              </w:rPr>
              <w:t>Всего 75:</w:t>
            </w:r>
          </w:p>
          <w:p w:rsidR="00C24914" w:rsidRDefault="00C24914" w:rsidP="008251B0">
            <w:pPr>
              <w:pStyle w:val="a9"/>
              <w:rPr>
                <w:rFonts w:ascii="Times New Roman" w:hAnsi="Times New Roman"/>
                <w:sz w:val="24"/>
                <w:szCs w:val="24"/>
              </w:rPr>
            </w:pPr>
            <w:r w:rsidRPr="00406DE6">
              <w:rPr>
                <w:rFonts w:ascii="Times New Roman" w:hAnsi="Times New Roman"/>
                <w:sz w:val="24"/>
                <w:szCs w:val="24"/>
              </w:rPr>
              <w:t xml:space="preserve">зарубежных – </w:t>
            </w:r>
            <w:r>
              <w:rPr>
                <w:rFonts w:ascii="Times New Roman" w:hAnsi="Times New Roman"/>
                <w:sz w:val="24"/>
                <w:szCs w:val="24"/>
              </w:rPr>
              <w:t>1</w:t>
            </w:r>
            <w:r w:rsidRPr="00406DE6">
              <w:rPr>
                <w:rFonts w:ascii="Times New Roman" w:hAnsi="Times New Roman"/>
                <w:sz w:val="24"/>
                <w:szCs w:val="24"/>
              </w:rPr>
              <w:t xml:space="preserve">, российский – </w:t>
            </w:r>
            <w:r>
              <w:rPr>
                <w:rFonts w:ascii="Times New Roman" w:hAnsi="Times New Roman"/>
                <w:sz w:val="24"/>
                <w:szCs w:val="24"/>
              </w:rPr>
              <w:t>74</w:t>
            </w:r>
            <w:r w:rsidRPr="00406DE6">
              <w:rPr>
                <w:rFonts w:ascii="Times New Roman" w:hAnsi="Times New Roman"/>
                <w:sz w:val="24"/>
                <w:szCs w:val="24"/>
              </w:rPr>
              <w:t>.</w:t>
            </w:r>
          </w:p>
          <w:p w:rsidR="00C24914" w:rsidRDefault="00C24914" w:rsidP="00014E13">
            <w:pPr>
              <w:pStyle w:val="a9"/>
              <w:jc w:val="right"/>
              <w:rPr>
                <w:rFonts w:ascii="Times New Roman" w:hAnsi="Times New Roman"/>
                <w:sz w:val="24"/>
                <w:szCs w:val="24"/>
              </w:rPr>
            </w:pPr>
          </w:p>
        </w:tc>
        <w:tc>
          <w:tcPr>
            <w:tcW w:w="3402" w:type="dxa"/>
          </w:tcPr>
          <w:p w:rsidR="00C24914" w:rsidRPr="00770840" w:rsidRDefault="00C24914" w:rsidP="00C24914">
            <w:pPr>
              <w:pStyle w:val="ae"/>
              <w:spacing w:before="0" w:beforeAutospacing="0" w:after="0" w:afterAutospacing="0"/>
              <w:jc w:val="both"/>
            </w:pPr>
            <w:r w:rsidRPr="00770840">
              <w:t>«Каменный цветок» - традиционно яркое событие в культурной жизни региона и считается визитной карточкой города Апатиты. Камнем-талисманом выставки  в этом году выбран лоренценит – минерал Хибинских гор.</w:t>
            </w:r>
          </w:p>
          <w:p w:rsidR="00C24914" w:rsidRPr="00770840" w:rsidRDefault="00C24914" w:rsidP="00C24914">
            <w:pPr>
              <w:pStyle w:val="ae"/>
              <w:spacing w:before="0" w:beforeAutospacing="0" w:after="0" w:afterAutospacing="0"/>
              <w:jc w:val="both"/>
            </w:pPr>
            <w:r w:rsidRPr="00770840">
              <w:t>В выставке приняли участие 75 участников из разных регионов страны и ближнего зар</w:t>
            </w:r>
            <w:r w:rsidR="008251B0">
              <w:t>убежья: Москва и область, Санкт-</w:t>
            </w:r>
            <w:r w:rsidRPr="00770840">
              <w:t xml:space="preserve">Петербург, Махачкала Екатеринбург, Вологда и область, Нижний Новгород, 4 участника прибыли из республики Крым. Так же мы встречали участников, которые давно не были в наших краях из республики Беларусь. Конечно, участвовали и местные предприниматели из Апатитов и Кировска. Приятно, что нашу выставку поддерживают и принимают участие не только предприниматели, но и организации. Уже постоянным </w:t>
            </w:r>
            <w:r w:rsidRPr="00770840">
              <w:lastRenderedPageBreak/>
              <w:t>стал участник ООО «Коваль» из Нижегородской области, ювелирные магазины Москвы: «Серебряное копытце», «Волшебная шкатулка» Санкт-Петербург. Во время выставки работала выставочная экспозиция камней и минералов, которую подготовили геологический институт КНЦ РАН, музей минералоги КНЦ РАН, а также апатитские мастера: Сергей Масликов, Виктор Яковенчук и также некоторые участники выставки поделились своими прекрасными работами для выставочной экспозиции.</w:t>
            </w:r>
          </w:p>
          <w:p w:rsidR="00C24914" w:rsidRPr="00770840" w:rsidRDefault="00C24914" w:rsidP="00C24914">
            <w:pPr>
              <w:pStyle w:val="ae"/>
              <w:spacing w:before="0" w:beforeAutospacing="0" w:after="0" w:afterAutospacing="0"/>
              <w:jc w:val="both"/>
            </w:pPr>
            <w:r w:rsidRPr="00770840">
              <w:t>«Каменный цветок» не просто выставка-ярмарка, это фестиваль творчества и мастерства.</w:t>
            </w:r>
          </w:p>
          <w:p w:rsidR="007221CA" w:rsidRPr="00C24914" w:rsidRDefault="00C24914" w:rsidP="00C24914">
            <w:pPr>
              <w:pStyle w:val="ae"/>
              <w:spacing w:before="0" w:beforeAutospacing="0" w:after="0" w:afterAutospacing="0"/>
              <w:jc w:val="both"/>
            </w:pPr>
            <w:r w:rsidRPr="00770840">
              <w:t xml:space="preserve">Гости могли поучаствовать в разнообразной культурной программе: мастер классы народно прикладного творчества,  мастер классы по обработке камня, научные лектории, экскурсии, показы в виртуально концертном зале, выступления творческих коллективов Дворца </w:t>
            </w:r>
            <w:r w:rsidRPr="00770840">
              <w:lastRenderedPageBreak/>
              <w:t>культуры: «Лучики надежды», фолк-шоу группы «Росы», ансамбля «Заполярье», а также театрализованное представление «Весёлая планета» с участием ансамбля «Джосс».</w:t>
            </w:r>
          </w:p>
        </w:tc>
      </w:tr>
    </w:tbl>
    <w:p w:rsidR="00014E13" w:rsidRPr="001B2519" w:rsidRDefault="007221CA" w:rsidP="007221CA">
      <w:pPr>
        <w:pStyle w:val="a9"/>
        <w:jc w:val="both"/>
        <w:rPr>
          <w:rFonts w:ascii="Times New Roman" w:hAnsi="Times New Roman"/>
          <w:i/>
          <w:sz w:val="24"/>
          <w:szCs w:val="24"/>
        </w:rPr>
      </w:pPr>
      <w:r w:rsidRPr="007221CA">
        <w:rPr>
          <w:rFonts w:ascii="Times New Roman" w:hAnsi="Times New Roman"/>
          <w:i/>
          <w:sz w:val="24"/>
          <w:szCs w:val="24"/>
        </w:rPr>
        <w:lastRenderedPageBreak/>
        <w:t>Примечание:</w:t>
      </w:r>
      <w:r>
        <w:rPr>
          <w:rFonts w:ascii="Times New Roman" w:hAnsi="Times New Roman"/>
          <w:sz w:val="24"/>
          <w:szCs w:val="24"/>
        </w:rPr>
        <w:t xml:space="preserve"> </w:t>
      </w:r>
      <w:r w:rsidR="00014E13" w:rsidRPr="001B2519">
        <w:rPr>
          <w:rFonts w:ascii="Times New Roman" w:hAnsi="Times New Roman"/>
          <w:i/>
          <w:sz w:val="24"/>
          <w:szCs w:val="24"/>
        </w:rPr>
        <w:t xml:space="preserve">количество описанных проектов должно соответствовать количеству заявленных проектов в столбце 1 таблицы 1 </w:t>
      </w:r>
    </w:p>
    <w:p w:rsidR="00014E13" w:rsidRDefault="00014E13" w:rsidP="00014E13">
      <w:pPr>
        <w:pStyle w:val="a9"/>
        <w:ind w:left="720"/>
        <w:jc w:val="right"/>
        <w:rPr>
          <w:rFonts w:ascii="Times New Roman" w:hAnsi="Times New Roman"/>
          <w:i/>
          <w:sz w:val="24"/>
          <w:szCs w:val="24"/>
        </w:rPr>
      </w:pPr>
    </w:p>
    <w:p w:rsidR="00014E13" w:rsidRPr="00014E13" w:rsidRDefault="00014E13" w:rsidP="00014E13">
      <w:pPr>
        <w:pStyle w:val="a9"/>
        <w:ind w:left="720"/>
        <w:jc w:val="right"/>
        <w:rPr>
          <w:rFonts w:ascii="Times New Roman" w:hAnsi="Times New Roman"/>
          <w:sz w:val="24"/>
          <w:szCs w:val="24"/>
        </w:rPr>
      </w:pPr>
      <w:r w:rsidRPr="00014E13">
        <w:rPr>
          <w:rFonts w:ascii="Times New Roman" w:hAnsi="Times New Roman"/>
          <w:sz w:val="24"/>
          <w:szCs w:val="24"/>
        </w:rPr>
        <w:t>таблица 3</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701"/>
        <w:gridCol w:w="3686"/>
        <w:gridCol w:w="3827"/>
        <w:gridCol w:w="2126"/>
      </w:tblGrid>
      <w:tr w:rsidR="00014E13" w:rsidRPr="005D072C" w:rsidTr="008D55BE">
        <w:tc>
          <w:tcPr>
            <w:tcW w:w="15168" w:type="dxa"/>
            <w:gridSpan w:val="6"/>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Творческие коллективы из региона, принявшие участие в международных проектах за рубежом</w:t>
            </w:r>
          </w:p>
        </w:tc>
      </w:tr>
      <w:tr w:rsidR="00014E13" w:rsidRPr="005D072C" w:rsidTr="008D55BE">
        <w:tc>
          <w:tcPr>
            <w:tcW w:w="567"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w:t>
            </w:r>
          </w:p>
          <w:p w:rsidR="00014E13" w:rsidRPr="00DF268C" w:rsidRDefault="00014E13" w:rsidP="00D05135">
            <w:pPr>
              <w:spacing w:after="0" w:line="240" w:lineRule="auto"/>
              <w:jc w:val="center"/>
              <w:rPr>
                <w:rFonts w:ascii="Times New Roman" w:hAnsi="Times New Roman"/>
                <w:b/>
                <w:sz w:val="24"/>
                <w:szCs w:val="24"/>
              </w:rPr>
            </w:pPr>
            <w:proofErr w:type="gramStart"/>
            <w:r w:rsidRPr="00DF268C">
              <w:rPr>
                <w:rFonts w:ascii="Times New Roman" w:hAnsi="Times New Roman"/>
                <w:b/>
                <w:sz w:val="24"/>
                <w:szCs w:val="24"/>
              </w:rPr>
              <w:t>п</w:t>
            </w:r>
            <w:proofErr w:type="gramEnd"/>
            <w:r w:rsidRPr="00DF268C">
              <w:rPr>
                <w:rFonts w:ascii="Times New Roman" w:hAnsi="Times New Roman"/>
                <w:b/>
                <w:sz w:val="24"/>
                <w:szCs w:val="24"/>
              </w:rPr>
              <w:t>/п</w:t>
            </w:r>
          </w:p>
        </w:tc>
        <w:tc>
          <w:tcPr>
            <w:tcW w:w="3261"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творческого коллектива</w:t>
            </w:r>
          </w:p>
        </w:tc>
        <w:tc>
          <w:tcPr>
            <w:tcW w:w="1701"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Количество </w:t>
            </w:r>
          </w:p>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участников </w:t>
            </w:r>
          </w:p>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в коллективе</w:t>
            </w:r>
          </w:p>
        </w:tc>
        <w:tc>
          <w:tcPr>
            <w:tcW w:w="3686"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учреждения, в котором базируется коллектив</w:t>
            </w:r>
          </w:p>
        </w:tc>
        <w:tc>
          <w:tcPr>
            <w:tcW w:w="3827"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Наименование </w:t>
            </w:r>
          </w:p>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международного проекта</w:t>
            </w:r>
          </w:p>
        </w:tc>
        <w:tc>
          <w:tcPr>
            <w:tcW w:w="2126"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Сроки проведения международного проекта</w:t>
            </w:r>
          </w:p>
        </w:tc>
      </w:tr>
      <w:tr w:rsidR="00014E13" w:rsidRPr="005D072C" w:rsidTr="008D55BE">
        <w:tc>
          <w:tcPr>
            <w:tcW w:w="567" w:type="dxa"/>
          </w:tcPr>
          <w:p w:rsidR="00014E13" w:rsidRPr="007221CA" w:rsidRDefault="00014E13" w:rsidP="00D05135">
            <w:pPr>
              <w:spacing w:after="0" w:line="240" w:lineRule="auto"/>
              <w:rPr>
                <w:rFonts w:ascii="Times New Roman" w:hAnsi="Times New Roman"/>
                <w:sz w:val="28"/>
                <w:szCs w:val="28"/>
              </w:rPr>
            </w:pPr>
            <w:r w:rsidRPr="007221CA">
              <w:rPr>
                <w:rFonts w:ascii="Times New Roman" w:hAnsi="Times New Roman"/>
                <w:sz w:val="28"/>
                <w:szCs w:val="28"/>
              </w:rPr>
              <w:t>1</w:t>
            </w:r>
          </w:p>
        </w:tc>
        <w:tc>
          <w:tcPr>
            <w:tcW w:w="3261" w:type="dxa"/>
            <w:vAlign w:val="center"/>
          </w:tcPr>
          <w:p w:rsidR="00014E13" w:rsidRPr="005D072C" w:rsidRDefault="00014E13" w:rsidP="00D05135">
            <w:pPr>
              <w:spacing w:after="0" w:line="240" w:lineRule="auto"/>
              <w:rPr>
                <w:rFonts w:ascii="Times New Roman" w:hAnsi="Times New Roman"/>
                <w:sz w:val="24"/>
                <w:szCs w:val="24"/>
              </w:rPr>
            </w:pPr>
          </w:p>
        </w:tc>
        <w:tc>
          <w:tcPr>
            <w:tcW w:w="1701" w:type="dxa"/>
            <w:vAlign w:val="center"/>
          </w:tcPr>
          <w:p w:rsidR="00014E13" w:rsidRPr="005D072C" w:rsidRDefault="00014E13" w:rsidP="00D05135">
            <w:pPr>
              <w:spacing w:after="0" w:line="240" w:lineRule="auto"/>
              <w:jc w:val="center"/>
              <w:rPr>
                <w:rFonts w:ascii="Times New Roman" w:hAnsi="Times New Roman"/>
                <w:sz w:val="24"/>
                <w:szCs w:val="24"/>
              </w:rPr>
            </w:pPr>
          </w:p>
        </w:tc>
        <w:tc>
          <w:tcPr>
            <w:tcW w:w="3686" w:type="dxa"/>
            <w:vAlign w:val="center"/>
          </w:tcPr>
          <w:p w:rsidR="00014E13" w:rsidRPr="005D072C" w:rsidRDefault="00014E13" w:rsidP="00D05135">
            <w:pPr>
              <w:spacing w:after="0" w:line="240" w:lineRule="auto"/>
              <w:jc w:val="center"/>
              <w:rPr>
                <w:rFonts w:ascii="Times New Roman" w:hAnsi="Times New Roman"/>
                <w:sz w:val="24"/>
                <w:szCs w:val="24"/>
              </w:rPr>
            </w:pPr>
          </w:p>
        </w:tc>
        <w:tc>
          <w:tcPr>
            <w:tcW w:w="3827" w:type="dxa"/>
            <w:vAlign w:val="center"/>
          </w:tcPr>
          <w:p w:rsidR="00014E13" w:rsidRPr="005D072C" w:rsidRDefault="00014E13" w:rsidP="00D05135">
            <w:pPr>
              <w:spacing w:after="0" w:line="240" w:lineRule="auto"/>
              <w:jc w:val="center"/>
              <w:rPr>
                <w:rFonts w:ascii="Times New Roman" w:hAnsi="Times New Roman"/>
                <w:sz w:val="24"/>
                <w:szCs w:val="24"/>
              </w:rPr>
            </w:pPr>
          </w:p>
        </w:tc>
        <w:tc>
          <w:tcPr>
            <w:tcW w:w="2126" w:type="dxa"/>
            <w:vAlign w:val="center"/>
          </w:tcPr>
          <w:p w:rsidR="00014E13" w:rsidRPr="005D072C" w:rsidRDefault="00014E13" w:rsidP="00D05135">
            <w:pPr>
              <w:spacing w:after="0" w:line="240" w:lineRule="auto"/>
              <w:jc w:val="center"/>
              <w:rPr>
                <w:rFonts w:ascii="Times New Roman" w:hAnsi="Times New Roman"/>
                <w:sz w:val="24"/>
                <w:szCs w:val="24"/>
              </w:rPr>
            </w:pPr>
          </w:p>
        </w:tc>
      </w:tr>
    </w:tbl>
    <w:p w:rsidR="007221CA" w:rsidRDefault="007221CA" w:rsidP="00014E13">
      <w:pPr>
        <w:pStyle w:val="a9"/>
        <w:jc w:val="center"/>
        <w:rPr>
          <w:rFonts w:ascii="Times New Roman" w:hAnsi="Times New Roman"/>
          <w:b/>
          <w:i/>
          <w:sz w:val="24"/>
          <w:szCs w:val="24"/>
        </w:rPr>
      </w:pPr>
    </w:p>
    <w:p w:rsidR="00014E13" w:rsidRPr="00DF268C" w:rsidRDefault="007221CA" w:rsidP="00014E13">
      <w:pPr>
        <w:pStyle w:val="a9"/>
        <w:jc w:val="center"/>
        <w:rPr>
          <w:rFonts w:ascii="Times New Roman" w:hAnsi="Times New Roman"/>
          <w:i/>
          <w:sz w:val="24"/>
          <w:szCs w:val="24"/>
        </w:rPr>
      </w:pPr>
      <w:r w:rsidRPr="007221CA">
        <w:rPr>
          <w:rFonts w:ascii="Times New Roman" w:hAnsi="Times New Roman"/>
          <w:b/>
          <w:sz w:val="24"/>
          <w:szCs w:val="24"/>
        </w:rPr>
        <w:t xml:space="preserve">7.2. </w:t>
      </w:r>
      <w:r w:rsidR="00014E13" w:rsidRPr="007221CA">
        <w:rPr>
          <w:rFonts w:ascii="Times New Roman" w:hAnsi="Times New Roman"/>
          <w:b/>
          <w:sz w:val="24"/>
          <w:szCs w:val="24"/>
        </w:rPr>
        <w:t xml:space="preserve">Межрегиональное сотрудничество:                                                                                                     </w:t>
      </w:r>
      <w:r w:rsidR="00014E13">
        <w:rPr>
          <w:rFonts w:ascii="Times New Roman" w:hAnsi="Times New Roman"/>
          <w:b/>
          <w:i/>
          <w:sz w:val="24"/>
          <w:szCs w:val="24"/>
        </w:rPr>
        <w:tab/>
      </w:r>
      <w:r w:rsidR="00014E13" w:rsidRPr="00DF268C">
        <w:rPr>
          <w:rFonts w:ascii="Times New Roman" w:hAnsi="Times New Roman"/>
          <w:b/>
          <w:i/>
          <w:sz w:val="24"/>
          <w:szCs w:val="24"/>
        </w:rPr>
        <w:t xml:space="preserve">                                         </w:t>
      </w:r>
      <w:r w:rsidR="00014E13" w:rsidRPr="00DF268C">
        <w:rPr>
          <w:rFonts w:ascii="Times New Roman" w:hAnsi="Times New Roman"/>
          <w:i/>
          <w:sz w:val="24"/>
          <w:szCs w:val="24"/>
        </w:rPr>
        <w:t>таблица 4</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1657"/>
        <w:gridCol w:w="1916"/>
        <w:gridCol w:w="4924"/>
        <w:gridCol w:w="3544"/>
      </w:tblGrid>
      <w:tr w:rsidR="00014E13" w:rsidRPr="001C5660" w:rsidTr="008D55BE">
        <w:tc>
          <w:tcPr>
            <w:tcW w:w="2843"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мероприятия</w:t>
            </w:r>
          </w:p>
        </w:tc>
        <w:tc>
          <w:tcPr>
            <w:tcW w:w="1657"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Время проведения </w:t>
            </w:r>
          </w:p>
        </w:tc>
        <w:tc>
          <w:tcPr>
            <w:tcW w:w="1916"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Место проведения</w:t>
            </w:r>
          </w:p>
        </w:tc>
        <w:tc>
          <w:tcPr>
            <w:tcW w:w="4924"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Мурманской области</w:t>
            </w:r>
          </w:p>
        </w:tc>
        <w:tc>
          <w:tcPr>
            <w:tcW w:w="3544" w:type="dxa"/>
          </w:tcPr>
          <w:p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других регионов РФ</w:t>
            </w:r>
          </w:p>
        </w:tc>
      </w:tr>
      <w:tr w:rsidR="008D55BE" w:rsidRPr="001C5660" w:rsidTr="008D55BE">
        <w:tc>
          <w:tcPr>
            <w:tcW w:w="2843" w:type="dxa"/>
            <w:tcBorders>
              <w:top w:val="single" w:sz="4" w:space="0" w:color="auto"/>
              <w:left w:val="single" w:sz="4" w:space="0" w:color="auto"/>
              <w:bottom w:val="single" w:sz="4" w:space="0" w:color="auto"/>
              <w:right w:val="single" w:sz="4" w:space="0" w:color="auto"/>
            </w:tcBorders>
          </w:tcPr>
          <w:p w:rsidR="008D55BE" w:rsidRPr="001C5660" w:rsidRDefault="008D55BE" w:rsidP="00D05135">
            <w:pPr>
              <w:spacing w:after="0" w:line="240" w:lineRule="auto"/>
              <w:jc w:val="both"/>
              <w:rPr>
                <w:rFonts w:ascii="Times New Roman" w:hAnsi="Times New Roman"/>
                <w:sz w:val="24"/>
                <w:szCs w:val="24"/>
              </w:rPr>
            </w:pPr>
            <w:r w:rsidRPr="00657AED">
              <w:rPr>
                <w:rFonts w:ascii="Times New Roman" w:hAnsi="Times New Roman"/>
                <w:bCs/>
                <w:sz w:val="24"/>
                <w:szCs w:val="24"/>
              </w:rPr>
              <w:t>I-й открытый дистанционный фестиваль патриотической песни «Жизнь во славу Отечества»</w:t>
            </w:r>
          </w:p>
        </w:tc>
        <w:tc>
          <w:tcPr>
            <w:tcW w:w="1657" w:type="dxa"/>
            <w:tcBorders>
              <w:top w:val="single" w:sz="4" w:space="0" w:color="auto"/>
              <w:left w:val="single" w:sz="4" w:space="0" w:color="auto"/>
              <w:bottom w:val="single" w:sz="4" w:space="0" w:color="auto"/>
              <w:right w:val="single" w:sz="4" w:space="0" w:color="auto"/>
            </w:tcBorders>
          </w:tcPr>
          <w:p w:rsidR="008D55BE" w:rsidRPr="0064730F" w:rsidRDefault="008D55BE" w:rsidP="00BB50A6">
            <w:pPr>
              <w:spacing w:after="0" w:line="240" w:lineRule="auto"/>
              <w:jc w:val="center"/>
              <w:rPr>
                <w:rFonts w:ascii="Times New Roman" w:hAnsi="Times New Roman"/>
                <w:bCs/>
                <w:sz w:val="24"/>
                <w:szCs w:val="24"/>
              </w:rPr>
            </w:pPr>
            <w:r w:rsidRPr="00657AED">
              <w:rPr>
                <w:rFonts w:ascii="Times New Roman" w:hAnsi="Times New Roman"/>
                <w:bCs/>
                <w:sz w:val="24"/>
                <w:szCs w:val="24"/>
              </w:rPr>
              <w:t>20.02.</w:t>
            </w:r>
            <w:r>
              <w:rPr>
                <w:rFonts w:ascii="Times New Roman" w:hAnsi="Times New Roman"/>
                <w:bCs/>
                <w:sz w:val="24"/>
                <w:szCs w:val="24"/>
              </w:rPr>
              <w:t>21</w:t>
            </w:r>
            <w:r w:rsidRPr="00657AED">
              <w:rPr>
                <w:rFonts w:ascii="Times New Roman" w:hAnsi="Times New Roman"/>
                <w:bCs/>
                <w:sz w:val="24"/>
                <w:szCs w:val="24"/>
              </w:rPr>
              <w:t>-23.02.</w:t>
            </w:r>
            <w:r>
              <w:rPr>
                <w:rFonts w:ascii="Times New Roman" w:hAnsi="Times New Roman"/>
                <w:bCs/>
                <w:sz w:val="24"/>
                <w:szCs w:val="24"/>
              </w:rPr>
              <w:t>21</w:t>
            </w:r>
          </w:p>
        </w:tc>
        <w:tc>
          <w:tcPr>
            <w:tcW w:w="1916" w:type="dxa"/>
            <w:tcBorders>
              <w:top w:val="single" w:sz="4" w:space="0" w:color="auto"/>
              <w:left w:val="single" w:sz="4" w:space="0" w:color="auto"/>
              <w:bottom w:val="single" w:sz="4" w:space="0" w:color="auto"/>
              <w:right w:val="single" w:sz="4" w:space="0" w:color="auto"/>
            </w:tcBorders>
          </w:tcPr>
          <w:p w:rsidR="008D55BE" w:rsidRPr="0064730F" w:rsidRDefault="008D55BE" w:rsidP="00BB50A6">
            <w:pPr>
              <w:spacing w:after="0" w:line="240" w:lineRule="auto"/>
              <w:jc w:val="center"/>
              <w:rPr>
                <w:rFonts w:ascii="Times New Roman" w:hAnsi="Times New Roman"/>
                <w:sz w:val="24"/>
                <w:szCs w:val="24"/>
              </w:rPr>
            </w:pPr>
            <w:r w:rsidRPr="00657AED">
              <w:rPr>
                <w:rFonts w:ascii="Times New Roman" w:hAnsi="Times New Roman"/>
                <w:sz w:val="24"/>
                <w:szCs w:val="24"/>
              </w:rPr>
              <w:t>https://vk.com/dkapatity</w:t>
            </w:r>
          </w:p>
        </w:tc>
        <w:tc>
          <w:tcPr>
            <w:tcW w:w="4924" w:type="dxa"/>
            <w:tcBorders>
              <w:top w:val="single" w:sz="4" w:space="0" w:color="auto"/>
              <w:left w:val="single" w:sz="4" w:space="0" w:color="auto"/>
              <w:bottom w:val="single" w:sz="4" w:space="0" w:color="auto"/>
              <w:right w:val="single" w:sz="4" w:space="0" w:color="auto"/>
            </w:tcBorders>
          </w:tcPr>
          <w:p w:rsidR="008D55BE" w:rsidRPr="004B1B22" w:rsidRDefault="008D55BE" w:rsidP="008D55BE">
            <w:pPr>
              <w:shd w:val="clear" w:color="auto" w:fill="FFFFFF"/>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t xml:space="preserve">МБУДО «ДШИ им. А. С. </w:t>
            </w:r>
            <w:proofErr w:type="gramStart"/>
            <w:r w:rsidRPr="004B1B22">
              <w:rPr>
                <w:rFonts w:ascii="Times New Roman" w:hAnsi="Times New Roman"/>
                <w:color w:val="000000"/>
                <w:sz w:val="24"/>
                <w:szCs w:val="24"/>
                <w:shd w:val="clear" w:color="auto" w:fill="FFFFFF"/>
              </w:rPr>
              <w:t>Розанова</w:t>
            </w:r>
            <w:proofErr w:type="gramEnd"/>
            <w:r w:rsidRPr="004B1B22">
              <w:rPr>
                <w:rFonts w:ascii="Times New Roman" w:hAnsi="Times New Roman"/>
                <w:color w:val="000000"/>
                <w:sz w:val="24"/>
                <w:szCs w:val="24"/>
                <w:shd w:val="clear" w:color="auto" w:fill="FFFFFF"/>
              </w:rPr>
              <w:t>», г. Кировск</w:t>
            </w:r>
          </w:p>
          <w:p w:rsidR="008D55BE" w:rsidRPr="004B1B22" w:rsidRDefault="008D55BE" w:rsidP="008D55BE">
            <w:pPr>
              <w:shd w:val="clear" w:color="auto" w:fill="FFFFFF"/>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t>Хибинская гимназия, г. Кировск</w:t>
            </w:r>
          </w:p>
          <w:p w:rsidR="008D55BE" w:rsidRPr="004B1B22" w:rsidRDefault="004B1B22" w:rsidP="008D55BE">
            <w:pPr>
              <w:shd w:val="clear" w:color="auto" w:fill="FFFFFF"/>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t xml:space="preserve">Муниципальное учреждение </w:t>
            </w:r>
            <w:proofErr w:type="gramStart"/>
            <w:r w:rsidRPr="004B1B22">
              <w:rPr>
                <w:rFonts w:ascii="Times New Roman" w:hAnsi="Times New Roman"/>
                <w:color w:val="000000"/>
                <w:sz w:val="24"/>
                <w:szCs w:val="24"/>
                <w:shd w:val="clear" w:color="auto" w:fill="FFFFFF"/>
              </w:rPr>
              <w:t>культуры</w:t>
            </w:r>
            <w:proofErr w:type="gramEnd"/>
            <w:r w:rsidRPr="004B1B22">
              <w:rPr>
                <w:rFonts w:ascii="Times New Roman" w:hAnsi="Times New Roman"/>
                <w:color w:val="000000"/>
                <w:sz w:val="24"/>
                <w:szCs w:val="24"/>
                <w:shd w:val="clear" w:color="auto" w:fill="FFFFFF"/>
              </w:rPr>
              <w:t xml:space="preserve"> ЗАТО город Заозерск «Центр культуры и библиотечного обслуживания имени Героя России вице-</w:t>
            </w:r>
            <w:r w:rsidR="00871B5B">
              <w:rPr>
                <w:rFonts w:ascii="Times New Roman" w:hAnsi="Times New Roman"/>
                <w:color w:val="000000"/>
                <w:sz w:val="24"/>
                <w:szCs w:val="24"/>
                <w:shd w:val="clear" w:color="auto" w:fill="FFFFFF"/>
              </w:rPr>
              <w:t>адмирала М.</w:t>
            </w:r>
            <w:r w:rsidRPr="004B1B22">
              <w:rPr>
                <w:rFonts w:ascii="Times New Roman" w:hAnsi="Times New Roman"/>
                <w:color w:val="000000"/>
                <w:sz w:val="24"/>
                <w:szCs w:val="24"/>
                <w:shd w:val="clear" w:color="auto" w:fill="FFFFFF"/>
              </w:rPr>
              <w:t>В. Моцака» (ЦКБО) г. Заозёрск-</w:t>
            </w:r>
            <w:r w:rsidR="008D55BE" w:rsidRPr="004B1B22">
              <w:rPr>
                <w:rStyle w:val="aff2"/>
                <w:rFonts w:ascii="Times New Roman" w:hAnsi="Times New Roman"/>
                <w:i w:val="0"/>
                <w:iCs w:val="0"/>
                <w:color w:val="000000"/>
                <w:sz w:val="24"/>
                <w:szCs w:val="24"/>
                <w:shd w:val="clear" w:color="auto" w:fill="FFFFFF"/>
              </w:rPr>
              <w:t>Во</w:t>
            </w:r>
            <w:r w:rsidR="008D55BE" w:rsidRPr="004B1B22">
              <w:rPr>
                <w:rFonts w:ascii="Times New Roman" w:hAnsi="Times New Roman"/>
                <w:color w:val="000000"/>
                <w:sz w:val="24"/>
                <w:szCs w:val="24"/>
                <w:shd w:val="clear" w:color="auto" w:fill="FFFFFF"/>
              </w:rPr>
              <w:t>кальна</w:t>
            </w:r>
            <w:r w:rsidRPr="004B1B22">
              <w:rPr>
                <w:rFonts w:ascii="Times New Roman" w:hAnsi="Times New Roman"/>
                <w:color w:val="000000"/>
                <w:sz w:val="24"/>
                <w:szCs w:val="24"/>
                <w:shd w:val="clear" w:color="auto" w:fill="FFFFFF"/>
              </w:rPr>
              <w:t>я студия «Эксклюзив»</w:t>
            </w:r>
          </w:p>
          <w:p w:rsidR="008D55BE" w:rsidRPr="004B1B22" w:rsidRDefault="008D55BE" w:rsidP="008D55BE">
            <w:pPr>
              <w:shd w:val="clear" w:color="auto" w:fill="FFFFFF"/>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t>Ансамбль «Снежинка»- МБДОУ «Детский сад № 36», г. Кировск, нп</w:t>
            </w:r>
            <w:r w:rsidR="008251B0">
              <w:rPr>
                <w:rFonts w:ascii="Times New Roman" w:hAnsi="Times New Roman"/>
                <w:color w:val="000000"/>
                <w:sz w:val="24"/>
                <w:szCs w:val="24"/>
                <w:shd w:val="clear" w:color="auto" w:fill="FFFFFF"/>
              </w:rPr>
              <w:t>.</w:t>
            </w:r>
            <w:r w:rsidRPr="004B1B22">
              <w:rPr>
                <w:rFonts w:ascii="Times New Roman" w:hAnsi="Times New Roman"/>
                <w:color w:val="000000"/>
                <w:sz w:val="24"/>
                <w:szCs w:val="24"/>
                <w:shd w:val="clear" w:color="auto" w:fill="FFFFFF"/>
              </w:rPr>
              <w:t xml:space="preserve"> Титан</w:t>
            </w:r>
          </w:p>
          <w:p w:rsidR="008D55BE" w:rsidRPr="004B1B22" w:rsidRDefault="008D55BE" w:rsidP="008D55BE">
            <w:pPr>
              <w:shd w:val="clear" w:color="auto" w:fill="FFFFFF"/>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t>Са</w:t>
            </w:r>
            <w:r w:rsidRPr="004B1B22">
              <w:rPr>
                <w:rStyle w:val="aff2"/>
                <w:rFonts w:ascii="Times New Roman" w:hAnsi="Times New Roman"/>
                <w:i w:val="0"/>
                <w:iCs w:val="0"/>
                <w:color w:val="000000"/>
                <w:sz w:val="24"/>
                <w:szCs w:val="24"/>
                <w:shd w:val="clear" w:color="auto" w:fill="FFFFFF"/>
              </w:rPr>
              <w:t>во</w:t>
            </w:r>
            <w:r w:rsidRPr="004B1B22">
              <w:rPr>
                <w:rFonts w:ascii="Times New Roman" w:hAnsi="Times New Roman"/>
                <w:color w:val="000000"/>
                <w:sz w:val="24"/>
                <w:szCs w:val="24"/>
                <w:shd w:val="clear" w:color="auto" w:fill="FFFFFF"/>
              </w:rPr>
              <w:t>хина Василиса, город Кировск</w:t>
            </w:r>
          </w:p>
          <w:p w:rsidR="008D55BE" w:rsidRPr="004B1B22" w:rsidRDefault="008D55BE" w:rsidP="008D55BE">
            <w:pPr>
              <w:shd w:val="clear" w:color="auto" w:fill="FFFFFF"/>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t xml:space="preserve">Муниципальное бюджетное учреждение </w:t>
            </w:r>
            <w:r w:rsidRPr="004B1B22">
              <w:rPr>
                <w:rFonts w:ascii="Times New Roman" w:hAnsi="Times New Roman"/>
                <w:color w:val="000000"/>
                <w:sz w:val="24"/>
                <w:szCs w:val="24"/>
                <w:shd w:val="clear" w:color="auto" w:fill="FFFFFF"/>
              </w:rPr>
              <w:lastRenderedPageBreak/>
              <w:t>"Сельский Дом Культуры сельского поселени</w:t>
            </w:r>
            <w:proofErr w:type="gramStart"/>
            <w:r w:rsidRPr="004B1B22">
              <w:rPr>
                <w:rFonts w:ascii="Times New Roman" w:hAnsi="Times New Roman"/>
                <w:color w:val="000000"/>
                <w:sz w:val="24"/>
                <w:szCs w:val="24"/>
                <w:shd w:val="clear" w:color="auto" w:fill="FFFFFF"/>
              </w:rPr>
              <w:t>я-</w:t>
            </w:r>
            <w:proofErr w:type="gramEnd"/>
            <w:r w:rsidRPr="004B1B22">
              <w:rPr>
                <w:rFonts w:ascii="Times New Roman" w:hAnsi="Times New Roman"/>
                <w:color w:val="000000"/>
                <w:sz w:val="24"/>
                <w:szCs w:val="24"/>
                <w:shd w:val="clear" w:color="auto" w:fill="FFFFFF"/>
              </w:rPr>
              <w:t xml:space="preserve"> </w:t>
            </w:r>
            <w:r w:rsidRPr="004B1B22">
              <w:rPr>
                <w:rStyle w:val="aff2"/>
                <w:rFonts w:ascii="Times New Roman" w:hAnsi="Times New Roman"/>
                <w:i w:val="0"/>
                <w:iCs w:val="0"/>
                <w:color w:val="000000"/>
                <w:sz w:val="24"/>
                <w:szCs w:val="24"/>
                <w:shd w:val="clear" w:color="auto" w:fill="FFFFFF"/>
              </w:rPr>
              <w:t>Во</w:t>
            </w:r>
            <w:r w:rsidRPr="004B1B22">
              <w:rPr>
                <w:rFonts w:ascii="Times New Roman" w:hAnsi="Times New Roman"/>
                <w:color w:val="000000"/>
                <w:sz w:val="24"/>
                <w:szCs w:val="24"/>
                <w:shd w:val="clear" w:color="auto" w:fill="FFFFFF"/>
              </w:rPr>
              <w:t>кальный коллектив «Родные напевы», с.</w:t>
            </w:r>
            <w:r w:rsidR="008251B0">
              <w:rPr>
                <w:rFonts w:ascii="Times New Roman" w:hAnsi="Times New Roman"/>
                <w:color w:val="000000"/>
                <w:sz w:val="24"/>
                <w:szCs w:val="24"/>
                <w:shd w:val="clear" w:color="auto" w:fill="FFFFFF"/>
              </w:rPr>
              <w:t xml:space="preserve"> </w:t>
            </w:r>
            <w:r w:rsidRPr="004B1B22">
              <w:rPr>
                <w:rFonts w:ascii="Times New Roman" w:hAnsi="Times New Roman"/>
                <w:color w:val="000000"/>
                <w:sz w:val="24"/>
                <w:szCs w:val="24"/>
                <w:shd w:val="clear" w:color="auto" w:fill="FFFFFF"/>
              </w:rPr>
              <w:t>Варзуга Терского района</w:t>
            </w:r>
          </w:p>
          <w:p w:rsidR="004B1B22" w:rsidRPr="004B1B22" w:rsidRDefault="004B1B22" w:rsidP="008D55BE">
            <w:pPr>
              <w:shd w:val="clear" w:color="auto" w:fill="FFFFFF"/>
              <w:spacing w:after="0" w:line="240" w:lineRule="auto"/>
              <w:jc w:val="both"/>
              <w:rPr>
                <w:rFonts w:ascii="Times New Roman" w:hAnsi="Times New Roman"/>
                <w:sz w:val="24"/>
                <w:szCs w:val="24"/>
              </w:rPr>
            </w:pPr>
            <w:r w:rsidRPr="004B1B22">
              <w:rPr>
                <w:rFonts w:ascii="Times New Roman" w:hAnsi="Times New Roman"/>
                <w:color w:val="000000"/>
                <w:sz w:val="24"/>
                <w:szCs w:val="24"/>
                <w:shd w:val="clear" w:color="auto" w:fill="FFFFFF"/>
              </w:rPr>
              <w:t>МАУК "Кировский городской Д</w:t>
            </w:r>
            <w:r w:rsidRPr="004B1B22">
              <w:rPr>
                <w:rStyle w:val="aff2"/>
                <w:rFonts w:ascii="Times New Roman" w:hAnsi="Times New Roman"/>
                <w:i w:val="0"/>
                <w:iCs w:val="0"/>
                <w:color w:val="000000"/>
                <w:sz w:val="24"/>
                <w:szCs w:val="24"/>
                <w:shd w:val="clear" w:color="auto" w:fill="FFFFFF"/>
              </w:rPr>
              <w:t>во</w:t>
            </w:r>
            <w:r w:rsidRPr="004B1B22">
              <w:rPr>
                <w:rFonts w:ascii="Times New Roman" w:hAnsi="Times New Roman"/>
                <w:color w:val="000000"/>
                <w:sz w:val="24"/>
                <w:szCs w:val="24"/>
                <w:shd w:val="clear" w:color="auto" w:fill="FFFFFF"/>
              </w:rPr>
              <w:t xml:space="preserve">рец культуры" - </w:t>
            </w:r>
            <w:r w:rsidRPr="004B1B22">
              <w:rPr>
                <w:rStyle w:val="aff2"/>
                <w:rFonts w:ascii="Times New Roman" w:hAnsi="Times New Roman"/>
                <w:i w:val="0"/>
                <w:iCs w:val="0"/>
                <w:color w:val="000000"/>
                <w:sz w:val="24"/>
                <w:szCs w:val="24"/>
                <w:shd w:val="clear" w:color="auto" w:fill="FFFFFF"/>
              </w:rPr>
              <w:t>Во</w:t>
            </w:r>
            <w:r w:rsidRPr="004B1B22">
              <w:rPr>
                <w:rFonts w:ascii="Times New Roman" w:hAnsi="Times New Roman"/>
                <w:color w:val="000000"/>
                <w:sz w:val="24"/>
                <w:szCs w:val="24"/>
                <w:shd w:val="clear" w:color="auto" w:fill="FFFFFF"/>
              </w:rPr>
              <w:t>кальная студия "Созвездие", трио "Этери"</w:t>
            </w:r>
          </w:p>
        </w:tc>
        <w:tc>
          <w:tcPr>
            <w:tcW w:w="3544" w:type="dxa"/>
            <w:tcBorders>
              <w:top w:val="single" w:sz="4" w:space="0" w:color="auto"/>
              <w:left w:val="single" w:sz="4" w:space="0" w:color="auto"/>
              <w:bottom w:val="single" w:sz="4" w:space="0" w:color="auto"/>
              <w:right w:val="single" w:sz="4" w:space="0" w:color="auto"/>
            </w:tcBorders>
          </w:tcPr>
          <w:p w:rsidR="008D55BE" w:rsidRPr="004B1B22" w:rsidRDefault="008D55BE" w:rsidP="008D55BE">
            <w:pPr>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lastRenderedPageBreak/>
              <w:t>МБУК «Центр культурного развития «Форум», г. Губкин Белгородской области</w:t>
            </w:r>
          </w:p>
          <w:p w:rsidR="008D55BE" w:rsidRPr="004B1B22" w:rsidRDefault="008D55BE" w:rsidP="008D55BE">
            <w:pPr>
              <w:spacing w:after="0" w:line="240" w:lineRule="auto"/>
              <w:jc w:val="both"/>
              <w:rPr>
                <w:rFonts w:ascii="Times New Roman" w:hAnsi="Times New Roman"/>
                <w:color w:val="000000"/>
                <w:sz w:val="24"/>
                <w:szCs w:val="24"/>
                <w:shd w:val="clear" w:color="auto" w:fill="FFFFFF"/>
              </w:rPr>
            </w:pPr>
            <w:r w:rsidRPr="004B1B22">
              <w:rPr>
                <w:rFonts w:ascii="Times New Roman" w:hAnsi="Times New Roman"/>
                <w:color w:val="000000"/>
                <w:sz w:val="24"/>
                <w:szCs w:val="24"/>
                <w:shd w:val="clear" w:color="auto" w:fill="FFFFFF"/>
              </w:rPr>
              <w:t>Народный самодеятельный коллектив хор ветеранов «Живая память»</w:t>
            </w:r>
          </w:p>
          <w:p w:rsidR="004B1B22" w:rsidRPr="004B1B22" w:rsidRDefault="004B1B22" w:rsidP="008D55BE">
            <w:pPr>
              <w:spacing w:after="0" w:line="240" w:lineRule="auto"/>
              <w:jc w:val="both"/>
              <w:rPr>
                <w:rFonts w:ascii="Times New Roman" w:hAnsi="Times New Roman"/>
                <w:sz w:val="24"/>
                <w:szCs w:val="24"/>
              </w:rPr>
            </w:pPr>
            <w:r w:rsidRPr="004B1B22">
              <w:rPr>
                <w:rFonts w:ascii="Times New Roman" w:hAnsi="Times New Roman"/>
                <w:color w:val="000000"/>
                <w:sz w:val="24"/>
                <w:szCs w:val="24"/>
                <w:shd w:val="clear" w:color="auto" w:fill="FFFFFF"/>
              </w:rPr>
              <w:t>Детский </w:t>
            </w:r>
            <w:r w:rsidRPr="004B1B22">
              <w:rPr>
                <w:rStyle w:val="aff2"/>
                <w:rFonts w:ascii="Times New Roman" w:hAnsi="Times New Roman"/>
                <w:i w:val="0"/>
                <w:iCs w:val="0"/>
                <w:color w:val="000000"/>
                <w:sz w:val="24"/>
                <w:szCs w:val="24"/>
                <w:shd w:val="clear" w:color="auto" w:fill="FFFFFF"/>
              </w:rPr>
              <w:t>во</w:t>
            </w:r>
            <w:r w:rsidRPr="004B1B22">
              <w:rPr>
                <w:rFonts w:ascii="Times New Roman" w:hAnsi="Times New Roman"/>
                <w:color w:val="000000"/>
                <w:sz w:val="24"/>
                <w:szCs w:val="24"/>
                <w:shd w:val="clear" w:color="auto" w:fill="FFFFFF"/>
              </w:rPr>
              <w:t>кальный коллектив "Бамбини"</w:t>
            </w:r>
          </w:p>
        </w:tc>
      </w:tr>
      <w:tr w:rsidR="00FB1231" w:rsidRPr="001C5660" w:rsidTr="008D55BE">
        <w:tc>
          <w:tcPr>
            <w:tcW w:w="2843" w:type="dxa"/>
            <w:tcBorders>
              <w:top w:val="single" w:sz="4" w:space="0" w:color="auto"/>
              <w:left w:val="single" w:sz="4" w:space="0" w:color="auto"/>
              <w:bottom w:val="single" w:sz="4" w:space="0" w:color="auto"/>
              <w:right w:val="single" w:sz="4" w:space="0" w:color="auto"/>
            </w:tcBorders>
          </w:tcPr>
          <w:p w:rsidR="00FB1231" w:rsidRPr="008251B0" w:rsidRDefault="00FB1231" w:rsidP="00D05135">
            <w:pPr>
              <w:spacing w:after="0" w:line="240" w:lineRule="auto"/>
              <w:jc w:val="both"/>
              <w:rPr>
                <w:rFonts w:ascii="Times New Roman" w:hAnsi="Times New Roman"/>
                <w:bCs/>
                <w:sz w:val="24"/>
                <w:szCs w:val="24"/>
              </w:rPr>
            </w:pPr>
            <w:r w:rsidRPr="008251B0">
              <w:rPr>
                <w:rFonts w:ascii="Times New Roman" w:hAnsi="Times New Roman"/>
                <w:sz w:val="24"/>
                <w:szCs w:val="24"/>
              </w:rPr>
              <w:lastRenderedPageBreak/>
              <w:t>Шоу-конкурса «Бешеная пила»</w:t>
            </w:r>
          </w:p>
        </w:tc>
        <w:tc>
          <w:tcPr>
            <w:tcW w:w="1657" w:type="dxa"/>
            <w:tcBorders>
              <w:top w:val="single" w:sz="4" w:space="0" w:color="auto"/>
              <w:left w:val="single" w:sz="4" w:space="0" w:color="auto"/>
              <w:bottom w:val="single" w:sz="4" w:space="0" w:color="auto"/>
              <w:right w:val="single" w:sz="4" w:space="0" w:color="auto"/>
            </w:tcBorders>
          </w:tcPr>
          <w:p w:rsidR="00FB1231" w:rsidRPr="00657AED" w:rsidRDefault="00FB1231" w:rsidP="00BB50A6">
            <w:pPr>
              <w:spacing w:after="0" w:line="240" w:lineRule="auto"/>
              <w:jc w:val="center"/>
              <w:rPr>
                <w:rFonts w:ascii="Times New Roman" w:hAnsi="Times New Roman"/>
                <w:bCs/>
                <w:sz w:val="24"/>
                <w:szCs w:val="24"/>
              </w:rPr>
            </w:pPr>
            <w:r>
              <w:rPr>
                <w:rFonts w:ascii="Times New Roman" w:hAnsi="Times New Roman"/>
                <w:bCs/>
                <w:sz w:val="24"/>
                <w:szCs w:val="24"/>
              </w:rPr>
              <w:t>12.02.2021</w:t>
            </w:r>
          </w:p>
        </w:tc>
        <w:tc>
          <w:tcPr>
            <w:tcW w:w="1916" w:type="dxa"/>
            <w:tcBorders>
              <w:top w:val="single" w:sz="4" w:space="0" w:color="auto"/>
              <w:left w:val="single" w:sz="4" w:space="0" w:color="auto"/>
              <w:bottom w:val="single" w:sz="4" w:space="0" w:color="auto"/>
              <w:right w:val="single" w:sz="4" w:space="0" w:color="auto"/>
            </w:tcBorders>
          </w:tcPr>
          <w:p w:rsidR="00FB1231" w:rsidRPr="00657AED" w:rsidRDefault="00FB1231" w:rsidP="00BB50A6">
            <w:pPr>
              <w:spacing w:after="0" w:line="240" w:lineRule="auto"/>
              <w:jc w:val="center"/>
              <w:rPr>
                <w:rFonts w:ascii="Times New Roman" w:hAnsi="Times New Roman"/>
                <w:sz w:val="24"/>
                <w:szCs w:val="24"/>
              </w:rPr>
            </w:pPr>
            <w:r>
              <w:rPr>
                <w:rFonts w:ascii="Times New Roman" w:hAnsi="Times New Roman"/>
                <w:sz w:val="24"/>
                <w:szCs w:val="24"/>
              </w:rPr>
              <w:t>Пл. Ленина</w:t>
            </w:r>
          </w:p>
        </w:tc>
        <w:tc>
          <w:tcPr>
            <w:tcW w:w="4924" w:type="dxa"/>
            <w:tcBorders>
              <w:top w:val="single" w:sz="4" w:space="0" w:color="auto"/>
              <w:left w:val="single" w:sz="4" w:space="0" w:color="auto"/>
              <w:bottom w:val="single" w:sz="4" w:space="0" w:color="auto"/>
              <w:right w:val="single" w:sz="4" w:space="0" w:color="auto"/>
            </w:tcBorders>
          </w:tcPr>
          <w:p w:rsidR="00FB1231" w:rsidRPr="00FB1231" w:rsidRDefault="00FB1231" w:rsidP="008D55BE">
            <w:pPr>
              <w:shd w:val="clear" w:color="auto" w:fill="FFFFFF"/>
              <w:spacing w:after="0" w:line="240" w:lineRule="auto"/>
              <w:jc w:val="both"/>
              <w:rPr>
                <w:rFonts w:ascii="Times New Roman" w:hAnsi="Times New Roman"/>
                <w:sz w:val="24"/>
                <w:szCs w:val="24"/>
                <w:shd w:val="clear" w:color="auto" w:fill="FAFBFC"/>
              </w:rPr>
            </w:pPr>
            <w:r w:rsidRPr="00FB1231">
              <w:rPr>
                <w:rFonts w:ascii="Times New Roman" w:hAnsi="Times New Roman"/>
                <w:sz w:val="24"/>
                <w:szCs w:val="24"/>
                <w:shd w:val="clear" w:color="auto" w:fill="FAFBFC"/>
              </w:rPr>
              <w:t>1 команда: Новицкий Дмитрий (г. Мурманск) и Вологжанникова Вероника (г. Мурманск)</w:t>
            </w:r>
          </w:p>
          <w:p w:rsidR="00FB1231" w:rsidRPr="004B1B22" w:rsidRDefault="00FB1231" w:rsidP="008D55BE">
            <w:pPr>
              <w:shd w:val="clear" w:color="auto" w:fill="FFFFFF"/>
              <w:spacing w:after="0" w:line="240" w:lineRule="auto"/>
              <w:jc w:val="both"/>
              <w:rPr>
                <w:rFonts w:ascii="Times New Roman" w:hAnsi="Times New Roman"/>
                <w:color w:val="000000"/>
                <w:sz w:val="24"/>
                <w:szCs w:val="24"/>
                <w:shd w:val="clear" w:color="auto" w:fill="FFFFFF"/>
              </w:rPr>
            </w:pPr>
            <w:r w:rsidRPr="00FB1231">
              <w:rPr>
                <w:rFonts w:ascii="Times New Roman" w:hAnsi="Times New Roman"/>
                <w:sz w:val="24"/>
                <w:szCs w:val="24"/>
                <w:shd w:val="clear" w:color="auto" w:fill="FAFBFC"/>
              </w:rPr>
              <w:t>5 команда: Липпонен Валерий (г. Апатиты) и Липпонен Ирина (г. Апатиты)</w:t>
            </w:r>
          </w:p>
        </w:tc>
        <w:tc>
          <w:tcPr>
            <w:tcW w:w="3544" w:type="dxa"/>
            <w:tcBorders>
              <w:top w:val="single" w:sz="4" w:space="0" w:color="auto"/>
              <w:left w:val="single" w:sz="4" w:space="0" w:color="auto"/>
              <w:bottom w:val="single" w:sz="4" w:space="0" w:color="auto"/>
              <w:right w:val="single" w:sz="4" w:space="0" w:color="auto"/>
            </w:tcBorders>
          </w:tcPr>
          <w:p w:rsidR="00FB1231" w:rsidRPr="00FB1231" w:rsidRDefault="00FB1231" w:rsidP="008D55BE">
            <w:pPr>
              <w:spacing w:after="0" w:line="240" w:lineRule="auto"/>
              <w:jc w:val="both"/>
              <w:rPr>
                <w:rFonts w:ascii="Times New Roman" w:hAnsi="Times New Roman"/>
                <w:sz w:val="24"/>
                <w:szCs w:val="24"/>
                <w:shd w:val="clear" w:color="auto" w:fill="FAFBFC"/>
              </w:rPr>
            </w:pPr>
            <w:r w:rsidRPr="00FB1231">
              <w:rPr>
                <w:rFonts w:ascii="Times New Roman" w:hAnsi="Times New Roman"/>
                <w:sz w:val="24"/>
                <w:szCs w:val="24"/>
                <w:shd w:val="clear" w:color="auto" w:fill="FAFBFC"/>
              </w:rPr>
              <w:t xml:space="preserve">2 команда: </w:t>
            </w:r>
            <w:proofErr w:type="gramStart"/>
            <w:r w:rsidRPr="00FB1231">
              <w:rPr>
                <w:rFonts w:ascii="Times New Roman" w:hAnsi="Times New Roman"/>
                <w:sz w:val="24"/>
                <w:szCs w:val="24"/>
                <w:shd w:val="clear" w:color="auto" w:fill="FAFBFC"/>
              </w:rPr>
              <w:t>Локтюхин Иван (г. Хабаровск — г. Кировск) и Тимофеева Елена (г. Петрозаводск)</w:t>
            </w:r>
            <w:proofErr w:type="gramEnd"/>
          </w:p>
          <w:p w:rsidR="00FB1231" w:rsidRPr="00FB1231" w:rsidRDefault="00FB1231" w:rsidP="008D55BE">
            <w:pPr>
              <w:spacing w:after="0" w:line="240" w:lineRule="auto"/>
              <w:jc w:val="both"/>
              <w:rPr>
                <w:rFonts w:ascii="Times New Roman" w:hAnsi="Times New Roman"/>
                <w:sz w:val="24"/>
                <w:szCs w:val="24"/>
                <w:shd w:val="clear" w:color="auto" w:fill="FAFBFC"/>
              </w:rPr>
            </w:pPr>
            <w:r w:rsidRPr="00FB1231">
              <w:rPr>
                <w:rFonts w:ascii="Times New Roman" w:hAnsi="Times New Roman"/>
                <w:sz w:val="24"/>
                <w:szCs w:val="24"/>
                <w:shd w:val="clear" w:color="auto" w:fill="FAFBFC"/>
              </w:rPr>
              <w:t>3 команда: Кирилл Баир (г. Королёв, Москва) и Михайлов Александр (г. Сургут)</w:t>
            </w:r>
          </w:p>
          <w:p w:rsidR="00FB1231" w:rsidRPr="004B1B22" w:rsidRDefault="00FB1231" w:rsidP="008D55BE">
            <w:pPr>
              <w:spacing w:after="0" w:line="240" w:lineRule="auto"/>
              <w:jc w:val="both"/>
              <w:rPr>
                <w:rFonts w:ascii="Times New Roman" w:hAnsi="Times New Roman"/>
                <w:color w:val="000000"/>
                <w:sz w:val="24"/>
                <w:szCs w:val="24"/>
                <w:shd w:val="clear" w:color="auto" w:fill="FFFFFF"/>
              </w:rPr>
            </w:pPr>
            <w:r w:rsidRPr="00FB1231">
              <w:rPr>
                <w:rFonts w:ascii="Times New Roman" w:hAnsi="Times New Roman"/>
                <w:sz w:val="24"/>
                <w:szCs w:val="24"/>
                <w:shd w:val="clear" w:color="auto" w:fill="FAFBFC"/>
              </w:rPr>
              <w:t>4 команда: Юрий Мистрюков (г. Рязань) и Баталов Кирилл (г. Невьянск, Свердловская область)</w:t>
            </w:r>
          </w:p>
        </w:tc>
      </w:tr>
    </w:tbl>
    <w:p w:rsidR="00274FC1" w:rsidRDefault="00274FC1" w:rsidP="00C616E7">
      <w:pPr>
        <w:pStyle w:val="a3"/>
        <w:spacing w:after="0" w:line="240" w:lineRule="auto"/>
        <w:ind w:left="0"/>
        <w:rPr>
          <w:rFonts w:ascii="Times New Roman" w:hAnsi="Times New Roman"/>
          <w:color w:val="000000"/>
          <w:sz w:val="24"/>
          <w:szCs w:val="24"/>
        </w:rPr>
      </w:pPr>
    </w:p>
    <w:p w:rsidR="00274FC1" w:rsidRDefault="00274FC1">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725E3" w:rsidRPr="00793BED" w:rsidRDefault="00671D0E" w:rsidP="00671D0E">
      <w:pPr>
        <w:pStyle w:val="a3"/>
        <w:spacing w:after="0" w:line="240" w:lineRule="auto"/>
        <w:ind w:left="0"/>
        <w:jc w:val="center"/>
        <w:rPr>
          <w:rFonts w:ascii="Times New Roman" w:hAnsi="Times New Roman"/>
          <w:b/>
          <w:sz w:val="24"/>
          <w:szCs w:val="24"/>
        </w:rPr>
      </w:pPr>
      <w:r>
        <w:rPr>
          <w:rFonts w:ascii="Times New Roman" w:hAnsi="Times New Roman"/>
          <w:b/>
          <w:color w:val="000000"/>
          <w:sz w:val="24"/>
          <w:szCs w:val="24"/>
          <w:lang w:val="en-US"/>
        </w:rPr>
        <w:lastRenderedPageBreak/>
        <w:t>VII</w:t>
      </w:r>
      <w:r w:rsidR="007221CA">
        <w:rPr>
          <w:rFonts w:ascii="Times New Roman" w:hAnsi="Times New Roman"/>
          <w:b/>
          <w:color w:val="000000"/>
          <w:sz w:val="24"/>
          <w:szCs w:val="24"/>
          <w:lang w:val="en-US"/>
        </w:rPr>
        <w:t>I</w:t>
      </w:r>
      <w:proofErr w:type="gramStart"/>
      <w:r w:rsidRPr="00671D0E">
        <w:rPr>
          <w:rFonts w:ascii="Times New Roman" w:hAnsi="Times New Roman"/>
          <w:b/>
          <w:color w:val="000000"/>
          <w:sz w:val="24"/>
          <w:szCs w:val="24"/>
        </w:rPr>
        <w:t>.</w:t>
      </w:r>
      <w:r w:rsidRPr="00465266">
        <w:rPr>
          <w:rFonts w:ascii="Times New Roman" w:hAnsi="Times New Roman"/>
          <w:b/>
          <w:color w:val="000000"/>
          <w:sz w:val="24"/>
          <w:szCs w:val="24"/>
        </w:rPr>
        <w:t xml:space="preserve"> </w:t>
      </w:r>
      <w:r w:rsidR="006725E3" w:rsidRPr="00F26B5F">
        <w:rPr>
          <w:rFonts w:ascii="Times New Roman" w:hAnsi="Times New Roman"/>
          <w:b/>
          <w:color w:val="000000"/>
          <w:sz w:val="24"/>
          <w:szCs w:val="24"/>
        </w:rPr>
        <w:t xml:space="preserve"> Финансово</w:t>
      </w:r>
      <w:proofErr w:type="gramEnd"/>
      <w:r w:rsidR="006725E3" w:rsidRPr="00793BED">
        <w:rPr>
          <w:rFonts w:ascii="Times New Roman" w:hAnsi="Times New Roman"/>
          <w:b/>
          <w:sz w:val="24"/>
          <w:szCs w:val="24"/>
        </w:rPr>
        <w:t>-экономические показатели</w:t>
      </w:r>
    </w:p>
    <w:p w:rsidR="006725E3" w:rsidRPr="00671D0E" w:rsidRDefault="007221CA" w:rsidP="00671D0E">
      <w:pPr>
        <w:spacing w:after="0" w:line="240" w:lineRule="auto"/>
        <w:ind w:left="1800"/>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 </w:t>
      </w:r>
      <w:r w:rsidR="006725E3" w:rsidRPr="00671D0E">
        <w:rPr>
          <w:rFonts w:ascii="Times New Roman" w:hAnsi="Times New Roman"/>
          <w:b/>
          <w:sz w:val="24"/>
          <w:szCs w:val="24"/>
        </w:rPr>
        <w:t>Доходы учреждения</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693"/>
        <w:gridCol w:w="3261"/>
        <w:gridCol w:w="3402"/>
      </w:tblGrid>
      <w:tr w:rsidR="006725E3" w:rsidRPr="00B75654" w:rsidTr="00371938">
        <w:tc>
          <w:tcPr>
            <w:tcW w:w="5670" w:type="dxa"/>
            <w:vMerge w:val="restart"/>
            <w:vAlign w:val="center"/>
          </w:tcPr>
          <w:p w:rsidR="006725E3" w:rsidRPr="00793BED" w:rsidRDefault="006725E3" w:rsidP="006725E3">
            <w:pPr>
              <w:pStyle w:val="a3"/>
              <w:spacing w:after="0" w:line="240" w:lineRule="auto"/>
              <w:ind w:left="0"/>
              <w:jc w:val="center"/>
              <w:rPr>
                <w:rFonts w:ascii="Times New Roman" w:hAnsi="Times New Roman"/>
                <w:b/>
                <w:sz w:val="24"/>
                <w:szCs w:val="24"/>
              </w:rPr>
            </w:pPr>
            <w:r w:rsidRPr="00793BED">
              <w:rPr>
                <w:rFonts w:ascii="Times New Roman" w:hAnsi="Times New Roman"/>
                <w:b/>
                <w:sz w:val="24"/>
                <w:szCs w:val="24"/>
              </w:rPr>
              <w:t>Источники финансирования</w:t>
            </w:r>
          </w:p>
        </w:tc>
        <w:tc>
          <w:tcPr>
            <w:tcW w:w="9356" w:type="dxa"/>
            <w:gridSpan w:val="3"/>
            <w:vAlign w:val="center"/>
          </w:tcPr>
          <w:p w:rsidR="006725E3" w:rsidRPr="00793BED" w:rsidRDefault="006725E3" w:rsidP="006725E3">
            <w:pPr>
              <w:pStyle w:val="a3"/>
              <w:spacing w:after="0" w:line="240" w:lineRule="auto"/>
              <w:ind w:left="0"/>
              <w:jc w:val="center"/>
              <w:rPr>
                <w:rFonts w:ascii="Times New Roman" w:hAnsi="Times New Roman"/>
                <w:b/>
                <w:sz w:val="24"/>
                <w:szCs w:val="24"/>
              </w:rPr>
            </w:pPr>
            <w:r w:rsidRPr="00793BED">
              <w:rPr>
                <w:rFonts w:ascii="Times New Roman" w:hAnsi="Times New Roman"/>
                <w:b/>
                <w:sz w:val="24"/>
                <w:szCs w:val="24"/>
              </w:rPr>
              <w:t>Сумма, руб.</w:t>
            </w:r>
          </w:p>
        </w:tc>
      </w:tr>
      <w:tr w:rsidR="006725E3" w:rsidRPr="00B75654" w:rsidTr="00371938">
        <w:tc>
          <w:tcPr>
            <w:tcW w:w="5670" w:type="dxa"/>
            <w:vMerge/>
            <w:vAlign w:val="center"/>
          </w:tcPr>
          <w:p w:rsidR="006725E3" w:rsidRPr="00793BED" w:rsidRDefault="006725E3" w:rsidP="006725E3">
            <w:pPr>
              <w:pStyle w:val="a3"/>
              <w:spacing w:after="0" w:line="240" w:lineRule="auto"/>
              <w:ind w:left="0"/>
              <w:jc w:val="center"/>
              <w:rPr>
                <w:rFonts w:ascii="Times New Roman" w:hAnsi="Times New Roman"/>
                <w:b/>
                <w:sz w:val="24"/>
                <w:szCs w:val="24"/>
              </w:rPr>
            </w:pPr>
          </w:p>
        </w:tc>
        <w:tc>
          <w:tcPr>
            <w:tcW w:w="2693" w:type="dxa"/>
            <w:vAlign w:val="center"/>
          </w:tcPr>
          <w:p w:rsidR="006725E3" w:rsidRPr="006773E1" w:rsidRDefault="0003094D" w:rsidP="00671D0E">
            <w:pPr>
              <w:pStyle w:val="a3"/>
              <w:spacing w:after="0" w:line="240" w:lineRule="auto"/>
              <w:ind w:left="0"/>
              <w:jc w:val="center"/>
              <w:rPr>
                <w:rFonts w:ascii="Times New Roman" w:hAnsi="Times New Roman"/>
                <w:b/>
                <w:sz w:val="24"/>
                <w:szCs w:val="24"/>
              </w:rPr>
            </w:pPr>
            <w:r w:rsidRPr="000D4CBD">
              <w:rPr>
                <w:rFonts w:ascii="Times New Roman" w:hAnsi="Times New Roman"/>
                <w:b/>
                <w:sz w:val="24"/>
                <w:szCs w:val="24"/>
              </w:rPr>
              <w:t>202</w:t>
            </w:r>
            <w:r w:rsidR="00671D0E">
              <w:rPr>
                <w:rFonts w:ascii="Times New Roman" w:hAnsi="Times New Roman"/>
                <w:b/>
                <w:sz w:val="24"/>
                <w:szCs w:val="24"/>
              </w:rPr>
              <w:t>1</w:t>
            </w:r>
          </w:p>
        </w:tc>
        <w:tc>
          <w:tcPr>
            <w:tcW w:w="3261" w:type="dxa"/>
            <w:vAlign w:val="center"/>
          </w:tcPr>
          <w:p w:rsidR="006725E3" w:rsidRPr="006773E1" w:rsidRDefault="0003094D" w:rsidP="00671D0E">
            <w:pPr>
              <w:pStyle w:val="a3"/>
              <w:spacing w:after="0" w:line="240" w:lineRule="auto"/>
              <w:ind w:left="0"/>
              <w:jc w:val="center"/>
              <w:rPr>
                <w:rFonts w:ascii="Times New Roman" w:hAnsi="Times New Roman"/>
                <w:b/>
                <w:sz w:val="24"/>
                <w:szCs w:val="24"/>
              </w:rPr>
            </w:pPr>
            <w:r>
              <w:rPr>
                <w:rFonts w:ascii="Times New Roman" w:hAnsi="Times New Roman"/>
                <w:b/>
                <w:sz w:val="24"/>
                <w:szCs w:val="24"/>
              </w:rPr>
              <w:t>20</w:t>
            </w:r>
            <w:r w:rsidR="00671D0E">
              <w:rPr>
                <w:rFonts w:ascii="Times New Roman" w:hAnsi="Times New Roman"/>
                <w:b/>
                <w:sz w:val="24"/>
                <w:szCs w:val="24"/>
              </w:rPr>
              <w:t>20</w:t>
            </w:r>
          </w:p>
        </w:tc>
        <w:tc>
          <w:tcPr>
            <w:tcW w:w="3402" w:type="dxa"/>
            <w:vAlign w:val="center"/>
          </w:tcPr>
          <w:p w:rsidR="006725E3" w:rsidRPr="006773E1" w:rsidRDefault="0003094D" w:rsidP="00671D0E">
            <w:pPr>
              <w:pStyle w:val="a3"/>
              <w:spacing w:after="0" w:line="240" w:lineRule="auto"/>
              <w:ind w:left="0"/>
              <w:jc w:val="center"/>
              <w:rPr>
                <w:rFonts w:ascii="Times New Roman" w:hAnsi="Times New Roman"/>
                <w:b/>
                <w:sz w:val="24"/>
                <w:szCs w:val="24"/>
              </w:rPr>
            </w:pPr>
            <w:r>
              <w:rPr>
                <w:rFonts w:ascii="Times New Roman" w:hAnsi="Times New Roman"/>
                <w:b/>
                <w:sz w:val="24"/>
                <w:szCs w:val="24"/>
              </w:rPr>
              <w:t>20</w:t>
            </w:r>
            <w:r w:rsidR="00671D0E">
              <w:rPr>
                <w:rFonts w:ascii="Times New Roman" w:hAnsi="Times New Roman"/>
                <w:b/>
                <w:sz w:val="24"/>
                <w:szCs w:val="24"/>
              </w:rPr>
              <w:t>19</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ВСЕГО, в том числе</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154 672 996</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70 445 157</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49 851 850,0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муниципальный бюджет</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12 585 275</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42 128 079</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34 134 753,0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областной бюджет</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136 329 304</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21 079 041</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3 706 298,0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федеральный бюджет</w:t>
            </w:r>
          </w:p>
        </w:tc>
        <w:tc>
          <w:tcPr>
            <w:tcW w:w="2693" w:type="dxa"/>
          </w:tcPr>
          <w:p w:rsidR="001E0593" w:rsidRDefault="001E0593">
            <w:pPr>
              <w:pStyle w:val="a3"/>
              <w:spacing w:after="0" w:line="240" w:lineRule="auto"/>
              <w:ind w:left="0"/>
              <w:jc w:val="center"/>
              <w:rPr>
                <w:rFonts w:ascii="Times New Roman" w:hAnsi="Times New Roman"/>
                <w:sz w:val="24"/>
                <w:szCs w:val="24"/>
              </w:rPr>
            </w:pP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Pr>
                <w:rFonts w:ascii="Times New Roman" w:hAnsi="Times New Roman"/>
                <w:sz w:val="24"/>
                <w:szCs w:val="24"/>
              </w:rPr>
              <w:t>- внебюджетные источники</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5 758 417</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7 238 037</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w:t>
            </w:r>
          </w:p>
        </w:tc>
      </w:tr>
      <w:tr w:rsidR="001E0593" w:rsidRPr="00B75654" w:rsidTr="00371938">
        <w:tc>
          <w:tcPr>
            <w:tcW w:w="5670" w:type="dxa"/>
          </w:tcPr>
          <w:p w:rsidR="001E0593" w:rsidRPr="000D4CBD" w:rsidRDefault="001E0593"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Объем внебюджетных средств учреждения, всего:</w:t>
            </w:r>
          </w:p>
          <w:p w:rsidR="001E0593" w:rsidRPr="000D4CBD" w:rsidRDefault="001E0593"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в т.ч.</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5 758 417</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7 34593</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w:t>
            </w:r>
          </w:p>
        </w:tc>
      </w:tr>
      <w:tr w:rsidR="001E0593" w:rsidRPr="00B75654" w:rsidTr="00371938">
        <w:tc>
          <w:tcPr>
            <w:tcW w:w="5670" w:type="dxa"/>
          </w:tcPr>
          <w:p w:rsidR="001E0593" w:rsidRPr="000D4CBD" w:rsidRDefault="001E0593" w:rsidP="00B56D0B">
            <w:pPr>
              <w:pStyle w:val="a3"/>
              <w:spacing w:after="0" w:line="240" w:lineRule="auto"/>
              <w:ind w:left="0"/>
              <w:rPr>
                <w:rFonts w:ascii="Times New Roman" w:hAnsi="Times New Roman"/>
                <w:sz w:val="24"/>
                <w:szCs w:val="24"/>
              </w:rPr>
            </w:pPr>
            <w:r w:rsidRPr="000D4CBD">
              <w:rPr>
                <w:rFonts w:ascii="Times New Roman" w:hAnsi="Times New Roman"/>
                <w:sz w:val="24"/>
                <w:szCs w:val="24"/>
              </w:rPr>
              <w:t>- доход от платных услуг (проведение платных мероприятий, доход от продажи билетов, в</w:t>
            </w:r>
            <w:r>
              <w:rPr>
                <w:rFonts w:ascii="Times New Roman" w:hAnsi="Times New Roman"/>
                <w:sz w:val="24"/>
                <w:szCs w:val="24"/>
              </w:rPr>
              <w:t xml:space="preserve"> </w:t>
            </w:r>
            <w:r w:rsidRPr="000D4CBD">
              <w:rPr>
                <w:rFonts w:ascii="Times New Roman" w:hAnsi="Times New Roman"/>
                <w:sz w:val="24"/>
                <w:szCs w:val="24"/>
              </w:rPr>
              <w:t>т.ч. на онлайн мероп</w:t>
            </w:r>
            <w:r>
              <w:rPr>
                <w:rFonts w:ascii="Times New Roman" w:hAnsi="Times New Roman"/>
                <w:sz w:val="24"/>
                <w:szCs w:val="24"/>
              </w:rPr>
              <w:t>р</w:t>
            </w:r>
            <w:r w:rsidRPr="000D4CBD">
              <w:rPr>
                <w:rFonts w:ascii="Times New Roman" w:hAnsi="Times New Roman"/>
                <w:sz w:val="24"/>
                <w:szCs w:val="24"/>
              </w:rPr>
              <w:t>иятия)</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5 548 887</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3 544 803,0</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10 822 443,</w:t>
            </w:r>
          </w:p>
        </w:tc>
      </w:tr>
      <w:tr w:rsidR="001E0593" w:rsidRPr="00B75654" w:rsidTr="00371938">
        <w:tc>
          <w:tcPr>
            <w:tcW w:w="5670" w:type="dxa"/>
          </w:tcPr>
          <w:p w:rsidR="001E0593" w:rsidRPr="000D4CBD" w:rsidRDefault="001E0593"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 аренда помещений и аппаратуры</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132 030</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27 290,0</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40 356,0</w:t>
            </w:r>
          </w:p>
        </w:tc>
      </w:tr>
      <w:tr w:rsidR="001E0593" w:rsidRPr="00B75654" w:rsidTr="00371938">
        <w:tc>
          <w:tcPr>
            <w:tcW w:w="5670" w:type="dxa"/>
          </w:tcPr>
          <w:p w:rsidR="001E0593" w:rsidRPr="000D4CBD" w:rsidRDefault="001E0593" w:rsidP="006725E3">
            <w:pPr>
              <w:pStyle w:val="a3"/>
              <w:spacing w:after="0" w:line="240" w:lineRule="auto"/>
              <w:ind w:left="0"/>
              <w:rPr>
                <w:rFonts w:ascii="Times New Roman" w:hAnsi="Times New Roman"/>
                <w:sz w:val="24"/>
                <w:szCs w:val="24"/>
              </w:rPr>
            </w:pPr>
            <w:r w:rsidRPr="000D4CBD">
              <w:rPr>
                <w:rFonts w:ascii="Times New Roman" w:hAnsi="Times New Roman"/>
                <w:sz w:val="24"/>
                <w:szCs w:val="24"/>
              </w:rPr>
              <w:t>- привлеченные средства других организаций в рамках проведения совместных мероприятий  (оплата по договорам)</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0</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средства, привлеченные за счет грантов</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0</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самоокупаемые коллективы</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0</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юридических лиц</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50 000</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3 455 000,0</w:t>
            </w:r>
          </w:p>
        </w:tc>
        <w:tc>
          <w:tcPr>
            <w:tcW w:w="3402" w:type="dxa"/>
          </w:tcPr>
          <w:p w:rsidR="001E0593" w:rsidRPr="006B240F" w:rsidRDefault="001E0593" w:rsidP="00BB50A6">
            <w:pPr>
              <w:spacing w:after="0" w:line="240" w:lineRule="auto"/>
              <w:contextualSpacing/>
              <w:jc w:val="center"/>
              <w:rPr>
                <w:rFonts w:ascii="Times New Roman" w:hAnsi="Times New Roman"/>
                <w:sz w:val="24"/>
                <w:szCs w:val="24"/>
              </w:rPr>
            </w:pPr>
            <w:r w:rsidRPr="006B240F">
              <w:rPr>
                <w:rFonts w:ascii="Times New Roman" w:hAnsi="Times New Roman"/>
                <w:sz w:val="24"/>
                <w:szCs w:val="24"/>
              </w:rPr>
              <w:t>1 020 000,0</w:t>
            </w:r>
          </w:p>
        </w:tc>
      </w:tr>
      <w:tr w:rsidR="001E0593" w:rsidRPr="00B75654" w:rsidTr="00371938">
        <w:tc>
          <w:tcPr>
            <w:tcW w:w="5670" w:type="dxa"/>
          </w:tcPr>
          <w:p w:rsidR="001E0593" w:rsidRPr="00793BED" w:rsidRDefault="001E0593" w:rsidP="006725E3">
            <w:pPr>
              <w:pStyle w:val="a3"/>
              <w:spacing w:after="0" w:line="240" w:lineRule="auto"/>
              <w:ind w:left="0"/>
              <w:rPr>
                <w:rFonts w:ascii="Times New Roman" w:hAnsi="Times New Roman"/>
                <w:sz w:val="24"/>
                <w:szCs w:val="24"/>
              </w:rPr>
            </w:pPr>
            <w:r w:rsidRPr="00793BED">
              <w:rPr>
                <w:rFonts w:ascii="Times New Roman" w:hAnsi="Times New Roman"/>
                <w:sz w:val="24"/>
                <w:szCs w:val="24"/>
              </w:rPr>
              <w:t>- добровольные пожертвования физических лиц</w:t>
            </w:r>
          </w:p>
        </w:tc>
        <w:tc>
          <w:tcPr>
            <w:tcW w:w="2693" w:type="dxa"/>
          </w:tcPr>
          <w:p w:rsidR="001E0593" w:rsidRDefault="001E0593">
            <w:pPr>
              <w:pStyle w:val="a3"/>
              <w:spacing w:after="0" w:line="240" w:lineRule="auto"/>
              <w:ind w:left="0"/>
              <w:jc w:val="center"/>
              <w:rPr>
                <w:rFonts w:ascii="Times New Roman" w:hAnsi="Times New Roman"/>
                <w:sz w:val="24"/>
                <w:szCs w:val="24"/>
              </w:rPr>
            </w:pPr>
            <w:r>
              <w:rPr>
                <w:rFonts w:ascii="Times New Roman" w:hAnsi="Times New Roman"/>
                <w:sz w:val="24"/>
                <w:szCs w:val="24"/>
              </w:rPr>
              <w:t>27 500</w:t>
            </w:r>
          </w:p>
        </w:tc>
        <w:tc>
          <w:tcPr>
            <w:tcW w:w="3261"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7 500,0</w:t>
            </w:r>
          </w:p>
        </w:tc>
        <w:tc>
          <w:tcPr>
            <w:tcW w:w="3402" w:type="dxa"/>
          </w:tcPr>
          <w:p w:rsidR="001E0593" w:rsidRPr="006B240F" w:rsidRDefault="001E0593" w:rsidP="00BB50A6">
            <w:pPr>
              <w:pStyle w:val="a3"/>
              <w:spacing w:after="0" w:line="240" w:lineRule="auto"/>
              <w:ind w:left="0"/>
              <w:rPr>
                <w:rFonts w:ascii="Times New Roman" w:hAnsi="Times New Roman"/>
                <w:sz w:val="24"/>
                <w:szCs w:val="24"/>
              </w:rPr>
            </w:pPr>
            <w:r w:rsidRPr="006B240F">
              <w:rPr>
                <w:rFonts w:ascii="Times New Roman" w:hAnsi="Times New Roman"/>
                <w:sz w:val="24"/>
                <w:szCs w:val="24"/>
              </w:rPr>
              <w:t>128 000,0</w:t>
            </w:r>
          </w:p>
        </w:tc>
      </w:tr>
    </w:tbl>
    <w:p w:rsidR="00274FC1" w:rsidRDefault="00274FC1" w:rsidP="00A97F91">
      <w:pPr>
        <w:tabs>
          <w:tab w:val="left" w:pos="993"/>
        </w:tabs>
        <w:spacing w:after="0" w:line="240" w:lineRule="auto"/>
        <w:ind w:left="66"/>
        <w:rPr>
          <w:rFonts w:ascii="Times New Roman" w:hAnsi="Times New Roman"/>
          <w:b/>
          <w:sz w:val="24"/>
          <w:szCs w:val="24"/>
        </w:rPr>
      </w:pPr>
    </w:p>
    <w:p w:rsidR="00A97F91" w:rsidRDefault="00A97F91" w:rsidP="00A97F91">
      <w:pPr>
        <w:tabs>
          <w:tab w:val="left" w:pos="993"/>
        </w:tabs>
        <w:spacing w:after="0" w:line="240" w:lineRule="auto"/>
        <w:ind w:left="66"/>
        <w:rPr>
          <w:rFonts w:ascii="Times New Roman" w:hAnsi="Times New Roman"/>
          <w:b/>
          <w:sz w:val="24"/>
          <w:szCs w:val="24"/>
        </w:rPr>
      </w:pPr>
      <w:r>
        <w:rPr>
          <w:rFonts w:ascii="Times New Roman" w:hAnsi="Times New Roman"/>
          <w:b/>
          <w:sz w:val="24"/>
          <w:szCs w:val="24"/>
        </w:rPr>
        <w:t>8.1.1. Среднемесячная заработная плата работников, руб. 63.004,13</w:t>
      </w:r>
    </w:p>
    <w:p w:rsidR="00A97F91" w:rsidRDefault="00A97F91" w:rsidP="00A97F91">
      <w:pPr>
        <w:pStyle w:val="a3"/>
        <w:tabs>
          <w:tab w:val="left" w:pos="993"/>
        </w:tabs>
        <w:spacing w:after="0" w:line="240" w:lineRule="auto"/>
        <w:ind w:left="66"/>
        <w:rPr>
          <w:rFonts w:ascii="Times New Roman" w:hAnsi="Times New Roman"/>
          <w:sz w:val="24"/>
          <w:szCs w:val="24"/>
        </w:rPr>
      </w:pPr>
      <w:r>
        <w:rPr>
          <w:rFonts w:ascii="Times New Roman" w:hAnsi="Times New Roman"/>
          <w:b/>
          <w:sz w:val="24"/>
          <w:szCs w:val="24"/>
        </w:rPr>
        <w:t>8.1.2. Среднемесячная заработная плата работников, относящихся к основному персоналу, руб. 60.049,05</w:t>
      </w:r>
    </w:p>
    <w:p w:rsidR="00A97F91" w:rsidRDefault="00A97F91" w:rsidP="00A97F91">
      <w:pPr>
        <w:pStyle w:val="a3"/>
        <w:spacing w:after="0" w:line="240" w:lineRule="auto"/>
        <w:ind w:left="0" w:firstLine="66"/>
        <w:rPr>
          <w:rFonts w:ascii="Times New Roman" w:hAnsi="Times New Roman"/>
          <w:sz w:val="24"/>
          <w:szCs w:val="24"/>
        </w:rPr>
      </w:pPr>
      <w:r>
        <w:rPr>
          <w:rFonts w:ascii="Times New Roman" w:hAnsi="Times New Roman"/>
          <w:b/>
          <w:sz w:val="24"/>
          <w:szCs w:val="24"/>
        </w:rPr>
        <w:t>- из них специалистов, руб.  60.049,05</w:t>
      </w:r>
    </w:p>
    <w:p w:rsidR="00A97F91" w:rsidRDefault="00A97F91" w:rsidP="00A97F91">
      <w:pPr>
        <w:pStyle w:val="a3"/>
        <w:spacing w:after="0" w:line="240" w:lineRule="auto"/>
        <w:ind w:left="66"/>
        <w:rPr>
          <w:rFonts w:ascii="Times New Roman" w:hAnsi="Times New Roman"/>
          <w:sz w:val="24"/>
          <w:szCs w:val="24"/>
        </w:rPr>
      </w:pPr>
      <w:r>
        <w:rPr>
          <w:rFonts w:ascii="Times New Roman" w:hAnsi="Times New Roman"/>
          <w:b/>
          <w:sz w:val="24"/>
          <w:szCs w:val="24"/>
        </w:rPr>
        <w:t>8.1.3. Доля стимулирующего фонда в общем фонде оплаты труда,</w:t>
      </w:r>
      <w:r>
        <w:rPr>
          <w:rFonts w:ascii="Times New Roman" w:hAnsi="Times New Roman"/>
          <w:sz w:val="24"/>
          <w:szCs w:val="24"/>
        </w:rPr>
        <w:t xml:space="preserve"> </w:t>
      </w:r>
      <w:r>
        <w:rPr>
          <w:rFonts w:ascii="Times New Roman" w:hAnsi="Times New Roman"/>
          <w:b/>
          <w:sz w:val="24"/>
          <w:szCs w:val="24"/>
        </w:rPr>
        <w:t>22,7%</w:t>
      </w:r>
    </w:p>
    <w:p w:rsidR="00A97F91" w:rsidRDefault="00A97F91">
      <w:pPr>
        <w:spacing w:after="0" w:line="240" w:lineRule="auto"/>
        <w:rPr>
          <w:rFonts w:ascii="Times New Roman" w:hAnsi="Times New Roman"/>
          <w:sz w:val="24"/>
          <w:szCs w:val="24"/>
        </w:rPr>
      </w:pPr>
      <w:r>
        <w:rPr>
          <w:rFonts w:ascii="Times New Roman" w:hAnsi="Times New Roman"/>
          <w:sz w:val="24"/>
          <w:szCs w:val="24"/>
        </w:rPr>
        <w:br w:type="page"/>
      </w:r>
    </w:p>
    <w:p w:rsidR="006725E3" w:rsidRPr="00793BED" w:rsidRDefault="006725E3" w:rsidP="00671D0E">
      <w:pPr>
        <w:pStyle w:val="a3"/>
        <w:spacing w:after="0" w:line="240" w:lineRule="auto"/>
        <w:ind w:left="66"/>
        <w:rPr>
          <w:rFonts w:ascii="Times New Roman" w:hAnsi="Times New Roman"/>
          <w:sz w:val="24"/>
          <w:szCs w:val="24"/>
        </w:rPr>
      </w:pPr>
    </w:p>
    <w:p w:rsidR="006725E3" w:rsidRPr="00671D0E" w:rsidRDefault="007221CA" w:rsidP="00671D0E">
      <w:pPr>
        <w:spacing w:after="0" w:line="240" w:lineRule="auto"/>
        <w:ind w:left="66"/>
        <w:rPr>
          <w:rFonts w:ascii="Times New Roman" w:hAnsi="Times New Roman"/>
          <w:b/>
          <w:color w:val="FF0000"/>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.1.4. </w:t>
      </w:r>
      <w:r w:rsidR="006725E3" w:rsidRPr="00671D0E">
        <w:rPr>
          <w:rFonts w:ascii="Times New Roman" w:hAnsi="Times New Roman"/>
          <w:b/>
          <w:sz w:val="24"/>
          <w:szCs w:val="24"/>
        </w:rPr>
        <w:t>Информация о мероприятиях отчетного года, поддержанных в рамках целевых программ (государственных, муниципальных)</w:t>
      </w:r>
      <w:r w:rsidR="00371938" w:rsidRPr="00671D0E">
        <w:rPr>
          <w:rFonts w:ascii="Times New Roman" w:hAnsi="Times New Roman"/>
          <w:b/>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40"/>
        <w:gridCol w:w="5784"/>
        <w:gridCol w:w="2835"/>
      </w:tblGrid>
      <w:tr w:rsidR="006725E3"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2B1A12" w:rsidRDefault="006725E3" w:rsidP="006725E3">
            <w:pPr>
              <w:spacing w:after="0" w:line="240" w:lineRule="auto"/>
              <w:contextualSpacing/>
              <w:jc w:val="center"/>
              <w:rPr>
                <w:rFonts w:ascii="Times New Roman" w:hAnsi="Times New Roman"/>
                <w:b/>
                <w:sz w:val="24"/>
                <w:szCs w:val="24"/>
              </w:rPr>
            </w:pPr>
            <w:r w:rsidRPr="002B1A12">
              <w:rPr>
                <w:rFonts w:ascii="Times New Roman" w:hAnsi="Times New Roman"/>
                <w:b/>
                <w:sz w:val="24"/>
                <w:szCs w:val="24"/>
              </w:rPr>
              <w:t xml:space="preserve">№ </w:t>
            </w:r>
            <w:proofErr w:type="gramStart"/>
            <w:r w:rsidRPr="002B1A12">
              <w:rPr>
                <w:rFonts w:ascii="Times New Roman" w:hAnsi="Times New Roman"/>
                <w:b/>
                <w:sz w:val="24"/>
                <w:szCs w:val="24"/>
              </w:rPr>
              <w:t>п</w:t>
            </w:r>
            <w:proofErr w:type="gramEnd"/>
            <w:r w:rsidRPr="002B1A12">
              <w:rPr>
                <w:rFonts w:ascii="Times New Roman" w:hAnsi="Times New Roman"/>
                <w:b/>
                <w:sz w:val="24"/>
                <w:szCs w:val="24"/>
              </w:rPr>
              <w:t>/п</w:t>
            </w: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2B1A12" w:rsidRDefault="006725E3" w:rsidP="006725E3">
            <w:pPr>
              <w:spacing w:after="0" w:line="240" w:lineRule="auto"/>
              <w:contextualSpacing/>
              <w:jc w:val="center"/>
              <w:rPr>
                <w:rFonts w:ascii="Times New Roman" w:hAnsi="Times New Roman"/>
                <w:b/>
                <w:sz w:val="24"/>
                <w:szCs w:val="24"/>
              </w:rPr>
            </w:pPr>
            <w:r w:rsidRPr="002B1A12">
              <w:rPr>
                <w:rFonts w:ascii="Times New Roman" w:hAnsi="Times New Roman"/>
                <w:b/>
                <w:sz w:val="24"/>
                <w:szCs w:val="24"/>
              </w:rPr>
              <w:t>Наименование программы</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793BED" w:rsidRDefault="006725E3" w:rsidP="006725E3">
            <w:pPr>
              <w:spacing w:after="0" w:line="240" w:lineRule="auto"/>
              <w:contextualSpacing/>
              <w:jc w:val="center"/>
              <w:rPr>
                <w:rFonts w:ascii="Times New Roman" w:hAnsi="Times New Roman"/>
                <w:b/>
                <w:sz w:val="24"/>
                <w:szCs w:val="24"/>
              </w:rPr>
            </w:pPr>
            <w:r w:rsidRPr="00793BED">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793BED" w:rsidRDefault="006725E3" w:rsidP="006725E3">
            <w:pPr>
              <w:spacing w:after="0" w:line="240" w:lineRule="auto"/>
              <w:contextualSpacing/>
              <w:jc w:val="center"/>
              <w:rPr>
                <w:rFonts w:ascii="Times New Roman" w:hAnsi="Times New Roman"/>
                <w:b/>
                <w:sz w:val="24"/>
                <w:szCs w:val="24"/>
              </w:rPr>
            </w:pPr>
            <w:r w:rsidRPr="00793BED">
              <w:rPr>
                <w:rFonts w:ascii="Times New Roman" w:hAnsi="Times New Roman"/>
                <w:b/>
                <w:sz w:val="24"/>
                <w:szCs w:val="24"/>
              </w:rPr>
              <w:t>Сумма финансирования, руб.</w:t>
            </w:r>
          </w:p>
        </w:tc>
      </w:tr>
      <w:tr w:rsidR="009863AC"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2B1A12" w:rsidRDefault="009863AC" w:rsidP="00E17F14">
            <w:pPr>
              <w:spacing w:after="0" w:line="240" w:lineRule="auto"/>
              <w:rPr>
                <w:rFonts w:ascii="Times New Roman" w:hAnsi="Times New Roman"/>
                <w:sz w:val="24"/>
                <w:szCs w:val="24"/>
              </w:rPr>
            </w:pPr>
            <w:r>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63AC" w:rsidRPr="002B1A12" w:rsidRDefault="00A64546" w:rsidP="00E17F14">
            <w:pPr>
              <w:spacing w:after="0" w:line="240" w:lineRule="auto"/>
              <w:rPr>
                <w:rFonts w:ascii="Times New Roman" w:hAnsi="Times New Roman"/>
                <w:sz w:val="24"/>
                <w:szCs w:val="24"/>
              </w:rPr>
            </w:pPr>
            <w:proofErr w:type="gramStart"/>
            <w:r w:rsidRPr="006B240F">
              <w:rPr>
                <w:rFonts w:ascii="Times New Roman" w:hAnsi="Times New Roman"/>
                <w:b/>
                <w:sz w:val="20"/>
                <w:szCs w:val="20"/>
              </w:rPr>
              <w:t>Муниципальная программа «Развитие культуры и молодёжной политики, сохранение культурного наследия города»</w:t>
            </w:r>
            <w:r w:rsidRPr="006B240F">
              <w:rPr>
                <w:rFonts w:ascii="Times New Roman" w:hAnsi="Times New Roman"/>
                <w:sz w:val="20"/>
                <w:szCs w:val="20"/>
              </w:rPr>
              <w:t xml:space="preserve"> (</w:t>
            </w:r>
            <w:r w:rsidRPr="006B240F">
              <w:rPr>
                <w:rFonts w:ascii="Times New Roman" w:hAnsi="Times New Roman"/>
                <w:sz w:val="20"/>
                <w:szCs w:val="20"/>
                <w:shd w:val="clear" w:color="auto" w:fill="FFFFFF"/>
              </w:rPr>
              <w:t>в редакции постановления от 02.02.2017 №151, от 07.04.2017 №454, от 16.06.2017 №806, от 07.07.2017 №894, от 14.07.2017 №921, от 29.08.2017 №1084, от 09.10.2017 №1299, от 23.11.2017 №1504, от 21.12.2017 № 1689, от 22.12.2017 № 1694, от 26.01.2018 № 88, от 03.04.2018 № 373, от 05.06.2018 № 664, от 10.07.2018 № 848, от 18.10.2018 № 1290, от</w:t>
            </w:r>
            <w:proofErr w:type="gramEnd"/>
            <w:r w:rsidRPr="006B240F">
              <w:rPr>
                <w:rFonts w:ascii="Times New Roman" w:hAnsi="Times New Roman"/>
                <w:sz w:val="20"/>
                <w:szCs w:val="20"/>
                <w:shd w:val="clear" w:color="auto" w:fill="FFFFFF"/>
              </w:rPr>
              <w:t xml:space="preserve"> </w:t>
            </w:r>
            <w:proofErr w:type="gramStart"/>
            <w:r w:rsidRPr="006B240F">
              <w:rPr>
                <w:rFonts w:ascii="Times New Roman" w:hAnsi="Times New Roman"/>
                <w:sz w:val="20"/>
                <w:szCs w:val="20"/>
                <w:shd w:val="clear" w:color="auto" w:fill="FFFFFF"/>
              </w:rPr>
              <w:t>06.11.2018 № 1374, от 25.12.2018 № 1663, от 15.01.2019 № 17, от 19.02.2019 № 227, от 19.03.2019 № 388, от 25.04.2019 № 607, 05.07.2019 № 909, от 05.09.2019 № 1251, от 11.10.2019 № 1384, от 15.11.2019 № 1524, от 21.11.2019 № 1563, от 10.12.2019 № 1653от 20.01.2020 № 57, от 20.03.2020 № 263, от 07.04.2020 № 301, от 17.04.2020 № 320, от 12.05.2020 № 355, от 27.07.2020 № 557, от 08.09.2020 № 660, от 01.10.2020 № 710, от 12.11.2020 № 825</w:t>
            </w:r>
            <w:proofErr w:type="gramEnd"/>
            <w:r>
              <w:rPr>
                <w:rFonts w:ascii="Times New Roman" w:hAnsi="Times New Roman"/>
                <w:sz w:val="20"/>
                <w:szCs w:val="20"/>
                <w:shd w:val="clear" w:color="auto" w:fill="FFFFFF"/>
              </w:rPr>
              <w:t xml:space="preserve">, </w:t>
            </w:r>
            <w:r w:rsidRPr="00A64546">
              <w:rPr>
                <w:rFonts w:ascii="Times New Roman" w:hAnsi="Times New Roman"/>
                <w:color w:val="3B4256"/>
                <w:shd w:val="clear" w:color="auto" w:fill="FAFBFC"/>
              </w:rPr>
              <w:t>от 25.12.2020 № 947, от 05.02.2021 № 63</w:t>
            </w:r>
            <w:r w:rsidRPr="00A64546">
              <w:rPr>
                <w:rFonts w:ascii="Times New Roman" w:hAnsi="Times New Roman"/>
                <w:shd w:val="clear" w:color="auto" w:fill="FFFFFF"/>
              </w:rPr>
              <w:t>)</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9863AC" w:rsidRPr="002B1A12" w:rsidRDefault="009863AC" w:rsidP="00E17F14">
            <w:pPr>
              <w:spacing w:after="0" w:line="240" w:lineRule="auto"/>
              <w:contextualSpacing/>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863AC" w:rsidRPr="002B1A12" w:rsidRDefault="009863AC" w:rsidP="00E17F14">
            <w:pPr>
              <w:spacing w:after="0" w:line="240" w:lineRule="auto"/>
              <w:contextualSpacing/>
              <w:jc w:val="center"/>
              <w:rPr>
                <w:rFonts w:ascii="Times New Roman" w:hAnsi="Times New Roman"/>
                <w:sz w:val="24"/>
                <w:szCs w:val="24"/>
              </w:rPr>
            </w:pPr>
          </w:p>
        </w:tc>
      </w:tr>
      <w:tr w:rsidR="00DC5513"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13" w:rsidRDefault="00DC5513" w:rsidP="00E17F14">
            <w:pPr>
              <w:spacing w:after="0" w:line="240" w:lineRule="auto"/>
              <w:rPr>
                <w:rFonts w:ascii="Times New Roman" w:hAnsi="Times New Roman"/>
                <w:sz w:val="24"/>
                <w:szCs w:val="24"/>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13" w:rsidRPr="00BB50A6" w:rsidRDefault="00DC5513" w:rsidP="00A64546">
            <w:pPr>
              <w:autoSpaceDE w:val="0"/>
              <w:jc w:val="both"/>
              <w:rPr>
                <w:rFonts w:ascii="Times New Roman" w:hAnsi="Times New Roman"/>
                <w:sz w:val="24"/>
                <w:szCs w:val="24"/>
              </w:rPr>
            </w:pPr>
            <w:r w:rsidRPr="00BB50A6">
              <w:rPr>
                <w:rFonts w:ascii="Times New Roman" w:hAnsi="Times New Roman"/>
                <w:sz w:val="24"/>
                <w:szCs w:val="24"/>
              </w:rPr>
              <w:t>Подпрограмма 1 «Культура»</w:t>
            </w:r>
          </w:p>
          <w:p w:rsidR="00DC5513" w:rsidRPr="00BB50A6" w:rsidRDefault="00DC5513" w:rsidP="00DC5513">
            <w:pPr>
              <w:autoSpaceDE w:val="0"/>
              <w:jc w:val="both"/>
              <w:rPr>
                <w:rFonts w:ascii="Times New Roman" w:hAnsi="Times New Roman"/>
                <w:sz w:val="24"/>
                <w:szCs w:val="24"/>
              </w:rPr>
            </w:pPr>
            <w:r w:rsidRPr="00BB50A6">
              <w:rPr>
                <w:rFonts w:ascii="Times New Roman" w:hAnsi="Times New Roman"/>
                <w:sz w:val="24"/>
                <w:szCs w:val="24"/>
              </w:rPr>
              <w:t>Задача 2: Повышени</w:t>
            </w:r>
            <w:r w:rsidR="00871B5B">
              <w:rPr>
                <w:rFonts w:ascii="Times New Roman" w:hAnsi="Times New Roman"/>
                <w:sz w:val="24"/>
                <w:szCs w:val="24"/>
              </w:rPr>
              <w:t>е доступности услуг в культурно</w:t>
            </w:r>
            <w:r w:rsidRPr="00BB50A6">
              <w:rPr>
                <w:rFonts w:ascii="Times New Roman" w:hAnsi="Times New Roman"/>
                <w:sz w:val="24"/>
                <w:szCs w:val="24"/>
              </w:rPr>
              <w:t>-досуговой сфере</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DC5513" w:rsidRDefault="00DC5513">
            <w:pPr>
              <w:spacing w:after="0" w:line="240" w:lineRule="auto"/>
              <w:contextualSpacing/>
              <w:jc w:val="both"/>
              <w:rPr>
                <w:rFonts w:ascii="Times New Roman" w:hAnsi="Times New Roman"/>
                <w:sz w:val="24"/>
                <w:szCs w:val="24"/>
              </w:rPr>
            </w:pPr>
            <w:r>
              <w:rPr>
                <w:rFonts w:ascii="Times New Roman" w:hAnsi="Times New Roman"/>
                <w:sz w:val="24"/>
                <w:szCs w:val="24"/>
              </w:rPr>
              <w:t>Капитальный ремонт танцевального зала МАУ АГДК им. Егорова В.К. (ремонт полов) в здании по адресу: ул. Ленина, д.24</w:t>
            </w:r>
          </w:p>
          <w:p w:rsidR="00DC5513" w:rsidRDefault="00DC5513">
            <w:pPr>
              <w:spacing w:after="0" w:line="240" w:lineRule="auto"/>
              <w:contextualSpacing/>
              <w:jc w:val="both"/>
              <w:rPr>
                <w:rFonts w:ascii="Times New Roman" w:hAnsi="Times New Roman"/>
                <w:sz w:val="24"/>
                <w:szCs w:val="24"/>
              </w:rPr>
            </w:pPr>
          </w:p>
          <w:p w:rsidR="00DC5513" w:rsidRDefault="00DC5513">
            <w:pPr>
              <w:spacing w:after="0" w:line="240" w:lineRule="auto"/>
              <w:contextualSpacing/>
              <w:jc w:val="both"/>
              <w:rPr>
                <w:rFonts w:ascii="Times New Roman" w:hAnsi="Times New Roman"/>
                <w:sz w:val="24"/>
                <w:szCs w:val="24"/>
              </w:rPr>
            </w:pPr>
            <w:r>
              <w:rPr>
                <w:rFonts w:ascii="Times New Roman" w:hAnsi="Times New Roman"/>
                <w:sz w:val="24"/>
                <w:szCs w:val="24"/>
              </w:rPr>
              <w:t>Капитальный ремонт кровли и фасадов с утеплением и ремонтом входной группы, крылец, козырьков, оконных и дверных блоков здания музея трудовой славы и библиотеки МАУ АГДК им. Егорова В.К. по адресу: ул. Ленина, д.24 - а</w:t>
            </w:r>
          </w:p>
          <w:p w:rsidR="00DC5513" w:rsidRDefault="00DC5513">
            <w:pPr>
              <w:spacing w:after="0" w:line="240" w:lineRule="auto"/>
              <w:contextualSpacing/>
              <w:jc w:val="both"/>
              <w:rPr>
                <w:rFonts w:ascii="Times New Roman" w:hAnsi="Times New Roman"/>
                <w:sz w:val="24"/>
                <w:szCs w:val="24"/>
              </w:rPr>
            </w:pPr>
          </w:p>
          <w:p w:rsidR="00DC5513" w:rsidRDefault="00DC5513">
            <w:pPr>
              <w:spacing w:after="0" w:line="240" w:lineRule="auto"/>
              <w:contextualSpacing/>
              <w:jc w:val="both"/>
              <w:rPr>
                <w:rFonts w:ascii="Times New Roman" w:hAnsi="Times New Roman"/>
                <w:sz w:val="24"/>
                <w:szCs w:val="24"/>
              </w:rPr>
            </w:pPr>
            <w:r>
              <w:rPr>
                <w:rFonts w:ascii="Times New Roman" w:hAnsi="Times New Roman"/>
                <w:sz w:val="24"/>
                <w:szCs w:val="24"/>
              </w:rPr>
              <w:t>Капитальный ремонт Музея 3 этап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C5513" w:rsidRDefault="00DC5513">
            <w:pPr>
              <w:spacing w:after="0" w:line="240" w:lineRule="auto"/>
              <w:contextualSpacing/>
              <w:jc w:val="center"/>
              <w:rPr>
                <w:rFonts w:ascii="Times New Roman" w:hAnsi="Times New Roman"/>
                <w:sz w:val="24"/>
                <w:szCs w:val="24"/>
              </w:rPr>
            </w:pPr>
            <w:r>
              <w:rPr>
                <w:rFonts w:ascii="Times New Roman" w:hAnsi="Times New Roman"/>
                <w:sz w:val="24"/>
                <w:szCs w:val="24"/>
              </w:rPr>
              <w:t>27 941 730,0</w:t>
            </w: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r>
              <w:rPr>
                <w:rFonts w:ascii="Times New Roman" w:hAnsi="Times New Roman"/>
                <w:sz w:val="24"/>
                <w:szCs w:val="24"/>
              </w:rPr>
              <w:t>21 712 572,72</w:t>
            </w: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p>
          <w:p w:rsidR="00DC5513" w:rsidRDefault="00DC5513">
            <w:pPr>
              <w:spacing w:after="0" w:line="240" w:lineRule="auto"/>
              <w:contextualSpacing/>
              <w:jc w:val="center"/>
              <w:rPr>
                <w:rFonts w:ascii="Times New Roman" w:hAnsi="Times New Roman"/>
                <w:sz w:val="24"/>
                <w:szCs w:val="24"/>
              </w:rPr>
            </w:pPr>
            <w:r>
              <w:rPr>
                <w:rFonts w:ascii="Times New Roman" w:hAnsi="Times New Roman"/>
                <w:sz w:val="24"/>
                <w:szCs w:val="24"/>
              </w:rPr>
              <w:t>57 108 147,67</w:t>
            </w:r>
          </w:p>
        </w:tc>
      </w:tr>
      <w:tr w:rsidR="00C54F0E"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F0E" w:rsidRDefault="00C54F0E" w:rsidP="00E17F14">
            <w:pPr>
              <w:spacing w:after="0" w:line="240" w:lineRule="auto"/>
              <w:rPr>
                <w:rFonts w:ascii="Times New Roman" w:hAnsi="Times New Roman"/>
                <w:sz w:val="24"/>
                <w:szCs w:val="24"/>
              </w:rPr>
            </w:pP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F0E" w:rsidRPr="006B240F" w:rsidRDefault="00C54F0E" w:rsidP="00CE69F4">
            <w:pPr>
              <w:spacing w:after="0" w:line="240" w:lineRule="auto"/>
              <w:rPr>
                <w:rFonts w:ascii="Times New Roman" w:hAnsi="Times New Roman"/>
                <w:sz w:val="24"/>
                <w:szCs w:val="24"/>
              </w:rPr>
            </w:pPr>
            <w:r w:rsidRPr="006B240F">
              <w:rPr>
                <w:rFonts w:ascii="Times New Roman" w:hAnsi="Times New Roman"/>
                <w:sz w:val="24"/>
                <w:szCs w:val="24"/>
              </w:rPr>
              <w:t>Подпрограмма № 3 «Услуги учреждений культуры и молодёжной политики»</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rsidR="00C54F0E" w:rsidRPr="006B240F" w:rsidRDefault="00C54F0E" w:rsidP="00CE69F4">
            <w:pPr>
              <w:spacing w:after="0" w:line="240" w:lineRule="auto"/>
              <w:contextualSpacing/>
              <w:jc w:val="both"/>
              <w:rPr>
                <w:rFonts w:ascii="Times New Roman" w:hAnsi="Times New Roman"/>
                <w:sz w:val="24"/>
                <w:szCs w:val="24"/>
              </w:rPr>
            </w:pPr>
            <w:r w:rsidRPr="006B240F">
              <w:rPr>
                <w:rFonts w:ascii="Times New Roman" w:hAnsi="Times New Roman"/>
                <w:sz w:val="24"/>
                <w:szCs w:val="24"/>
              </w:rPr>
              <w:t>Заработная плата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F0E" w:rsidRPr="001E0593" w:rsidRDefault="00DC5513" w:rsidP="00E17F14">
            <w:pPr>
              <w:spacing w:after="0" w:line="240" w:lineRule="auto"/>
              <w:contextualSpacing/>
              <w:jc w:val="center"/>
              <w:rPr>
                <w:rFonts w:ascii="Times New Roman" w:hAnsi="Times New Roman"/>
                <w:sz w:val="24"/>
                <w:szCs w:val="24"/>
              </w:rPr>
            </w:pPr>
            <w:r w:rsidRPr="001E0593">
              <w:rPr>
                <w:rFonts w:ascii="Times New Roman" w:eastAsia="Cambria" w:hAnsi="Times New Roman"/>
                <w:sz w:val="24"/>
                <w:szCs w:val="24"/>
                <w:lang w:eastAsia="en-US"/>
              </w:rPr>
              <w:t>36 760</w:t>
            </w:r>
            <w:r w:rsidR="001E0593">
              <w:rPr>
                <w:rFonts w:ascii="Times New Roman" w:eastAsia="Cambria" w:hAnsi="Times New Roman"/>
                <w:sz w:val="24"/>
                <w:szCs w:val="24"/>
                <w:lang w:eastAsia="en-US"/>
              </w:rPr>
              <w:t> </w:t>
            </w:r>
            <w:r w:rsidRPr="001E0593">
              <w:rPr>
                <w:rFonts w:ascii="Times New Roman" w:eastAsia="Cambria" w:hAnsi="Times New Roman"/>
                <w:sz w:val="24"/>
                <w:szCs w:val="24"/>
                <w:lang w:eastAsia="en-US"/>
              </w:rPr>
              <w:t>500</w:t>
            </w:r>
            <w:r w:rsidR="001E0593">
              <w:rPr>
                <w:rFonts w:ascii="Times New Roman" w:eastAsia="Cambria" w:hAnsi="Times New Roman"/>
                <w:sz w:val="24"/>
                <w:szCs w:val="24"/>
                <w:lang w:eastAsia="en-US"/>
              </w:rPr>
              <w:t>,0</w:t>
            </w:r>
          </w:p>
        </w:tc>
      </w:tr>
    </w:tbl>
    <w:p w:rsidR="006725E3" w:rsidRDefault="006725E3" w:rsidP="006725E3">
      <w:pPr>
        <w:spacing w:after="0" w:line="240" w:lineRule="auto"/>
        <w:ind w:left="426"/>
        <w:contextualSpacing/>
        <w:rPr>
          <w:rFonts w:ascii="Times New Roman" w:hAnsi="Times New Roman"/>
          <w:b/>
          <w:color w:val="0000FF"/>
          <w:sz w:val="24"/>
          <w:szCs w:val="24"/>
        </w:rPr>
      </w:pPr>
    </w:p>
    <w:p w:rsidR="00274FC1" w:rsidRDefault="00274FC1" w:rsidP="006725E3">
      <w:pPr>
        <w:spacing w:after="0" w:line="240" w:lineRule="auto"/>
        <w:ind w:left="426"/>
        <w:contextualSpacing/>
        <w:rPr>
          <w:rFonts w:ascii="Times New Roman" w:hAnsi="Times New Roman"/>
          <w:b/>
          <w:color w:val="0000FF"/>
          <w:sz w:val="24"/>
          <w:szCs w:val="24"/>
        </w:rPr>
      </w:pPr>
    </w:p>
    <w:p w:rsidR="006725E3" w:rsidRPr="00371938" w:rsidRDefault="007221CA" w:rsidP="00671D0E">
      <w:pPr>
        <w:spacing w:after="0" w:line="240" w:lineRule="auto"/>
        <w:ind w:left="66"/>
        <w:contextualSpacing/>
        <w:rPr>
          <w:rFonts w:ascii="Times New Roman" w:hAnsi="Times New Roman"/>
          <w:b/>
          <w:sz w:val="24"/>
          <w:szCs w:val="24"/>
        </w:rPr>
      </w:pPr>
      <w:r w:rsidRPr="00465266">
        <w:rPr>
          <w:rFonts w:ascii="Times New Roman" w:hAnsi="Times New Roman"/>
          <w:b/>
          <w:sz w:val="24"/>
          <w:szCs w:val="24"/>
        </w:rPr>
        <w:lastRenderedPageBreak/>
        <w:t>8</w:t>
      </w:r>
      <w:r w:rsidR="00671D0E">
        <w:rPr>
          <w:rFonts w:ascii="Times New Roman" w:hAnsi="Times New Roman"/>
          <w:b/>
          <w:sz w:val="24"/>
          <w:szCs w:val="24"/>
        </w:rPr>
        <w:t xml:space="preserve">.1.5. </w:t>
      </w:r>
      <w:r w:rsidR="006725E3" w:rsidRPr="00545D98">
        <w:rPr>
          <w:rFonts w:ascii="Times New Roman" w:hAnsi="Times New Roman"/>
          <w:b/>
          <w:sz w:val="24"/>
          <w:szCs w:val="24"/>
        </w:rPr>
        <w:t xml:space="preserve">Информация о мероприятиях отчетного года, поддержанных в рамках </w:t>
      </w:r>
      <w:r w:rsidR="006725E3" w:rsidRPr="008E6D0B">
        <w:rPr>
          <w:rFonts w:ascii="Times New Roman" w:hAnsi="Times New Roman"/>
          <w:b/>
          <w:sz w:val="24"/>
          <w:szCs w:val="24"/>
        </w:rPr>
        <w:t xml:space="preserve">федеральных программ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20"/>
        <w:gridCol w:w="7204"/>
        <w:gridCol w:w="2835"/>
      </w:tblGrid>
      <w:tr w:rsidR="006725E3"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 xml:space="preserve">№ </w:t>
            </w:r>
            <w:proofErr w:type="gramStart"/>
            <w:r w:rsidRPr="00545D98">
              <w:rPr>
                <w:rFonts w:ascii="Times New Roman" w:hAnsi="Times New Roman"/>
                <w:b/>
                <w:sz w:val="24"/>
                <w:szCs w:val="24"/>
              </w:rPr>
              <w:t>п</w:t>
            </w:r>
            <w:proofErr w:type="gramEnd"/>
            <w:r w:rsidRPr="00545D98">
              <w:rPr>
                <w:rFonts w:ascii="Times New Roman" w:hAnsi="Times New Roman"/>
                <w:b/>
                <w:sz w:val="24"/>
                <w:szCs w:val="24"/>
              </w:rPr>
              <w:t>/п</w:t>
            </w:r>
          </w:p>
        </w:tc>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6773E1" w:rsidRDefault="006725E3" w:rsidP="006725E3">
            <w:pPr>
              <w:spacing w:after="0" w:line="240" w:lineRule="auto"/>
              <w:contextualSpacing/>
              <w:jc w:val="center"/>
              <w:rPr>
                <w:rFonts w:ascii="Times New Roman" w:hAnsi="Times New Roman"/>
                <w:b/>
                <w:sz w:val="24"/>
                <w:szCs w:val="24"/>
              </w:rPr>
            </w:pPr>
            <w:r w:rsidRPr="006773E1">
              <w:rPr>
                <w:rFonts w:ascii="Times New Roman" w:hAnsi="Times New Roman"/>
                <w:b/>
                <w:sz w:val="24"/>
                <w:szCs w:val="24"/>
              </w:rPr>
              <w:t>Наименование программы</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Сумма финансирования, руб.</w:t>
            </w:r>
          </w:p>
        </w:tc>
      </w:tr>
      <w:tr w:rsidR="006725E3" w:rsidRPr="00B75654"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C54F0E" w:rsidP="006725E3">
            <w:pPr>
              <w:pStyle w:val="a3"/>
              <w:spacing w:after="0" w:line="240" w:lineRule="auto"/>
              <w:ind w:left="0"/>
              <w:rPr>
                <w:rFonts w:ascii="Times New Roman" w:hAnsi="Times New Roman"/>
                <w:sz w:val="24"/>
                <w:szCs w:val="24"/>
              </w:rPr>
            </w:pPr>
            <w:r>
              <w:rPr>
                <w:rFonts w:ascii="Times New Roman" w:hAnsi="Times New Roman"/>
                <w:sz w:val="24"/>
                <w:szCs w:val="24"/>
              </w:rPr>
              <w:t>-</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C54F0E" w:rsidP="00880E37">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7204"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C54F0E" w:rsidP="00092354">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725E3" w:rsidRPr="00955681" w:rsidRDefault="00C54F0E" w:rsidP="006725E3">
            <w:pPr>
              <w:spacing w:after="0" w:line="240" w:lineRule="auto"/>
              <w:contextualSpacing/>
              <w:jc w:val="center"/>
              <w:rPr>
                <w:rFonts w:ascii="Times New Roman" w:hAnsi="Times New Roman"/>
                <w:sz w:val="24"/>
                <w:szCs w:val="24"/>
              </w:rPr>
            </w:pPr>
            <w:r>
              <w:rPr>
                <w:rFonts w:ascii="Times New Roman" w:hAnsi="Times New Roman"/>
                <w:sz w:val="24"/>
                <w:szCs w:val="24"/>
              </w:rPr>
              <w:t>-</w:t>
            </w:r>
          </w:p>
        </w:tc>
      </w:tr>
    </w:tbl>
    <w:p w:rsidR="00DE0D87" w:rsidRDefault="00DE0D87" w:rsidP="00F161E2">
      <w:pPr>
        <w:pStyle w:val="a3"/>
        <w:spacing w:after="0" w:line="240" w:lineRule="auto"/>
        <w:ind w:left="0" w:firstLine="426"/>
        <w:rPr>
          <w:rFonts w:ascii="Times New Roman" w:hAnsi="Times New Roman"/>
          <w:b/>
          <w:sz w:val="24"/>
          <w:szCs w:val="24"/>
        </w:rPr>
      </w:pPr>
    </w:p>
    <w:p w:rsidR="00F161E2" w:rsidRPr="0022035F" w:rsidRDefault="007221CA" w:rsidP="00671D0E">
      <w:pPr>
        <w:pStyle w:val="a3"/>
        <w:spacing w:after="0" w:line="240" w:lineRule="auto"/>
        <w:ind w:left="66"/>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.1.6. </w:t>
      </w:r>
      <w:r w:rsidR="00F161E2" w:rsidRPr="0022035F">
        <w:rPr>
          <w:rFonts w:ascii="Times New Roman" w:hAnsi="Times New Roman"/>
          <w:b/>
          <w:sz w:val="24"/>
          <w:szCs w:val="24"/>
        </w:rPr>
        <w:t>Информация о мероприятиях, которые в отчетном году достигли максимальной финансовой и социальной эффективности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33"/>
        <w:gridCol w:w="1402"/>
        <w:gridCol w:w="1843"/>
        <w:gridCol w:w="1701"/>
        <w:gridCol w:w="1822"/>
        <w:gridCol w:w="1155"/>
        <w:gridCol w:w="1275"/>
        <w:gridCol w:w="3828"/>
      </w:tblGrid>
      <w:tr w:rsidR="00352491" w:rsidRPr="007E3ACC" w:rsidTr="00274FC1">
        <w:tc>
          <w:tcPr>
            <w:tcW w:w="567"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 </w:t>
            </w:r>
            <w:proofErr w:type="gramStart"/>
            <w:r w:rsidRPr="007E3ACC">
              <w:rPr>
                <w:rFonts w:ascii="Times New Roman" w:hAnsi="Times New Roman"/>
                <w:b/>
              </w:rPr>
              <w:t>п</w:t>
            </w:r>
            <w:proofErr w:type="gramEnd"/>
            <w:r w:rsidRPr="007E3ACC">
              <w:rPr>
                <w:rFonts w:ascii="Times New Roman" w:hAnsi="Times New Roman"/>
                <w:b/>
              </w:rPr>
              <w:t>/п</w:t>
            </w:r>
          </w:p>
        </w:tc>
        <w:tc>
          <w:tcPr>
            <w:tcW w:w="1433"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Наименование мероприятия</w:t>
            </w:r>
          </w:p>
        </w:tc>
        <w:tc>
          <w:tcPr>
            <w:tcW w:w="1402"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Дата и место проведения</w:t>
            </w:r>
          </w:p>
        </w:tc>
        <w:tc>
          <w:tcPr>
            <w:tcW w:w="1843"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Общая сумма расходов на проведение мероприятия </w:t>
            </w:r>
            <w:r w:rsidRPr="007E3ACC">
              <w:rPr>
                <w:rFonts w:ascii="Times New Roman" w:hAnsi="Times New Roman"/>
              </w:rPr>
              <w:t xml:space="preserve">(федеральный, областной, муниципальный бюджет и внебюджетные источники финансирования), </w:t>
            </w:r>
            <w:r w:rsidRPr="007E3ACC">
              <w:rPr>
                <w:rFonts w:ascii="Times New Roman" w:hAnsi="Times New Roman"/>
                <w:b/>
              </w:rPr>
              <w:t>руб.</w:t>
            </w:r>
          </w:p>
        </w:tc>
        <w:tc>
          <w:tcPr>
            <w:tcW w:w="1701"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 xml:space="preserve">Общая сумма поступлений от проведения мероприятия </w:t>
            </w:r>
            <w:r w:rsidRPr="007E3ACC">
              <w:rPr>
                <w:rFonts w:ascii="Times New Roman" w:hAnsi="Times New Roman"/>
              </w:rPr>
              <w:t xml:space="preserve">(билеты, договор на проведение мероприятия и т.п.), </w:t>
            </w:r>
            <w:r w:rsidRPr="007E3ACC">
              <w:rPr>
                <w:rFonts w:ascii="Times New Roman" w:hAnsi="Times New Roman"/>
                <w:b/>
              </w:rPr>
              <w:t>руб.</w:t>
            </w:r>
          </w:p>
        </w:tc>
        <w:tc>
          <w:tcPr>
            <w:tcW w:w="1822" w:type="dxa"/>
            <w:shd w:val="clear" w:color="auto" w:fill="auto"/>
          </w:tcPr>
          <w:p w:rsidR="00352491" w:rsidRPr="007E3ACC" w:rsidRDefault="00352491" w:rsidP="00371938">
            <w:pPr>
              <w:pStyle w:val="a3"/>
              <w:spacing w:after="0" w:line="240" w:lineRule="auto"/>
              <w:ind w:left="0"/>
              <w:jc w:val="center"/>
              <w:rPr>
                <w:rFonts w:ascii="Times New Roman" w:hAnsi="Times New Roman"/>
              </w:rPr>
            </w:pPr>
            <w:r w:rsidRPr="007E3ACC">
              <w:rPr>
                <w:rFonts w:ascii="Times New Roman" w:hAnsi="Times New Roman"/>
                <w:b/>
              </w:rPr>
              <w:t xml:space="preserve">Финансовая эффективность мероприятия </w:t>
            </w:r>
            <w:r w:rsidRPr="007E3ACC">
              <w:rPr>
                <w:rFonts w:ascii="Times New Roman" w:hAnsi="Times New Roman"/>
              </w:rPr>
              <w:t>(сумма поступлений – сумма расходов)</w:t>
            </w:r>
            <w:r w:rsidRPr="007E3ACC">
              <w:rPr>
                <w:rFonts w:ascii="Times New Roman" w:hAnsi="Times New Roman"/>
                <w:b/>
              </w:rPr>
              <w:t>, руб.</w:t>
            </w:r>
          </w:p>
        </w:tc>
        <w:tc>
          <w:tcPr>
            <w:tcW w:w="1155"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Количество посещений мероприятия на платной основе, чел.</w:t>
            </w:r>
          </w:p>
        </w:tc>
        <w:tc>
          <w:tcPr>
            <w:tcW w:w="1275"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Количество бесплатных посещений мероприятия, чел.</w:t>
            </w:r>
          </w:p>
        </w:tc>
        <w:tc>
          <w:tcPr>
            <w:tcW w:w="3828" w:type="dxa"/>
            <w:shd w:val="clear" w:color="auto" w:fill="auto"/>
          </w:tcPr>
          <w:p w:rsidR="00352491" w:rsidRPr="007E3ACC" w:rsidRDefault="00352491" w:rsidP="00371938">
            <w:pPr>
              <w:pStyle w:val="a3"/>
              <w:spacing w:after="0" w:line="240" w:lineRule="auto"/>
              <w:ind w:left="0"/>
              <w:jc w:val="center"/>
              <w:rPr>
                <w:rFonts w:ascii="Times New Roman" w:hAnsi="Times New Roman"/>
                <w:b/>
              </w:rPr>
            </w:pPr>
            <w:r w:rsidRPr="007E3ACC">
              <w:rPr>
                <w:rFonts w:ascii="Times New Roman" w:hAnsi="Times New Roman"/>
                <w:b/>
              </w:rPr>
              <w:t>Краткое описание мероприятия</w:t>
            </w:r>
          </w:p>
        </w:tc>
      </w:tr>
      <w:tr w:rsidR="00352491" w:rsidRPr="007E3ACC" w:rsidTr="00274FC1">
        <w:tc>
          <w:tcPr>
            <w:tcW w:w="567" w:type="dxa"/>
            <w:shd w:val="clear" w:color="auto" w:fill="auto"/>
          </w:tcPr>
          <w:p w:rsidR="00352491" w:rsidRPr="007E3ACC" w:rsidRDefault="001B2519" w:rsidP="007E3ACC">
            <w:pPr>
              <w:pStyle w:val="a3"/>
              <w:spacing w:after="0" w:line="240" w:lineRule="auto"/>
              <w:ind w:left="0"/>
              <w:rPr>
                <w:rFonts w:ascii="Times New Roman" w:hAnsi="Times New Roman"/>
                <w:b/>
                <w:sz w:val="24"/>
                <w:szCs w:val="24"/>
              </w:rPr>
            </w:pPr>
            <w:r>
              <w:rPr>
                <w:rFonts w:ascii="Times New Roman" w:hAnsi="Times New Roman"/>
                <w:b/>
                <w:sz w:val="24"/>
                <w:szCs w:val="24"/>
              </w:rPr>
              <w:t>1.</w:t>
            </w:r>
          </w:p>
        </w:tc>
        <w:tc>
          <w:tcPr>
            <w:tcW w:w="1433" w:type="dxa"/>
            <w:shd w:val="clear" w:color="auto" w:fill="auto"/>
          </w:tcPr>
          <w:p w:rsidR="00352491" w:rsidRPr="00C54F0E" w:rsidRDefault="00C54F0E" w:rsidP="007E3ACC">
            <w:pPr>
              <w:pStyle w:val="a3"/>
              <w:spacing w:after="0" w:line="240" w:lineRule="auto"/>
              <w:ind w:left="0"/>
              <w:rPr>
                <w:rFonts w:ascii="Times New Roman" w:hAnsi="Times New Roman"/>
                <w:sz w:val="24"/>
                <w:szCs w:val="24"/>
              </w:rPr>
            </w:pPr>
            <w:r w:rsidRPr="00C54F0E">
              <w:rPr>
                <w:rFonts w:ascii="Times New Roman" w:hAnsi="Times New Roman"/>
                <w:b/>
                <w:sz w:val="24"/>
                <w:szCs w:val="24"/>
              </w:rPr>
              <w:t>Шоу-конкурса «Бешеная пила»</w:t>
            </w:r>
          </w:p>
        </w:tc>
        <w:tc>
          <w:tcPr>
            <w:tcW w:w="1402" w:type="dxa"/>
            <w:shd w:val="clear" w:color="auto" w:fill="auto"/>
          </w:tcPr>
          <w:p w:rsidR="00092354" w:rsidRDefault="00C54F0E"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12.02.2021</w:t>
            </w:r>
          </w:p>
          <w:p w:rsidR="00C54F0E" w:rsidRPr="00092354" w:rsidRDefault="00C54F0E"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Пл. Ленина</w:t>
            </w:r>
          </w:p>
        </w:tc>
        <w:tc>
          <w:tcPr>
            <w:tcW w:w="1843" w:type="dxa"/>
            <w:shd w:val="clear" w:color="auto" w:fill="auto"/>
          </w:tcPr>
          <w:p w:rsidR="00352491" w:rsidRPr="00092354" w:rsidRDefault="00C54F0E" w:rsidP="00FB1231">
            <w:pPr>
              <w:pStyle w:val="a3"/>
              <w:spacing w:after="0" w:line="240" w:lineRule="auto"/>
              <w:ind w:left="0"/>
              <w:jc w:val="center"/>
              <w:rPr>
                <w:rFonts w:ascii="Times New Roman" w:hAnsi="Times New Roman"/>
                <w:sz w:val="24"/>
                <w:szCs w:val="24"/>
              </w:rPr>
            </w:pPr>
            <w:r w:rsidRPr="00C54F0E">
              <w:rPr>
                <w:rFonts w:ascii="Times New Roman" w:hAnsi="Times New Roman"/>
                <w:sz w:val="24"/>
                <w:szCs w:val="24"/>
              </w:rPr>
              <w:t>99</w:t>
            </w:r>
            <w:r w:rsidR="00FB1231">
              <w:rPr>
                <w:rFonts w:ascii="Times New Roman" w:hAnsi="Times New Roman"/>
                <w:sz w:val="24"/>
                <w:szCs w:val="24"/>
              </w:rPr>
              <w:t>2</w:t>
            </w:r>
            <w:r>
              <w:rPr>
                <w:rFonts w:ascii="Times New Roman" w:hAnsi="Times New Roman"/>
                <w:sz w:val="24"/>
                <w:szCs w:val="24"/>
              </w:rPr>
              <w:t xml:space="preserve"> </w:t>
            </w:r>
            <w:r w:rsidR="00FB1231">
              <w:rPr>
                <w:rFonts w:ascii="Times New Roman" w:hAnsi="Times New Roman"/>
                <w:sz w:val="24"/>
                <w:szCs w:val="24"/>
              </w:rPr>
              <w:t>9</w:t>
            </w:r>
            <w:r w:rsidRPr="00C54F0E">
              <w:rPr>
                <w:rFonts w:ascii="Times New Roman" w:hAnsi="Times New Roman"/>
                <w:sz w:val="24"/>
                <w:szCs w:val="24"/>
              </w:rPr>
              <w:t>20,00</w:t>
            </w:r>
          </w:p>
        </w:tc>
        <w:tc>
          <w:tcPr>
            <w:tcW w:w="1701" w:type="dxa"/>
            <w:shd w:val="clear" w:color="auto" w:fill="auto"/>
          </w:tcPr>
          <w:p w:rsidR="00352491" w:rsidRPr="00092354" w:rsidRDefault="00FB123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822" w:type="dxa"/>
            <w:shd w:val="clear" w:color="auto" w:fill="auto"/>
          </w:tcPr>
          <w:p w:rsidR="00352491" w:rsidRPr="00092354" w:rsidRDefault="00FB123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5" w:type="dxa"/>
            <w:shd w:val="clear" w:color="auto" w:fill="auto"/>
          </w:tcPr>
          <w:p w:rsidR="00352491" w:rsidRPr="00092354" w:rsidRDefault="00FB123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275" w:type="dxa"/>
            <w:shd w:val="clear" w:color="auto" w:fill="auto"/>
          </w:tcPr>
          <w:p w:rsidR="00B56D0B" w:rsidRPr="00092354" w:rsidRDefault="00FB1231"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1 000</w:t>
            </w:r>
          </w:p>
        </w:tc>
        <w:tc>
          <w:tcPr>
            <w:tcW w:w="3828" w:type="dxa"/>
            <w:shd w:val="clear" w:color="auto" w:fill="auto"/>
          </w:tcPr>
          <w:p w:rsidR="00FB1231" w:rsidRPr="00FB1231" w:rsidRDefault="00FB1231" w:rsidP="00FB1231">
            <w:pPr>
              <w:spacing w:after="0" w:line="240" w:lineRule="auto"/>
              <w:rPr>
                <w:rFonts w:ascii="Times New Roman" w:hAnsi="Times New Roman"/>
              </w:rPr>
            </w:pPr>
            <w:r w:rsidRPr="00FB1231">
              <w:rPr>
                <w:rFonts w:ascii="Times New Roman" w:hAnsi="Times New Roman"/>
              </w:rPr>
              <w:t>Всего за 90 минут на глазах у публики художники-скульпторы с помощью бензопил и других подручных инструментов вырезали из бесформенных ледяных глыб оригинальные полутораметровые ледовые композиции.</w:t>
            </w:r>
          </w:p>
          <w:p w:rsidR="00FB1231" w:rsidRPr="00FB1231" w:rsidRDefault="00FB1231" w:rsidP="00FB1231">
            <w:pPr>
              <w:spacing w:after="0" w:line="240" w:lineRule="auto"/>
              <w:rPr>
                <w:rFonts w:ascii="Times New Roman" w:hAnsi="Times New Roman"/>
              </w:rPr>
            </w:pPr>
            <w:r w:rsidRPr="00FB1231">
              <w:rPr>
                <w:rFonts w:ascii="Times New Roman" w:hAnsi="Times New Roman"/>
              </w:rPr>
              <w:t>В этом году конкурс приурочен ко Дню Святого Валентина, основной тематикой скульптур стала любовь. В конкурсе приняли участие десять мастеров в составе пяти команд.</w:t>
            </w:r>
          </w:p>
          <w:p w:rsidR="00FB1231" w:rsidRPr="00FB1231" w:rsidRDefault="00FB1231" w:rsidP="00FB1231">
            <w:pPr>
              <w:shd w:val="clear" w:color="auto" w:fill="FAFBFC"/>
              <w:spacing w:after="0" w:line="240" w:lineRule="auto"/>
              <w:rPr>
                <w:rFonts w:ascii="Times New Roman" w:hAnsi="Times New Roman"/>
              </w:rPr>
            </w:pPr>
            <w:r w:rsidRPr="00FB1231">
              <w:rPr>
                <w:rFonts w:ascii="Times New Roman" w:hAnsi="Times New Roman"/>
              </w:rPr>
              <w:t xml:space="preserve">Организаторами конкурса выступили Администрация города Апатиты, Отдел по культуре и делам молодёжи Администрации города Апатиты и Апатитский городской Дворец </w:t>
            </w:r>
            <w:r w:rsidRPr="00FB1231">
              <w:rPr>
                <w:rFonts w:ascii="Times New Roman" w:hAnsi="Times New Roman"/>
              </w:rPr>
              <w:lastRenderedPageBreak/>
              <w:t>культуры имени Егорова В.К. при поддержке экскурсионно-туристического центра «Снежная Деревня».</w:t>
            </w:r>
          </w:p>
          <w:p w:rsidR="00352491" w:rsidRPr="001B2519" w:rsidRDefault="00FB1231" w:rsidP="00FB1231">
            <w:pPr>
              <w:shd w:val="clear" w:color="auto" w:fill="FAFBFC"/>
              <w:spacing w:after="0" w:line="240" w:lineRule="auto"/>
              <w:rPr>
                <w:rFonts w:ascii="Times New Roman" w:hAnsi="Times New Roman"/>
                <w:sz w:val="20"/>
                <w:szCs w:val="20"/>
              </w:rPr>
            </w:pPr>
            <w:r w:rsidRPr="00FB1231">
              <w:rPr>
                <w:rFonts w:ascii="Times New Roman" w:hAnsi="Times New Roman"/>
              </w:rPr>
              <w:t>По итогам шоу-конкурса на третьем месте оказались апатитские участники, Ирина и Валерий Липпонен и их «Паутина любви». «Серебро» досталось работе Кирилла Баира (Королёв-Москва) и Александра Михайлова (Сургут) «Я люблю Хибины!». Победителями конкурса стали Иван Локтюхин (Хабаровск-Кировск) и Елена Тимофеева (Петрозаводск) со скульптурой «Предчувствие весны».</w:t>
            </w:r>
          </w:p>
        </w:tc>
      </w:tr>
      <w:tr w:rsidR="00723C4F" w:rsidRPr="007E3ACC" w:rsidTr="00274FC1">
        <w:tc>
          <w:tcPr>
            <w:tcW w:w="567" w:type="dxa"/>
            <w:shd w:val="clear" w:color="auto" w:fill="auto"/>
          </w:tcPr>
          <w:p w:rsidR="00723C4F" w:rsidRDefault="00723C4F" w:rsidP="007E3ACC">
            <w:pPr>
              <w:pStyle w:val="a3"/>
              <w:spacing w:after="0" w:line="240" w:lineRule="auto"/>
              <w:ind w:left="0"/>
              <w:rPr>
                <w:rFonts w:ascii="Times New Roman" w:hAnsi="Times New Roman"/>
                <w:b/>
                <w:sz w:val="24"/>
                <w:szCs w:val="24"/>
              </w:rPr>
            </w:pPr>
          </w:p>
        </w:tc>
        <w:tc>
          <w:tcPr>
            <w:tcW w:w="1433" w:type="dxa"/>
            <w:shd w:val="clear" w:color="auto" w:fill="auto"/>
          </w:tcPr>
          <w:p w:rsidR="00723C4F" w:rsidRPr="00723C4F" w:rsidRDefault="00723C4F" w:rsidP="00723C4F">
            <w:pPr>
              <w:pStyle w:val="3"/>
              <w:spacing w:before="0" w:after="0" w:line="240" w:lineRule="auto"/>
              <w:rPr>
                <w:rFonts w:ascii="Times New Roman" w:hAnsi="Times New Roman"/>
                <w:sz w:val="24"/>
                <w:szCs w:val="24"/>
              </w:rPr>
            </w:pPr>
            <w:r w:rsidRPr="00723C4F">
              <w:rPr>
                <w:rFonts w:ascii="Times New Roman" w:hAnsi="Times New Roman"/>
                <w:bCs w:val="0"/>
                <w:color w:val="333333"/>
                <w:sz w:val="24"/>
                <w:szCs w:val="24"/>
              </w:rPr>
              <w:t>Фестиваль "Каменный цветок-2021"</w:t>
            </w:r>
          </w:p>
        </w:tc>
        <w:tc>
          <w:tcPr>
            <w:tcW w:w="1402" w:type="dxa"/>
            <w:shd w:val="clear" w:color="auto" w:fill="auto"/>
          </w:tcPr>
          <w:p w:rsidR="00723C4F" w:rsidRPr="00723C4F" w:rsidRDefault="00723C4F" w:rsidP="00723C4F">
            <w:pPr>
              <w:pStyle w:val="a3"/>
              <w:spacing w:after="0" w:line="240" w:lineRule="auto"/>
              <w:ind w:left="0"/>
              <w:jc w:val="center"/>
              <w:rPr>
                <w:rFonts w:ascii="Times New Roman" w:hAnsi="Times New Roman"/>
                <w:sz w:val="24"/>
                <w:szCs w:val="24"/>
              </w:rPr>
            </w:pPr>
            <w:r w:rsidRPr="00723C4F">
              <w:rPr>
                <w:rStyle w:val="aff2"/>
                <w:rFonts w:ascii="Times New Roman" w:hAnsi="Times New Roman"/>
                <w:b/>
                <w:bCs/>
                <w:color w:val="333333"/>
                <w:sz w:val="24"/>
                <w:szCs w:val="24"/>
              </w:rPr>
              <w:t>21 по 25 апреля 2021 г.</w:t>
            </w:r>
          </w:p>
        </w:tc>
        <w:tc>
          <w:tcPr>
            <w:tcW w:w="1843" w:type="dxa"/>
            <w:shd w:val="clear" w:color="auto" w:fill="auto"/>
          </w:tcPr>
          <w:p w:rsidR="00723C4F" w:rsidRPr="00C54F0E" w:rsidRDefault="008E682A" w:rsidP="00FB1231">
            <w:pPr>
              <w:pStyle w:val="a3"/>
              <w:spacing w:after="0" w:line="240" w:lineRule="auto"/>
              <w:ind w:left="0"/>
              <w:jc w:val="center"/>
              <w:rPr>
                <w:rFonts w:ascii="Times New Roman" w:hAnsi="Times New Roman"/>
                <w:sz w:val="24"/>
                <w:szCs w:val="24"/>
              </w:rPr>
            </w:pPr>
            <w:r>
              <w:rPr>
                <w:rFonts w:ascii="Times New Roman" w:hAnsi="Times New Roman"/>
                <w:sz w:val="24"/>
                <w:szCs w:val="24"/>
              </w:rPr>
              <w:t>50 000</w:t>
            </w:r>
          </w:p>
        </w:tc>
        <w:tc>
          <w:tcPr>
            <w:tcW w:w="1701" w:type="dxa"/>
            <w:shd w:val="clear" w:color="auto" w:fill="auto"/>
          </w:tcPr>
          <w:p w:rsidR="00723C4F" w:rsidRDefault="00A64DBB"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159884</w:t>
            </w:r>
          </w:p>
        </w:tc>
        <w:tc>
          <w:tcPr>
            <w:tcW w:w="1822" w:type="dxa"/>
            <w:shd w:val="clear" w:color="auto" w:fill="auto"/>
          </w:tcPr>
          <w:p w:rsidR="00723C4F" w:rsidRDefault="00A64DBB" w:rsidP="00092354">
            <w:pPr>
              <w:pStyle w:val="a3"/>
              <w:spacing w:after="0" w:line="240" w:lineRule="auto"/>
              <w:ind w:left="0"/>
              <w:jc w:val="center"/>
              <w:rPr>
                <w:rFonts w:ascii="Times New Roman" w:hAnsi="Times New Roman"/>
                <w:sz w:val="24"/>
                <w:szCs w:val="24"/>
              </w:rPr>
            </w:pPr>
            <w:r>
              <w:rPr>
                <w:rFonts w:ascii="Times New Roman" w:hAnsi="Times New Roman"/>
                <w:sz w:val="24"/>
                <w:szCs w:val="24"/>
              </w:rPr>
              <w:t>109884</w:t>
            </w:r>
          </w:p>
        </w:tc>
        <w:tc>
          <w:tcPr>
            <w:tcW w:w="1155" w:type="dxa"/>
            <w:shd w:val="clear" w:color="auto" w:fill="auto"/>
          </w:tcPr>
          <w:p w:rsidR="00723C4F" w:rsidRDefault="00A64DBB" w:rsidP="00092354">
            <w:pPr>
              <w:pStyle w:val="a3"/>
              <w:spacing w:after="0" w:line="240" w:lineRule="auto"/>
              <w:ind w:left="0"/>
              <w:jc w:val="center"/>
              <w:rPr>
                <w:rFonts w:ascii="Times New Roman" w:hAnsi="Times New Roman"/>
                <w:sz w:val="24"/>
                <w:szCs w:val="24"/>
              </w:rPr>
            </w:pPr>
            <w:r w:rsidRPr="00A64DBB">
              <w:rPr>
                <w:rFonts w:ascii="Times New Roman" w:hAnsi="Times New Roman"/>
                <w:sz w:val="24"/>
                <w:szCs w:val="24"/>
              </w:rPr>
              <w:t>2849</w:t>
            </w:r>
          </w:p>
        </w:tc>
        <w:tc>
          <w:tcPr>
            <w:tcW w:w="1275" w:type="dxa"/>
            <w:shd w:val="clear" w:color="auto" w:fill="auto"/>
          </w:tcPr>
          <w:p w:rsidR="00723C4F" w:rsidRDefault="00A64DBB" w:rsidP="00092354">
            <w:pPr>
              <w:pStyle w:val="a3"/>
              <w:spacing w:after="0" w:line="240" w:lineRule="auto"/>
              <w:ind w:left="0"/>
              <w:jc w:val="center"/>
              <w:rPr>
                <w:rFonts w:ascii="Times New Roman" w:hAnsi="Times New Roman"/>
                <w:sz w:val="24"/>
                <w:szCs w:val="24"/>
              </w:rPr>
            </w:pPr>
            <w:r w:rsidRPr="00A64DBB">
              <w:rPr>
                <w:rFonts w:ascii="Times New Roman" w:hAnsi="Times New Roman"/>
                <w:sz w:val="24"/>
                <w:szCs w:val="24"/>
              </w:rPr>
              <w:t>4151</w:t>
            </w:r>
          </w:p>
        </w:tc>
        <w:tc>
          <w:tcPr>
            <w:tcW w:w="3828" w:type="dxa"/>
            <w:shd w:val="clear" w:color="auto" w:fill="auto"/>
          </w:tcPr>
          <w:p w:rsidR="00A64DBB" w:rsidRPr="00770840" w:rsidRDefault="00A64DBB" w:rsidP="00A64DBB">
            <w:pPr>
              <w:spacing w:after="0" w:line="240" w:lineRule="auto"/>
              <w:jc w:val="both"/>
              <w:rPr>
                <w:rFonts w:ascii="Times New Roman" w:hAnsi="Times New Roman"/>
              </w:rPr>
            </w:pPr>
            <w:r w:rsidRPr="00770840">
              <w:rPr>
                <w:rFonts w:ascii="Times New Roman" w:hAnsi="Times New Roman"/>
              </w:rPr>
              <w:t>«Каменный цветок» - традиционно яркое событие в культурной жизни региона и считается визитной карточкой города Апатиты. Камнем-талисманом выставки  в этом году выбран лоренценит – минерал Хибинских гор.</w:t>
            </w:r>
          </w:p>
          <w:p w:rsidR="00A64DBB" w:rsidRPr="00770840" w:rsidRDefault="00A64DBB" w:rsidP="00A64DBB">
            <w:pPr>
              <w:spacing w:after="0" w:line="240" w:lineRule="auto"/>
              <w:jc w:val="both"/>
              <w:rPr>
                <w:rFonts w:ascii="Times New Roman" w:hAnsi="Times New Roman"/>
              </w:rPr>
            </w:pPr>
            <w:r w:rsidRPr="00770840">
              <w:rPr>
                <w:rFonts w:ascii="Times New Roman" w:hAnsi="Times New Roman"/>
              </w:rPr>
              <w:t xml:space="preserve">В выставке приняли участие 75 участников из разных регионов страны и ближнего зарубежья: Москва и область, Санкт Петербург, Махачкала Екатеринбург, Вологда и область, Нижний Новгород, 4 участника прибыли из республики Крым. Так же мы встречали участников, которые давно не были в наших краях из республики Беларусь. Конечно, участвовали и местные предприниматели из Апатитов и Кировска. Приятно, что нашу </w:t>
            </w:r>
            <w:r w:rsidRPr="00770840">
              <w:rPr>
                <w:rFonts w:ascii="Times New Roman" w:hAnsi="Times New Roman"/>
              </w:rPr>
              <w:lastRenderedPageBreak/>
              <w:t>выставку поддерживают и принимают участие не только предприниматели, но и организации. Уже постоянным стал участник ООО «Коваль» из Нижегородской области, ювелирные магазины Москвы: «Серебряное копытце», «Волшебная шкатулка» Санкт - Петербург. Во время выставки работала выставочная экспозиция камней и минералов, которую подготовили геологический институт КНЦ РАН, музей минералоги КНЦ РАН, а также апатитские мастера: Сергей Масликов, Виктор Яковенчук и также некоторые участники выставки поделились своими прекрасными работами для выставочной экспозиции.</w:t>
            </w:r>
          </w:p>
          <w:p w:rsidR="00A64DBB" w:rsidRPr="00770840" w:rsidRDefault="00A64DBB" w:rsidP="00A64DBB">
            <w:pPr>
              <w:spacing w:after="0" w:line="240" w:lineRule="auto"/>
              <w:jc w:val="both"/>
              <w:rPr>
                <w:rFonts w:ascii="Times New Roman" w:hAnsi="Times New Roman"/>
              </w:rPr>
            </w:pPr>
            <w:r w:rsidRPr="00770840">
              <w:rPr>
                <w:rFonts w:ascii="Times New Roman" w:hAnsi="Times New Roman"/>
              </w:rPr>
              <w:t>«Каменный цветок» не просто выставка-ярмарка, это фестиваль творчества и мастерства.</w:t>
            </w:r>
          </w:p>
          <w:p w:rsidR="00A64DBB" w:rsidRPr="00770840" w:rsidRDefault="00A64DBB" w:rsidP="00A64DBB">
            <w:pPr>
              <w:spacing w:after="0" w:line="240" w:lineRule="auto"/>
              <w:jc w:val="both"/>
              <w:rPr>
                <w:rFonts w:ascii="Times New Roman" w:hAnsi="Times New Roman"/>
              </w:rPr>
            </w:pPr>
            <w:r w:rsidRPr="00770840">
              <w:rPr>
                <w:rFonts w:ascii="Times New Roman" w:hAnsi="Times New Roman"/>
              </w:rPr>
              <w:t>Гости могли поучаствовать в разнообразной культурной программе: мастер классы народно прикладного творчества,  мастер классы по обработке камня, научные лектории, экскурсии, показы в виртуально концертном зале, выступления творческих коллективов Дворца культуры: «Лучики надежды», фолк-шоу группы «Росы», ансамбля «Заполярье», а также театрализованное представление «Весёлая планета» с участием ансамбля «Джосс».</w:t>
            </w:r>
          </w:p>
          <w:p w:rsidR="00A64DBB" w:rsidRPr="00770840" w:rsidRDefault="00A64DBB" w:rsidP="00A64DBB">
            <w:pPr>
              <w:spacing w:after="0" w:line="240" w:lineRule="auto"/>
              <w:jc w:val="both"/>
              <w:rPr>
                <w:rFonts w:ascii="Times New Roman" w:hAnsi="Times New Roman"/>
              </w:rPr>
            </w:pPr>
            <w:r w:rsidRPr="00770840">
              <w:rPr>
                <w:rFonts w:ascii="Times New Roman" w:hAnsi="Times New Roman"/>
              </w:rPr>
              <w:lastRenderedPageBreak/>
              <w:t>Ежедневно экскурсии по выставке-ярмарке проводила Писарева Т. М. – инженер-исследователь инновационного отдела КНЦ РАН.</w:t>
            </w:r>
          </w:p>
          <w:p w:rsidR="00723C4F" w:rsidRPr="00FB1231" w:rsidRDefault="00A64DBB" w:rsidP="00A64DBB">
            <w:pPr>
              <w:spacing w:after="0" w:line="240" w:lineRule="auto"/>
              <w:jc w:val="both"/>
              <w:rPr>
                <w:rFonts w:ascii="Times New Roman" w:hAnsi="Times New Roman"/>
              </w:rPr>
            </w:pPr>
            <w:r w:rsidRPr="00770840">
              <w:rPr>
                <w:rFonts w:ascii="Times New Roman" w:hAnsi="Times New Roman"/>
              </w:rPr>
              <w:t>Обширная лекционная программа включала научно</w:t>
            </w:r>
            <w:r w:rsidR="00871B5B">
              <w:rPr>
                <w:rFonts w:ascii="Times New Roman" w:hAnsi="Times New Roman"/>
              </w:rPr>
              <w:t>-популярные лекции, посвященные</w:t>
            </w:r>
            <w:r w:rsidRPr="00770840">
              <w:rPr>
                <w:rFonts w:ascii="Times New Roman" w:hAnsi="Times New Roman"/>
              </w:rPr>
              <w:t xml:space="preserve"> вопросам геологии</w:t>
            </w:r>
          </w:p>
        </w:tc>
      </w:tr>
    </w:tbl>
    <w:p w:rsidR="0003094D" w:rsidRPr="00092354" w:rsidRDefault="00092354" w:rsidP="00092354">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 xml:space="preserve">  </w:t>
      </w:r>
    </w:p>
    <w:p w:rsidR="00871164" w:rsidRPr="00C54F0E" w:rsidRDefault="00871164" w:rsidP="00671D0E">
      <w:pPr>
        <w:pStyle w:val="a3"/>
        <w:spacing w:after="0" w:line="240" w:lineRule="auto"/>
        <w:ind w:left="0"/>
        <w:jc w:val="center"/>
        <w:rPr>
          <w:rFonts w:ascii="Times New Roman" w:hAnsi="Times New Roman"/>
          <w:b/>
          <w:sz w:val="24"/>
          <w:szCs w:val="24"/>
        </w:rPr>
      </w:pPr>
      <w:r w:rsidRPr="00C54F0E">
        <w:rPr>
          <w:rFonts w:ascii="Times New Roman" w:hAnsi="Times New Roman"/>
          <w:b/>
          <w:sz w:val="24"/>
          <w:szCs w:val="24"/>
        </w:rPr>
        <w:br w:type="page"/>
      </w:r>
    </w:p>
    <w:p w:rsidR="00754680" w:rsidRPr="00BB4ADE" w:rsidRDefault="007221CA" w:rsidP="00671D0E">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IX</w:t>
      </w:r>
      <w:r w:rsidR="00671D0E" w:rsidRPr="00671D0E">
        <w:rPr>
          <w:rFonts w:ascii="Times New Roman" w:hAnsi="Times New Roman"/>
          <w:b/>
          <w:sz w:val="24"/>
          <w:szCs w:val="24"/>
        </w:rPr>
        <w:t xml:space="preserve">. </w:t>
      </w:r>
      <w:r w:rsidR="00F83B2A" w:rsidRPr="00BB4ADE">
        <w:rPr>
          <w:rFonts w:ascii="Times New Roman" w:hAnsi="Times New Roman"/>
          <w:b/>
          <w:sz w:val="24"/>
          <w:szCs w:val="24"/>
        </w:rPr>
        <w:t>Взаимодействие с общественностью и средствами массовой информации</w:t>
      </w:r>
      <w:r w:rsidR="00911DE9" w:rsidRPr="00BB4ADE">
        <w:rPr>
          <w:rFonts w:ascii="Times New Roman" w:hAnsi="Times New Roman"/>
          <w:b/>
          <w:sz w:val="24"/>
          <w:szCs w:val="24"/>
        </w:rPr>
        <w:t>, работа по формированию позитивного имиджа учреждения</w:t>
      </w:r>
    </w:p>
    <w:p w:rsidR="006834CE" w:rsidRDefault="006834CE" w:rsidP="006834CE">
      <w:pPr>
        <w:pStyle w:val="a3"/>
        <w:spacing w:after="0" w:line="240" w:lineRule="auto"/>
        <w:ind w:left="426"/>
        <w:rPr>
          <w:rFonts w:ascii="Times New Roman" w:hAnsi="Times New Roman"/>
          <w:b/>
          <w:color w:val="0000FF"/>
          <w:sz w:val="24"/>
          <w:szCs w:val="24"/>
        </w:rPr>
      </w:pPr>
    </w:p>
    <w:p w:rsidR="007D2ADE" w:rsidRPr="00671D0E" w:rsidRDefault="007221CA" w:rsidP="00671D0E">
      <w:pPr>
        <w:tabs>
          <w:tab w:val="left" w:pos="1134"/>
        </w:tabs>
        <w:spacing w:after="0" w:line="240" w:lineRule="auto"/>
        <w:ind w:left="142"/>
        <w:jc w:val="both"/>
        <w:rPr>
          <w:rFonts w:ascii="Times New Roman" w:hAnsi="Times New Roman"/>
          <w:b/>
          <w:sz w:val="24"/>
          <w:szCs w:val="24"/>
        </w:rPr>
      </w:pPr>
      <w:r w:rsidRPr="007221CA">
        <w:rPr>
          <w:rFonts w:ascii="Times New Roman" w:hAnsi="Times New Roman"/>
          <w:b/>
          <w:sz w:val="24"/>
          <w:szCs w:val="24"/>
        </w:rPr>
        <w:t>9</w:t>
      </w:r>
      <w:r w:rsidR="00671D0E">
        <w:rPr>
          <w:rFonts w:ascii="Times New Roman" w:hAnsi="Times New Roman"/>
          <w:b/>
          <w:sz w:val="24"/>
          <w:szCs w:val="24"/>
        </w:rPr>
        <w:t xml:space="preserve">.1. </w:t>
      </w:r>
      <w:r w:rsidR="001B2519" w:rsidRPr="00671D0E">
        <w:rPr>
          <w:rFonts w:ascii="Times New Roman" w:hAnsi="Times New Roman"/>
          <w:b/>
          <w:sz w:val="24"/>
          <w:szCs w:val="24"/>
        </w:rPr>
        <w:t xml:space="preserve">Взаимодействие </w:t>
      </w:r>
      <w:r w:rsidR="006834CE" w:rsidRPr="00671D0E">
        <w:rPr>
          <w:rFonts w:ascii="Times New Roman" w:hAnsi="Times New Roman"/>
          <w:b/>
          <w:sz w:val="24"/>
          <w:szCs w:val="24"/>
        </w:rPr>
        <w:t xml:space="preserve">с муниципальными, региональными учреждениями и общественными организациями образования, молодёжи, социального обеспечения и других направлений </w:t>
      </w:r>
      <w:r w:rsidR="006834CE" w:rsidRPr="00671D0E">
        <w:rPr>
          <w:rFonts w:ascii="Times New Roman" w:hAnsi="Times New Roman"/>
          <w:i/>
          <w:sz w:val="24"/>
          <w:szCs w:val="24"/>
        </w:rPr>
        <w:t>(перечислить названия организаций и кратко описать сотрудничество).</w:t>
      </w:r>
      <w:r w:rsidR="00C1486D">
        <w:tab/>
      </w:r>
      <w:r w:rsidR="007D2ADE" w:rsidRPr="00671D0E">
        <w:rPr>
          <w:rFonts w:ascii="Times New Roman" w:hAnsi="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564"/>
        <w:gridCol w:w="5795"/>
        <w:gridCol w:w="8206"/>
      </w:tblGrid>
      <w:tr w:rsidR="006817C5" w:rsidRPr="00432186" w:rsidTr="00BB50A6">
        <w:trPr>
          <w:trHeight w:val="508"/>
          <w:jc w:val="center"/>
        </w:trPr>
        <w:tc>
          <w:tcPr>
            <w:tcW w:w="564" w:type="dxa"/>
            <w:tcBorders>
              <w:top w:val="single" w:sz="4" w:space="0" w:color="000000"/>
              <w:left w:val="single" w:sz="4" w:space="0" w:color="000000"/>
              <w:bottom w:val="single" w:sz="4" w:space="0" w:color="000000"/>
              <w:right w:val="single" w:sz="4" w:space="0" w:color="000000"/>
            </w:tcBorders>
          </w:tcPr>
          <w:p w:rsidR="006817C5" w:rsidRPr="00861E7A" w:rsidRDefault="006817C5" w:rsidP="00BB50A6">
            <w:pPr>
              <w:spacing w:after="0" w:line="240" w:lineRule="auto"/>
              <w:jc w:val="center"/>
              <w:rPr>
                <w:rFonts w:ascii="Times New Roman" w:hAnsi="Times New Roman"/>
                <w:sz w:val="24"/>
                <w:szCs w:val="24"/>
              </w:rPr>
            </w:pPr>
            <w:r w:rsidRPr="00861E7A">
              <w:rPr>
                <w:rFonts w:ascii="Times New Roman" w:hAnsi="Times New Roman"/>
                <w:sz w:val="24"/>
                <w:szCs w:val="24"/>
              </w:rPr>
              <w:t xml:space="preserve">№ </w:t>
            </w:r>
            <w:proofErr w:type="gramStart"/>
            <w:r w:rsidRPr="00861E7A">
              <w:rPr>
                <w:rFonts w:ascii="Times New Roman" w:hAnsi="Times New Roman"/>
                <w:sz w:val="24"/>
                <w:szCs w:val="24"/>
              </w:rPr>
              <w:t>п</w:t>
            </w:r>
            <w:proofErr w:type="gramEnd"/>
            <w:r w:rsidRPr="00861E7A">
              <w:rPr>
                <w:rFonts w:ascii="Times New Roman" w:hAnsi="Times New Roman"/>
                <w:sz w:val="24"/>
                <w:szCs w:val="24"/>
              </w:rPr>
              <w:t>/п</w:t>
            </w:r>
          </w:p>
        </w:tc>
        <w:tc>
          <w:tcPr>
            <w:tcW w:w="5795" w:type="dxa"/>
            <w:tcBorders>
              <w:top w:val="single" w:sz="4" w:space="0" w:color="000000"/>
              <w:left w:val="single" w:sz="4" w:space="0" w:color="000000"/>
              <w:bottom w:val="single" w:sz="4" w:space="0" w:color="000000"/>
              <w:right w:val="single" w:sz="4" w:space="0" w:color="000000"/>
            </w:tcBorders>
          </w:tcPr>
          <w:p w:rsidR="006817C5" w:rsidRPr="00861E7A" w:rsidRDefault="006817C5" w:rsidP="00BB50A6">
            <w:pPr>
              <w:spacing w:after="0" w:line="240" w:lineRule="auto"/>
              <w:jc w:val="center"/>
              <w:rPr>
                <w:rFonts w:ascii="Times New Roman" w:hAnsi="Times New Roman"/>
                <w:sz w:val="24"/>
                <w:szCs w:val="24"/>
                <w:shd w:val="clear" w:color="auto" w:fill="FFFFFF"/>
              </w:rPr>
            </w:pPr>
            <w:r w:rsidRPr="00861E7A">
              <w:rPr>
                <w:rFonts w:ascii="Times New Roman" w:hAnsi="Times New Roman"/>
                <w:sz w:val="24"/>
                <w:szCs w:val="24"/>
                <w:shd w:val="clear" w:color="auto" w:fill="FFFFFF"/>
              </w:rPr>
              <w:t>Организация, учреждение</w:t>
            </w:r>
          </w:p>
        </w:tc>
        <w:tc>
          <w:tcPr>
            <w:tcW w:w="8206" w:type="dxa"/>
            <w:tcBorders>
              <w:top w:val="single" w:sz="4" w:space="0" w:color="000000"/>
              <w:left w:val="single" w:sz="4" w:space="0" w:color="000000"/>
              <w:bottom w:val="single" w:sz="4" w:space="0" w:color="000000"/>
              <w:right w:val="single" w:sz="4" w:space="0" w:color="000000"/>
            </w:tcBorders>
          </w:tcPr>
          <w:p w:rsidR="006817C5" w:rsidRPr="00861E7A" w:rsidRDefault="006817C5" w:rsidP="00BB50A6">
            <w:pPr>
              <w:spacing w:after="0" w:line="240" w:lineRule="auto"/>
              <w:jc w:val="center"/>
              <w:rPr>
                <w:rFonts w:ascii="Times New Roman" w:hAnsi="Times New Roman"/>
                <w:sz w:val="24"/>
                <w:szCs w:val="24"/>
              </w:rPr>
            </w:pPr>
            <w:r w:rsidRPr="00861E7A">
              <w:rPr>
                <w:rFonts w:ascii="Times New Roman" w:hAnsi="Times New Roman"/>
                <w:sz w:val="24"/>
                <w:szCs w:val="24"/>
              </w:rPr>
              <w:t>Сотрудничество</w:t>
            </w:r>
          </w:p>
        </w:tc>
      </w:tr>
      <w:tr w:rsidR="006817C5" w:rsidRPr="00432186" w:rsidTr="00BB50A6">
        <w:trPr>
          <w:trHeight w:val="267"/>
          <w:jc w:val="center"/>
        </w:trPr>
        <w:tc>
          <w:tcPr>
            <w:tcW w:w="564" w:type="dxa"/>
          </w:tcPr>
          <w:p w:rsidR="006817C5" w:rsidRPr="00861E7A" w:rsidRDefault="006817C5" w:rsidP="00BB50A6">
            <w:pPr>
              <w:spacing w:after="0" w:line="240" w:lineRule="auto"/>
              <w:rPr>
                <w:rFonts w:ascii="Times New Roman" w:hAnsi="Times New Roman"/>
                <w:sz w:val="24"/>
                <w:szCs w:val="24"/>
              </w:rPr>
            </w:pPr>
            <w:r w:rsidRPr="00861E7A">
              <w:rPr>
                <w:rFonts w:ascii="Times New Roman" w:hAnsi="Times New Roman"/>
                <w:sz w:val="24"/>
                <w:szCs w:val="24"/>
              </w:rPr>
              <w:t>1</w:t>
            </w:r>
          </w:p>
        </w:tc>
        <w:tc>
          <w:tcPr>
            <w:tcW w:w="5795" w:type="dxa"/>
          </w:tcPr>
          <w:p w:rsidR="006817C5" w:rsidRPr="00861E7A" w:rsidRDefault="006817C5" w:rsidP="00BB50A6">
            <w:pPr>
              <w:spacing w:after="0" w:line="240" w:lineRule="auto"/>
              <w:rPr>
                <w:rFonts w:ascii="Times New Roman" w:hAnsi="Times New Roman"/>
                <w:sz w:val="24"/>
                <w:szCs w:val="24"/>
              </w:rPr>
            </w:pPr>
            <w:r w:rsidRPr="00861E7A">
              <w:rPr>
                <w:rFonts w:ascii="Times New Roman" w:hAnsi="Times New Roman"/>
                <w:sz w:val="24"/>
                <w:szCs w:val="24"/>
                <w:shd w:val="clear" w:color="auto" w:fill="FFFFFF"/>
              </w:rPr>
              <w:t xml:space="preserve">Управление образования Администрации города </w:t>
            </w:r>
            <w:r w:rsidRPr="00861E7A">
              <w:rPr>
                <w:rStyle w:val="aff2"/>
                <w:rFonts w:ascii="Times New Roman" w:hAnsi="Times New Roman"/>
                <w:bCs/>
                <w:sz w:val="24"/>
                <w:szCs w:val="24"/>
                <w:shd w:val="clear" w:color="auto" w:fill="FFFFFF"/>
              </w:rPr>
              <w:t>Апатиты, муниципальные образовательные учреждения</w:t>
            </w:r>
          </w:p>
        </w:tc>
        <w:tc>
          <w:tcPr>
            <w:tcW w:w="8206" w:type="dxa"/>
          </w:tcPr>
          <w:p w:rsidR="006817C5" w:rsidRPr="000D0502" w:rsidRDefault="006817C5" w:rsidP="00BB50A6">
            <w:pPr>
              <w:spacing w:after="0" w:line="240" w:lineRule="auto"/>
              <w:jc w:val="both"/>
              <w:rPr>
                <w:rFonts w:ascii="Times New Roman" w:hAnsi="Times New Roman"/>
                <w:sz w:val="24"/>
                <w:szCs w:val="24"/>
                <w:shd w:val="clear" w:color="auto" w:fill="FFFFFF"/>
              </w:rPr>
            </w:pPr>
            <w:r w:rsidRPr="00861E7A">
              <w:rPr>
                <w:rFonts w:ascii="Times New Roman" w:hAnsi="Times New Roman"/>
                <w:sz w:val="24"/>
                <w:szCs w:val="24"/>
                <w:shd w:val="clear" w:color="auto" w:fill="FFFFFF"/>
              </w:rPr>
              <w:t>Народное гуляние "Гуляй, Масленица"</w:t>
            </w:r>
            <w:r>
              <w:rPr>
                <w:rFonts w:ascii="Times New Roman" w:hAnsi="Times New Roman"/>
                <w:sz w:val="24"/>
                <w:szCs w:val="24"/>
                <w:shd w:val="clear" w:color="auto" w:fill="FFFFFF"/>
              </w:rPr>
              <w:t xml:space="preserve">, </w:t>
            </w:r>
            <w:r w:rsidRPr="009412D8">
              <w:rPr>
                <w:rFonts w:ascii="Times New Roman" w:hAnsi="Times New Roman"/>
                <w:sz w:val="24"/>
                <w:szCs w:val="24"/>
                <w:shd w:val="clear" w:color="auto" w:fill="FFFFFF"/>
              </w:rPr>
              <w:t>Народное гуляние "Масленица пришла - веселье принесла"</w:t>
            </w:r>
            <w:r>
              <w:rPr>
                <w:rFonts w:ascii="Times New Roman" w:hAnsi="Times New Roman"/>
                <w:sz w:val="24"/>
                <w:szCs w:val="24"/>
                <w:shd w:val="clear" w:color="auto" w:fill="FFFFFF"/>
              </w:rPr>
              <w:t xml:space="preserve">, </w:t>
            </w:r>
            <w:r w:rsidRPr="009412D8">
              <w:rPr>
                <w:rFonts w:ascii="Times New Roman" w:hAnsi="Times New Roman"/>
                <w:sz w:val="24"/>
                <w:szCs w:val="24"/>
                <w:shd w:val="clear" w:color="auto" w:fill="FFFFFF"/>
              </w:rPr>
              <w:t xml:space="preserve"> Праздник «Прощание с Азбукой»</w:t>
            </w:r>
            <w:r>
              <w:rPr>
                <w:rFonts w:ascii="Times New Roman" w:hAnsi="Times New Roman"/>
                <w:sz w:val="24"/>
                <w:szCs w:val="24"/>
                <w:shd w:val="clear" w:color="auto" w:fill="FFFFFF"/>
              </w:rPr>
              <w:t xml:space="preserve"> с</w:t>
            </w:r>
            <w:r w:rsidRPr="009412D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ш 6, 10, </w:t>
            </w:r>
            <w:r w:rsidRPr="009412D8">
              <w:rPr>
                <w:rFonts w:ascii="Times New Roman" w:hAnsi="Times New Roman"/>
                <w:sz w:val="24"/>
                <w:szCs w:val="24"/>
                <w:shd w:val="clear" w:color="auto" w:fill="FFFFFF"/>
              </w:rPr>
              <w:t>Награждение выпускников за особые успехи в учении</w:t>
            </w:r>
            <w:r>
              <w:rPr>
                <w:rFonts w:ascii="Times New Roman" w:hAnsi="Times New Roman"/>
                <w:sz w:val="24"/>
                <w:szCs w:val="24"/>
                <w:shd w:val="clear" w:color="auto" w:fill="FFFFFF"/>
              </w:rPr>
              <w:t xml:space="preserve"> с</w:t>
            </w:r>
            <w:r w:rsidRPr="009412D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ш 14, </w:t>
            </w:r>
            <w:r w:rsidRPr="004872C2">
              <w:rPr>
                <w:rFonts w:ascii="Times New Roman" w:hAnsi="Times New Roman"/>
                <w:sz w:val="24"/>
                <w:szCs w:val="24"/>
                <w:shd w:val="clear" w:color="auto" w:fill="FFFFFF"/>
              </w:rPr>
              <w:t>Награждение волонтеров</w:t>
            </w:r>
            <w:r>
              <w:rPr>
                <w:rFonts w:ascii="Times New Roman" w:hAnsi="Times New Roman"/>
                <w:sz w:val="24"/>
                <w:szCs w:val="24"/>
                <w:shd w:val="clear" w:color="auto" w:fill="FFFFFF"/>
              </w:rPr>
              <w:t xml:space="preserve">, </w:t>
            </w:r>
            <w:r w:rsidRPr="000D0502">
              <w:rPr>
                <w:rFonts w:ascii="Times New Roman" w:hAnsi="Times New Roman"/>
                <w:sz w:val="24"/>
                <w:szCs w:val="24"/>
                <w:shd w:val="clear" w:color="auto" w:fill="FFFFFF"/>
              </w:rPr>
              <w:t>Торжественная церемония вручения паспортов</w:t>
            </w:r>
            <w:r>
              <w:rPr>
                <w:rFonts w:ascii="Times New Roman" w:hAnsi="Times New Roman"/>
                <w:sz w:val="24"/>
                <w:szCs w:val="24"/>
                <w:shd w:val="clear" w:color="auto" w:fill="FFFFFF"/>
              </w:rPr>
              <w:t xml:space="preserve">, </w:t>
            </w:r>
            <w:r w:rsidRPr="000D0502">
              <w:rPr>
                <w:rFonts w:ascii="Times New Roman" w:hAnsi="Times New Roman"/>
                <w:sz w:val="24"/>
                <w:szCs w:val="24"/>
                <w:shd w:val="clear" w:color="auto" w:fill="FFFFFF"/>
              </w:rPr>
              <w:t>Торжественная церемония подведения спортивных итогов с концертной программой</w:t>
            </w:r>
            <w:r>
              <w:rPr>
                <w:rFonts w:ascii="Times New Roman" w:hAnsi="Times New Roman"/>
                <w:sz w:val="24"/>
                <w:szCs w:val="24"/>
                <w:shd w:val="clear" w:color="auto" w:fill="FFFFFF"/>
              </w:rPr>
              <w:t>, День Матери, День Конституции, фестиваль «Танцующий город»</w:t>
            </w:r>
          </w:p>
        </w:tc>
      </w:tr>
      <w:tr w:rsidR="006817C5" w:rsidRPr="00432186" w:rsidTr="00BB50A6">
        <w:trPr>
          <w:trHeight w:val="342"/>
          <w:jc w:val="center"/>
        </w:trPr>
        <w:tc>
          <w:tcPr>
            <w:tcW w:w="564" w:type="dxa"/>
          </w:tcPr>
          <w:p w:rsidR="006817C5" w:rsidRPr="00A93204" w:rsidRDefault="006817C5" w:rsidP="00BB50A6">
            <w:pPr>
              <w:spacing w:after="0" w:line="240" w:lineRule="auto"/>
              <w:rPr>
                <w:rFonts w:ascii="Times New Roman" w:hAnsi="Times New Roman"/>
                <w:sz w:val="24"/>
                <w:szCs w:val="24"/>
              </w:rPr>
            </w:pPr>
            <w:r w:rsidRPr="00A93204">
              <w:rPr>
                <w:rFonts w:ascii="Times New Roman" w:hAnsi="Times New Roman"/>
                <w:sz w:val="24"/>
                <w:szCs w:val="24"/>
              </w:rPr>
              <w:t>2</w:t>
            </w:r>
          </w:p>
        </w:tc>
        <w:tc>
          <w:tcPr>
            <w:tcW w:w="5795" w:type="dxa"/>
          </w:tcPr>
          <w:p w:rsidR="006817C5" w:rsidRPr="00A93204" w:rsidRDefault="006817C5" w:rsidP="00BB50A6">
            <w:pPr>
              <w:spacing w:after="0" w:line="240" w:lineRule="auto"/>
              <w:rPr>
                <w:rFonts w:ascii="Times New Roman" w:hAnsi="Times New Roman"/>
                <w:sz w:val="24"/>
                <w:szCs w:val="24"/>
              </w:rPr>
            </w:pPr>
            <w:r w:rsidRPr="00A93204">
              <w:rPr>
                <w:rFonts w:ascii="Times New Roman" w:hAnsi="Times New Roman"/>
                <w:sz w:val="24"/>
                <w:szCs w:val="24"/>
              </w:rPr>
              <w:t>МАГУ в г. Апатиты</w:t>
            </w:r>
          </w:p>
        </w:tc>
        <w:tc>
          <w:tcPr>
            <w:tcW w:w="8206" w:type="dxa"/>
          </w:tcPr>
          <w:p w:rsidR="006817C5" w:rsidRPr="004872C2" w:rsidRDefault="006817C5" w:rsidP="00BB50A6">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День первокурсника, </w:t>
            </w:r>
            <w:r w:rsidRPr="00E25A77">
              <w:rPr>
                <w:rFonts w:ascii="Times New Roman" w:hAnsi="Times New Roman"/>
                <w:sz w:val="24"/>
                <w:szCs w:val="24"/>
              </w:rPr>
              <w:t>Фестиваль-конкурс ст</w:t>
            </w:r>
            <w:r>
              <w:rPr>
                <w:rFonts w:ascii="Times New Roman" w:hAnsi="Times New Roman"/>
                <w:sz w:val="24"/>
                <w:szCs w:val="24"/>
              </w:rPr>
              <w:t>у</w:t>
            </w:r>
            <w:r w:rsidRPr="00E25A77">
              <w:rPr>
                <w:rFonts w:ascii="Times New Roman" w:hAnsi="Times New Roman"/>
                <w:sz w:val="24"/>
                <w:szCs w:val="24"/>
              </w:rPr>
              <w:t>денческого творчества "Дебют"</w:t>
            </w:r>
          </w:p>
        </w:tc>
      </w:tr>
      <w:tr w:rsidR="006817C5" w:rsidRPr="00432186" w:rsidTr="00BB50A6">
        <w:trPr>
          <w:trHeight w:val="254"/>
          <w:jc w:val="center"/>
        </w:trPr>
        <w:tc>
          <w:tcPr>
            <w:tcW w:w="564" w:type="dxa"/>
          </w:tcPr>
          <w:p w:rsidR="006817C5" w:rsidRPr="00A93204" w:rsidRDefault="006817C5" w:rsidP="00BB50A6">
            <w:pPr>
              <w:spacing w:after="0" w:line="240" w:lineRule="auto"/>
              <w:rPr>
                <w:rFonts w:ascii="Times New Roman" w:hAnsi="Times New Roman"/>
                <w:sz w:val="24"/>
                <w:szCs w:val="24"/>
              </w:rPr>
            </w:pPr>
            <w:r w:rsidRPr="00A93204">
              <w:rPr>
                <w:rFonts w:ascii="Times New Roman" w:hAnsi="Times New Roman"/>
                <w:sz w:val="24"/>
                <w:szCs w:val="24"/>
              </w:rPr>
              <w:t>3</w:t>
            </w:r>
          </w:p>
        </w:tc>
        <w:tc>
          <w:tcPr>
            <w:tcW w:w="5795" w:type="dxa"/>
          </w:tcPr>
          <w:p w:rsidR="006817C5" w:rsidRPr="00A93204" w:rsidRDefault="006817C5" w:rsidP="00BB50A6">
            <w:pPr>
              <w:spacing w:after="0" w:line="240" w:lineRule="auto"/>
              <w:rPr>
                <w:rFonts w:ascii="Times New Roman" w:hAnsi="Times New Roman"/>
                <w:sz w:val="24"/>
                <w:szCs w:val="24"/>
              </w:rPr>
            </w:pPr>
            <w:r w:rsidRPr="00A93204">
              <w:rPr>
                <w:rFonts w:ascii="Times New Roman" w:hAnsi="Times New Roman"/>
                <w:sz w:val="24"/>
                <w:szCs w:val="24"/>
              </w:rPr>
              <w:t>ГАПОУ МО «АПК им.  Голованова Г.А.»</w:t>
            </w:r>
          </w:p>
        </w:tc>
        <w:tc>
          <w:tcPr>
            <w:tcW w:w="8206" w:type="dxa"/>
          </w:tcPr>
          <w:p w:rsidR="006817C5" w:rsidRPr="00432186" w:rsidRDefault="006817C5" w:rsidP="00BB50A6">
            <w:pPr>
              <w:spacing w:after="0" w:line="240" w:lineRule="auto"/>
              <w:jc w:val="both"/>
              <w:rPr>
                <w:rFonts w:ascii="Times New Roman" w:hAnsi="Times New Roman"/>
                <w:sz w:val="24"/>
                <w:szCs w:val="24"/>
                <w:highlight w:val="yellow"/>
              </w:rPr>
            </w:pPr>
            <w:r w:rsidRPr="00E25A77">
              <w:rPr>
                <w:rFonts w:ascii="Times New Roman" w:hAnsi="Times New Roman"/>
                <w:sz w:val="24"/>
                <w:szCs w:val="24"/>
              </w:rPr>
              <w:t>Фестиваль-конкурс ст</w:t>
            </w:r>
            <w:r>
              <w:rPr>
                <w:rFonts w:ascii="Times New Roman" w:hAnsi="Times New Roman"/>
                <w:sz w:val="24"/>
                <w:szCs w:val="24"/>
              </w:rPr>
              <w:t>у</w:t>
            </w:r>
            <w:r w:rsidRPr="00E25A77">
              <w:rPr>
                <w:rFonts w:ascii="Times New Roman" w:hAnsi="Times New Roman"/>
                <w:sz w:val="24"/>
                <w:szCs w:val="24"/>
              </w:rPr>
              <w:t>денческого творчества "Дебют"</w:t>
            </w:r>
            <w:r>
              <w:rPr>
                <w:rFonts w:ascii="Times New Roman" w:hAnsi="Times New Roman"/>
                <w:sz w:val="24"/>
                <w:szCs w:val="24"/>
              </w:rPr>
              <w:t xml:space="preserve">, </w:t>
            </w:r>
            <w:r w:rsidRPr="00335E61">
              <w:rPr>
                <w:rFonts w:ascii="Times New Roman" w:hAnsi="Times New Roman"/>
                <w:sz w:val="24"/>
                <w:szCs w:val="24"/>
              </w:rPr>
              <w:t>Концерт к 55-летию Апатитского политехнического колледжа</w:t>
            </w:r>
          </w:p>
        </w:tc>
      </w:tr>
      <w:tr w:rsidR="006817C5" w:rsidRPr="00432186" w:rsidTr="00BB50A6">
        <w:trPr>
          <w:trHeight w:val="558"/>
          <w:jc w:val="center"/>
        </w:trPr>
        <w:tc>
          <w:tcPr>
            <w:tcW w:w="564" w:type="dxa"/>
          </w:tcPr>
          <w:p w:rsidR="006817C5" w:rsidRPr="00432186" w:rsidRDefault="006817C5" w:rsidP="00BB50A6">
            <w:pPr>
              <w:spacing w:after="0" w:line="240" w:lineRule="auto"/>
              <w:rPr>
                <w:rFonts w:ascii="Times New Roman" w:hAnsi="Times New Roman"/>
                <w:sz w:val="24"/>
                <w:szCs w:val="24"/>
                <w:highlight w:val="yellow"/>
              </w:rPr>
            </w:pPr>
            <w:r w:rsidRPr="004872C2">
              <w:rPr>
                <w:rFonts w:ascii="Times New Roman" w:hAnsi="Times New Roman"/>
                <w:sz w:val="24"/>
                <w:szCs w:val="24"/>
              </w:rPr>
              <w:t>4</w:t>
            </w:r>
          </w:p>
        </w:tc>
        <w:tc>
          <w:tcPr>
            <w:tcW w:w="5795" w:type="dxa"/>
          </w:tcPr>
          <w:p w:rsidR="006817C5" w:rsidRPr="004872C2" w:rsidRDefault="006817C5" w:rsidP="00BB50A6">
            <w:pPr>
              <w:spacing w:after="0" w:line="240" w:lineRule="auto"/>
              <w:rPr>
                <w:rFonts w:ascii="Times New Roman" w:hAnsi="Times New Roman"/>
                <w:sz w:val="24"/>
                <w:szCs w:val="24"/>
              </w:rPr>
            </w:pPr>
            <w:r w:rsidRPr="004872C2">
              <w:rPr>
                <w:rFonts w:ascii="Times New Roman" w:hAnsi="Times New Roman"/>
                <w:sz w:val="24"/>
                <w:szCs w:val="24"/>
              </w:rPr>
              <w:t>Комитет по физической культуре и спорту Администрации г. Апатиты с подведомственными учреждениями</w:t>
            </w:r>
          </w:p>
        </w:tc>
        <w:tc>
          <w:tcPr>
            <w:tcW w:w="8206" w:type="dxa"/>
          </w:tcPr>
          <w:p w:rsidR="006817C5" w:rsidRPr="004872C2" w:rsidRDefault="006817C5" w:rsidP="00BB50A6">
            <w:pPr>
              <w:spacing w:after="0" w:line="240" w:lineRule="auto"/>
              <w:jc w:val="both"/>
              <w:rPr>
                <w:rFonts w:ascii="Times New Roman" w:hAnsi="Times New Roman"/>
                <w:sz w:val="24"/>
                <w:szCs w:val="24"/>
              </w:rPr>
            </w:pPr>
            <w:proofErr w:type="gramStart"/>
            <w:r w:rsidRPr="004872C2">
              <w:rPr>
                <w:rFonts w:ascii="Times New Roman" w:hAnsi="Times New Roman"/>
                <w:sz w:val="24"/>
                <w:szCs w:val="24"/>
              </w:rPr>
              <w:t>Театрализованный концерт «Зимние забавы»</w:t>
            </w:r>
            <w:r>
              <w:rPr>
                <w:rFonts w:ascii="Times New Roman" w:hAnsi="Times New Roman"/>
                <w:sz w:val="24"/>
                <w:szCs w:val="24"/>
              </w:rPr>
              <w:t xml:space="preserve">, </w:t>
            </w:r>
            <w:r w:rsidRPr="004872C2">
              <w:rPr>
                <w:rFonts w:ascii="Times New Roman" w:hAnsi="Times New Roman"/>
                <w:sz w:val="24"/>
                <w:szCs w:val="24"/>
              </w:rPr>
              <w:t>Участие "Тандем" в турнире по танцевальному спорту "Хибинский вальс"</w:t>
            </w:r>
            <w:r>
              <w:rPr>
                <w:rFonts w:ascii="Times New Roman" w:hAnsi="Times New Roman"/>
                <w:sz w:val="24"/>
                <w:szCs w:val="24"/>
              </w:rPr>
              <w:t xml:space="preserve">, </w:t>
            </w:r>
            <w:r w:rsidRPr="004872C2">
              <w:rPr>
                <w:rFonts w:ascii="Times New Roman" w:hAnsi="Times New Roman"/>
                <w:sz w:val="24"/>
                <w:szCs w:val="24"/>
              </w:rPr>
              <w:t>Участие в торжественном открытии чемпионата и первенства СЗФО России по скалолазанию</w:t>
            </w:r>
            <w:r>
              <w:rPr>
                <w:rFonts w:ascii="Times New Roman" w:hAnsi="Times New Roman"/>
                <w:sz w:val="24"/>
                <w:szCs w:val="24"/>
              </w:rPr>
              <w:t xml:space="preserve">, </w:t>
            </w:r>
            <w:r w:rsidRPr="00FE6B0B">
              <w:rPr>
                <w:rFonts w:ascii="Times New Roman" w:hAnsi="Times New Roman"/>
                <w:sz w:val="24"/>
                <w:szCs w:val="24"/>
              </w:rPr>
              <w:t>Торжественное открытие Всероссийских соревнований по лыжным гонкам</w:t>
            </w:r>
            <w:r>
              <w:rPr>
                <w:rFonts w:ascii="Times New Roman" w:hAnsi="Times New Roman"/>
                <w:sz w:val="24"/>
                <w:szCs w:val="24"/>
              </w:rPr>
              <w:t xml:space="preserve">, </w:t>
            </w:r>
            <w:r w:rsidRPr="00FE6B0B">
              <w:rPr>
                <w:rFonts w:ascii="Times New Roman" w:hAnsi="Times New Roman"/>
                <w:sz w:val="24"/>
                <w:szCs w:val="24"/>
              </w:rPr>
              <w:t>Игровая программа "Мы любим спорт"</w:t>
            </w:r>
            <w:r>
              <w:rPr>
                <w:rFonts w:ascii="Times New Roman" w:hAnsi="Times New Roman"/>
                <w:sz w:val="24"/>
                <w:szCs w:val="24"/>
              </w:rPr>
              <w:t xml:space="preserve">, </w:t>
            </w:r>
            <w:r w:rsidRPr="00FE6B0B">
              <w:rPr>
                <w:rFonts w:ascii="Times New Roman" w:hAnsi="Times New Roman"/>
                <w:sz w:val="24"/>
                <w:szCs w:val="24"/>
              </w:rPr>
              <w:t>Концерт в рамках проведения Всероссийских соревнований по лыжным гонкам</w:t>
            </w:r>
            <w:r>
              <w:rPr>
                <w:rFonts w:ascii="Times New Roman" w:hAnsi="Times New Roman"/>
                <w:sz w:val="24"/>
                <w:szCs w:val="24"/>
              </w:rPr>
              <w:t xml:space="preserve">, </w:t>
            </w:r>
            <w:r w:rsidRPr="00FE6B0B">
              <w:rPr>
                <w:rFonts w:ascii="Times New Roman" w:hAnsi="Times New Roman"/>
                <w:sz w:val="24"/>
                <w:szCs w:val="24"/>
              </w:rPr>
              <w:t>Торжественное вручение снегохода «Yamaha» главе администрации города</w:t>
            </w:r>
            <w:proofErr w:type="gramEnd"/>
          </w:p>
        </w:tc>
      </w:tr>
      <w:tr w:rsidR="006817C5" w:rsidRPr="00432186" w:rsidTr="00BB50A6">
        <w:trPr>
          <w:trHeight w:val="254"/>
          <w:jc w:val="center"/>
        </w:trPr>
        <w:tc>
          <w:tcPr>
            <w:tcW w:w="564" w:type="dxa"/>
          </w:tcPr>
          <w:p w:rsidR="006817C5" w:rsidRPr="00DF564E" w:rsidRDefault="006817C5" w:rsidP="00BB50A6">
            <w:pPr>
              <w:spacing w:after="0" w:line="240" w:lineRule="auto"/>
              <w:rPr>
                <w:rFonts w:ascii="Times New Roman" w:hAnsi="Times New Roman"/>
                <w:sz w:val="24"/>
                <w:szCs w:val="24"/>
              </w:rPr>
            </w:pPr>
            <w:r w:rsidRPr="00DF564E">
              <w:rPr>
                <w:rFonts w:ascii="Times New Roman" w:hAnsi="Times New Roman"/>
                <w:sz w:val="24"/>
                <w:szCs w:val="24"/>
              </w:rPr>
              <w:t>5</w:t>
            </w:r>
          </w:p>
        </w:tc>
        <w:tc>
          <w:tcPr>
            <w:tcW w:w="5795" w:type="dxa"/>
          </w:tcPr>
          <w:p w:rsidR="006817C5" w:rsidRPr="00DF564E" w:rsidRDefault="006817C5" w:rsidP="00BB50A6">
            <w:pPr>
              <w:spacing w:after="0" w:line="240" w:lineRule="auto"/>
              <w:rPr>
                <w:rFonts w:ascii="Times New Roman" w:hAnsi="Times New Roman"/>
                <w:sz w:val="24"/>
                <w:szCs w:val="24"/>
              </w:rPr>
            </w:pPr>
            <w:r w:rsidRPr="00DF564E">
              <w:rPr>
                <w:rFonts w:ascii="Times New Roman" w:hAnsi="Times New Roman"/>
                <w:sz w:val="24"/>
                <w:szCs w:val="24"/>
              </w:rPr>
              <w:t>АНО ЦСР «Молодежь против наркотиков»</w:t>
            </w:r>
          </w:p>
        </w:tc>
        <w:tc>
          <w:tcPr>
            <w:tcW w:w="8206" w:type="dxa"/>
          </w:tcPr>
          <w:p w:rsidR="006817C5" w:rsidRPr="00DF564E" w:rsidRDefault="006817C5" w:rsidP="00BB50A6">
            <w:pPr>
              <w:spacing w:after="0" w:line="240" w:lineRule="auto"/>
              <w:jc w:val="both"/>
              <w:rPr>
                <w:rFonts w:ascii="Times New Roman" w:hAnsi="Times New Roman"/>
                <w:sz w:val="24"/>
                <w:szCs w:val="24"/>
              </w:rPr>
            </w:pPr>
            <w:r w:rsidRPr="00DF564E">
              <w:rPr>
                <w:rFonts w:ascii="Times New Roman" w:hAnsi="Times New Roman"/>
                <w:sz w:val="24"/>
                <w:szCs w:val="24"/>
              </w:rPr>
              <w:t>Ток-шоу «Молодежь против наркотиков»</w:t>
            </w:r>
          </w:p>
        </w:tc>
      </w:tr>
      <w:tr w:rsidR="006817C5" w:rsidRPr="00432186" w:rsidTr="00BB50A6">
        <w:trPr>
          <w:trHeight w:val="585"/>
          <w:jc w:val="center"/>
        </w:trPr>
        <w:tc>
          <w:tcPr>
            <w:tcW w:w="564" w:type="dxa"/>
          </w:tcPr>
          <w:p w:rsidR="006817C5" w:rsidRPr="0093591E" w:rsidRDefault="006817C5" w:rsidP="00BB50A6">
            <w:pPr>
              <w:spacing w:after="0" w:line="240" w:lineRule="auto"/>
              <w:rPr>
                <w:rFonts w:ascii="Times New Roman" w:hAnsi="Times New Roman"/>
                <w:sz w:val="24"/>
                <w:szCs w:val="24"/>
              </w:rPr>
            </w:pPr>
            <w:r>
              <w:rPr>
                <w:rFonts w:ascii="Times New Roman" w:hAnsi="Times New Roman"/>
                <w:sz w:val="24"/>
                <w:szCs w:val="24"/>
              </w:rPr>
              <w:t>6</w:t>
            </w:r>
          </w:p>
        </w:tc>
        <w:tc>
          <w:tcPr>
            <w:tcW w:w="5795" w:type="dxa"/>
          </w:tcPr>
          <w:p w:rsidR="006817C5" w:rsidRPr="0093591E" w:rsidRDefault="006817C5" w:rsidP="00BB50A6">
            <w:pPr>
              <w:spacing w:after="0" w:line="240" w:lineRule="auto"/>
              <w:rPr>
                <w:rFonts w:ascii="Times New Roman" w:hAnsi="Times New Roman"/>
                <w:sz w:val="24"/>
                <w:szCs w:val="24"/>
              </w:rPr>
            </w:pPr>
            <w:r w:rsidRPr="0093591E">
              <w:rPr>
                <w:rFonts w:ascii="Times New Roman" w:hAnsi="Times New Roman"/>
                <w:sz w:val="24"/>
                <w:szCs w:val="24"/>
              </w:rPr>
              <w:t>Администрация города Апатиты</w:t>
            </w:r>
          </w:p>
        </w:tc>
        <w:tc>
          <w:tcPr>
            <w:tcW w:w="8206" w:type="dxa"/>
          </w:tcPr>
          <w:p w:rsidR="006817C5" w:rsidRPr="00432186" w:rsidRDefault="006817C5" w:rsidP="00BB50A6">
            <w:pPr>
              <w:spacing w:after="0" w:line="240" w:lineRule="auto"/>
              <w:jc w:val="both"/>
              <w:rPr>
                <w:rFonts w:ascii="Times New Roman" w:hAnsi="Times New Roman"/>
                <w:sz w:val="24"/>
                <w:szCs w:val="24"/>
                <w:highlight w:val="yellow"/>
              </w:rPr>
            </w:pPr>
            <w:r w:rsidRPr="00997B08">
              <w:rPr>
                <w:rFonts w:ascii="Times New Roman" w:hAnsi="Times New Roman"/>
                <w:sz w:val="24"/>
                <w:szCs w:val="24"/>
              </w:rPr>
              <w:t>Торжественное поздравление с Днем муниципального служащего</w:t>
            </w:r>
            <w:r>
              <w:rPr>
                <w:rFonts w:ascii="Times New Roman" w:hAnsi="Times New Roman"/>
                <w:sz w:val="24"/>
                <w:szCs w:val="24"/>
              </w:rPr>
              <w:t xml:space="preserve">, </w:t>
            </w:r>
            <w:r w:rsidRPr="00E25A77">
              <w:rPr>
                <w:rFonts w:ascii="Times New Roman" w:hAnsi="Times New Roman"/>
                <w:sz w:val="24"/>
                <w:szCs w:val="24"/>
              </w:rPr>
              <w:t>Участие АБТ "Тандем" во вручении медалей "За любовь и верность"</w:t>
            </w:r>
            <w:r>
              <w:rPr>
                <w:rFonts w:ascii="Times New Roman" w:hAnsi="Times New Roman"/>
                <w:sz w:val="24"/>
                <w:szCs w:val="24"/>
              </w:rPr>
              <w:t xml:space="preserve">, </w:t>
            </w:r>
            <w:r w:rsidRPr="00610461">
              <w:rPr>
                <w:rFonts w:ascii="Times New Roman" w:hAnsi="Times New Roman"/>
                <w:sz w:val="24"/>
                <w:szCs w:val="24"/>
              </w:rPr>
              <w:t>Церемония вручения знаков "Заслуженный работник г. Апатиты"</w:t>
            </w:r>
          </w:p>
        </w:tc>
      </w:tr>
      <w:tr w:rsidR="006817C5" w:rsidRPr="00432186" w:rsidTr="00BB50A6">
        <w:trPr>
          <w:trHeight w:val="585"/>
          <w:jc w:val="center"/>
        </w:trPr>
        <w:tc>
          <w:tcPr>
            <w:tcW w:w="564" w:type="dxa"/>
          </w:tcPr>
          <w:p w:rsidR="006817C5" w:rsidRPr="00A93204" w:rsidRDefault="006817C5" w:rsidP="00BB50A6">
            <w:pPr>
              <w:spacing w:after="0" w:line="240" w:lineRule="auto"/>
              <w:rPr>
                <w:rFonts w:ascii="Times New Roman" w:hAnsi="Times New Roman"/>
                <w:sz w:val="24"/>
                <w:szCs w:val="24"/>
              </w:rPr>
            </w:pPr>
            <w:r>
              <w:rPr>
                <w:rFonts w:ascii="Times New Roman" w:hAnsi="Times New Roman"/>
                <w:sz w:val="24"/>
                <w:szCs w:val="24"/>
              </w:rPr>
              <w:t>7</w:t>
            </w:r>
          </w:p>
        </w:tc>
        <w:tc>
          <w:tcPr>
            <w:tcW w:w="5795" w:type="dxa"/>
          </w:tcPr>
          <w:p w:rsidR="006817C5" w:rsidRPr="00A93204" w:rsidRDefault="006817C5" w:rsidP="00BB50A6">
            <w:pPr>
              <w:spacing w:after="0" w:line="240" w:lineRule="auto"/>
              <w:rPr>
                <w:rFonts w:ascii="Times New Roman" w:hAnsi="Times New Roman"/>
                <w:sz w:val="24"/>
                <w:szCs w:val="24"/>
              </w:rPr>
            </w:pPr>
            <w:r w:rsidRPr="00A93204">
              <w:rPr>
                <w:rFonts w:ascii="Times New Roman" w:hAnsi="Times New Roman"/>
                <w:sz w:val="24"/>
                <w:szCs w:val="24"/>
              </w:rPr>
              <w:t>Кольский медицинский колледж</w:t>
            </w:r>
          </w:p>
        </w:tc>
        <w:tc>
          <w:tcPr>
            <w:tcW w:w="8206" w:type="dxa"/>
          </w:tcPr>
          <w:p w:rsidR="006817C5" w:rsidRPr="00432186" w:rsidRDefault="006817C5" w:rsidP="00BB50A6">
            <w:pPr>
              <w:spacing w:after="0" w:line="240" w:lineRule="auto"/>
              <w:jc w:val="both"/>
              <w:rPr>
                <w:rFonts w:ascii="Times New Roman" w:hAnsi="Times New Roman"/>
                <w:sz w:val="24"/>
                <w:szCs w:val="24"/>
                <w:highlight w:val="yellow"/>
              </w:rPr>
            </w:pPr>
            <w:r w:rsidRPr="00A93204">
              <w:rPr>
                <w:rFonts w:ascii="Times New Roman" w:hAnsi="Times New Roman"/>
                <w:sz w:val="24"/>
                <w:szCs w:val="24"/>
              </w:rPr>
              <w:t>Фестиваль-конкурс студенческого творчества "Дебют"</w:t>
            </w:r>
            <w:r>
              <w:rPr>
                <w:rFonts w:ascii="Times New Roman" w:hAnsi="Times New Roman"/>
                <w:sz w:val="24"/>
                <w:szCs w:val="24"/>
              </w:rPr>
              <w:t xml:space="preserve">, </w:t>
            </w:r>
            <w:r w:rsidRPr="00A93204">
              <w:rPr>
                <w:rFonts w:ascii="Times New Roman" w:hAnsi="Times New Roman"/>
                <w:sz w:val="24"/>
                <w:szCs w:val="24"/>
              </w:rPr>
              <w:t xml:space="preserve">Интерактивная площадка </w:t>
            </w:r>
            <w:proofErr w:type="gramStart"/>
            <w:r w:rsidRPr="00A93204">
              <w:rPr>
                <w:rFonts w:ascii="Times New Roman" w:hAnsi="Times New Roman"/>
                <w:sz w:val="24"/>
                <w:szCs w:val="24"/>
              </w:rPr>
              <w:t>-В</w:t>
            </w:r>
            <w:proofErr w:type="gramEnd"/>
            <w:r w:rsidRPr="00A93204">
              <w:rPr>
                <w:rFonts w:ascii="Times New Roman" w:hAnsi="Times New Roman"/>
                <w:sz w:val="24"/>
                <w:szCs w:val="24"/>
              </w:rPr>
              <w:t>оенный госпиталь</w:t>
            </w:r>
          </w:p>
        </w:tc>
      </w:tr>
      <w:tr w:rsidR="006817C5" w:rsidRPr="00432186" w:rsidTr="00BB50A6">
        <w:trPr>
          <w:trHeight w:val="70"/>
          <w:jc w:val="center"/>
        </w:trPr>
        <w:tc>
          <w:tcPr>
            <w:tcW w:w="564" w:type="dxa"/>
          </w:tcPr>
          <w:p w:rsidR="006817C5" w:rsidRPr="00E54EFA" w:rsidRDefault="006817C5" w:rsidP="00BB50A6">
            <w:pPr>
              <w:spacing w:after="0" w:line="240" w:lineRule="auto"/>
              <w:rPr>
                <w:rFonts w:ascii="Times New Roman" w:hAnsi="Times New Roman"/>
                <w:sz w:val="24"/>
                <w:szCs w:val="24"/>
              </w:rPr>
            </w:pPr>
            <w:r>
              <w:rPr>
                <w:rFonts w:ascii="Times New Roman" w:hAnsi="Times New Roman"/>
                <w:sz w:val="24"/>
                <w:szCs w:val="24"/>
              </w:rPr>
              <w:t>8</w:t>
            </w:r>
          </w:p>
        </w:tc>
        <w:tc>
          <w:tcPr>
            <w:tcW w:w="5795" w:type="dxa"/>
          </w:tcPr>
          <w:p w:rsidR="006817C5" w:rsidRPr="00E54EFA" w:rsidRDefault="006817C5" w:rsidP="00BB50A6">
            <w:pPr>
              <w:spacing w:after="0" w:line="240" w:lineRule="auto"/>
              <w:rPr>
                <w:rFonts w:ascii="Times New Roman" w:hAnsi="Times New Roman"/>
                <w:sz w:val="24"/>
                <w:szCs w:val="24"/>
                <w:shd w:val="clear" w:color="auto" w:fill="FFFFFF"/>
              </w:rPr>
            </w:pPr>
            <w:r w:rsidRPr="00E54EFA">
              <w:rPr>
                <w:rFonts w:ascii="Times New Roman" w:hAnsi="Times New Roman"/>
                <w:sz w:val="24"/>
                <w:szCs w:val="24"/>
              </w:rPr>
              <w:t>Клуб «Счастливые родители»</w:t>
            </w:r>
          </w:p>
        </w:tc>
        <w:tc>
          <w:tcPr>
            <w:tcW w:w="8206" w:type="dxa"/>
          </w:tcPr>
          <w:p w:rsidR="006817C5" w:rsidRPr="00E54EFA" w:rsidRDefault="006817C5" w:rsidP="00BB50A6">
            <w:pPr>
              <w:spacing w:after="0" w:line="240" w:lineRule="auto"/>
              <w:jc w:val="both"/>
              <w:rPr>
                <w:rFonts w:ascii="Times New Roman" w:hAnsi="Times New Roman"/>
                <w:sz w:val="24"/>
                <w:szCs w:val="24"/>
              </w:rPr>
            </w:pPr>
            <w:r w:rsidRPr="00E54EFA">
              <w:rPr>
                <w:rFonts w:ascii="Times New Roman" w:hAnsi="Times New Roman"/>
                <w:sz w:val="24"/>
                <w:szCs w:val="24"/>
              </w:rPr>
              <w:t>Концерт клуба на площадке ДК, участие клуба в фестивале «Танцующий город»</w:t>
            </w:r>
          </w:p>
        </w:tc>
      </w:tr>
      <w:tr w:rsidR="006817C5" w:rsidRPr="00432186" w:rsidTr="00BB50A6">
        <w:trPr>
          <w:trHeight w:val="262"/>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9</w:t>
            </w:r>
          </w:p>
        </w:tc>
        <w:tc>
          <w:tcPr>
            <w:tcW w:w="5795" w:type="dxa"/>
          </w:tcPr>
          <w:p w:rsidR="006817C5" w:rsidRPr="00432186" w:rsidRDefault="006817C5" w:rsidP="00BB50A6">
            <w:pPr>
              <w:spacing w:after="0" w:line="240" w:lineRule="auto"/>
              <w:rPr>
                <w:rFonts w:ascii="Times New Roman" w:hAnsi="Times New Roman"/>
                <w:sz w:val="24"/>
                <w:szCs w:val="24"/>
                <w:highlight w:val="yellow"/>
              </w:rPr>
            </w:pPr>
            <w:r w:rsidRPr="00610461">
              <w:rPr>
                <w:rFonts w:ascii="Times New Roman" w:hAnsi="Times New Roman"/>
                <w:bCs/>
                <w:sz w:val="24"/>
                <w:szCs w:val="24"/>
                <w:shd w:val="clear" w:color="auto" w:fill="FFFFFF"/>
              </w:rPr>
              <w:t>Музей</w:t>
            </w:r>
            <w:r w:rsidRPr="00610461">
              <w:rPr>
                <w:rFonts w:ascii="Times New Roman" w:hAnsi="Times New Roman"/>
                <w:sz w:val="24"/>
                <w:szCs w:val="24"/>
                <w:shd w:val="clear" w:color="auto" w:fill="FFFFFF"/>
              </w:rPr>
              <w:t> цветного </w:t>
            </w:r>
            <w:r w:rsidRPr="00610461">
              <w:rPr>
                <w:rFonts w:ascii="Times New Roman" w:hAnsi="Times New Roman"/>
                <w:bCs/>
                <w:sz w:val="24"/>
                <w:szCs w:val="24"/>
                <w:shd w:val="clear" w:color="auto" w:fill="FFFFFF"/>
              </w:rPr>
              <w:t>камня</w:t>
            </w:r>
            <w:r w:rsidR="008251B0">
              <w:rPr>
                <w:rFonts w:ascii="Times New Roman" w:hAnsi="Times New Roman"/>
                <w:sz w:val="24"/>
                <w:szCs w:val="24"/>
                <w:shd w:val="clear" w:color="auto" w:fill="FFFFFF"/>
              </w:rPr>
              <w:t xml:space="preserve"> </w:t>
            </w:r>
            <w:r w:rsidRPr="00610461">
              <w:rPr>
                <w:rFonts w:ascii="Times New Roman" w:hAnsi="Times New Roman"/>
                <w:sz w:val="24"/>
                <w:szCs w:val="24"/>
                <w:shd w:val="clear" w:color="auto" w:fill="FFFFFF"/>
              </w:rPr>
              <w:t xml:space="preserve"> им. В.Н. ДАВА г. Мончегорск</w:t>
            </w:r>
          </w:p>
        </w:tc>
        <w:tc>
          <w:tcPr>
            <w:tcW w:w="8206" w:type="dxa"/>
          </w:tcPr>
          <w:p w:rsidR="006817C5" w:rsidRPr="00432186" w:rsidRDefault="006817C5" w:rsidP="00BB50A6">
            <w:pPr>
              <w:spacing w:after="0" w:line="240" w:lineRule="auto"/>
              <w:jc w:val="both"/>
              <w:rPr>
                <w:rFonts w:ascii="Times New Roman" w:hAnsi="Times New Roman"/>
                <w:sz w:val="24"/>
                <w:szCs w:val="24"/>
                <w:highlight w:val="yellow"/>
              </w:rPr>
            </w:pPr>
            <w:r w:rsidRPr="00610461">
              <w:rPr>
                <w:rFonts w:ascii="Times New Roman" w:hAnsi="Times New Roman"/>
                <w:sz w:val="24"/>
                <w:szCs w:val="24"/>
              </w:rPr>
              <w:t>Выставка живописи Валентины Петровой «И это всё — она!»</w:t>
            </w:r>
          </w:p>
        </w:tc>
      </w:tr>
      <w:tr w:rsidR="006817C5" w:rsidRPr="00432186"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10</w:t>
            </w:r>
          </w:p>
        </w:tc>
        <w:tc>
          <w:tcPr>
            <w:tcW w:w="5795" w:type="dxa"/>
          </w:tcPr>
          <w:p w:rsidR="006817C5" w:rsidRPr="00DF564E" w:rsidRDefault="006817C5" w:rsidP="00BB50A6">
            <w:pPr>
              <w:spacing w:after="0" w:line="240" w:lineRule="auto"/>
              <w:rPr>
                <w:rFonts w:ascii="Times New Roman" w:hAnsi="Times New Roman"/>
                <w:sz w:val="24"/>
                <w:szCs w:val="24"/>
              </w:rPr>
            </w:pPr>
            <w:r w:rsidRPr="00DF564E">
              <w:rPr>
                <w:rFonts w:ascii="Times New Roman" w:hAnsi="Times New Roman"/>
                <w:sz w:val="24"/>
                <w:szCs w:val="24"/>
              </w:rPr>
              <w:t xml:space="preserve">АНО "Содействия в развитии культурно-досуговой </w:t>
            </w:r>
            <w:r w:rsidRPr="00DF564E">
              <w:rPr>
                <w:rFonts w:ascii="Times New Roman" w:hAnsi="Times New Roman"/>
                <w:sz w:val="24"/>
                <w:szCs w:val="24"/>
              </w:rPr>
              <w:lastRenderedPageBreak/>
              <w:t>деятельности" Пульс"</w:t>
            </w:r>
          </w:p>
        </w:tc>
        <w:tc>
          <w:tcPr>
            <w:tcW w:w="8206" w:type="dxa"/>
          </w:tcPr>
          <w:p w:rsidR="006817C5" w:rsidRPr="00DF564E" w:rsidRDefault="006817C5" w:rsidP="00BB50A6">
            <w:pPr>
              <w:spacing w:after="0" w:line="240" w:lineRule="auto"/>
              <w:jc w:val="both"/>
              <w:rPr>
                <w:rFonts w:ascii="Times New Roman" w:hAnsi="Times New Roman"/>
                <w:sz w:val="24"/>
                <w:szCs w:val="24"/>
              </w:rPr>
            </w:pPr>
            <w:r w:rsidRPr="00DF564E">
              <w:rPr>
                <w:rFonts w:ascii="Times New Roman" w:hAnsi="Times New Roman"/>
                <w:sz w:val="24"/>
                <w:szCs w:val="24"/>
              </w:rPr>
              <w:lastRenderedPageBreak/>
              <w:t xml:space="preserve">Участие студии в крупных массовых праздниках города, фестиваль </w:t>
            </w:r>
            <w:r w:rsidRPr="00DF564E">
              <w:rPr>
                <w:rFonts w:ascii="Times New Roman" w:hAnsi="Times New Roman"/>
                <w:sz w:val="24"/>
                <w:szCs w:val="24"/>
              </w:rPr>
              <w:lastRenderedPageBreak/>
              <w:t>«Танцующий город», концерт студии «Пульс» в зр</w:t>
            </w:r>
            <w:r w:rsidR="00871B5B">
              <w:rPr>
                <w:rFonts w:ascii="Times New Roman" w:hAnsi="Times New Roman"/>
                <w:sz w:val="24"/>
                <w:szCs w:val="24"/>
              </w:rPr>
              <w:t xml:space="preserve">ительном </w:t>
            </w:r>
            <w:r w:rsidRPr="00DF564E">
              <w:rPr>
                <w:rFonts w:ascii="Times New Roman" w:hAnsi="Times New Roman"/>
                <w:sz w:val="24"/>
                <w:szCs w:val="24"/>
              </w:rPr>
              <w:t>зале МАУ АГДК</w:t>
            </w:r>
          </w:p>
        </w:tc>
      </w:tr>
      <w:tr w:rsidR="006817C5" w:rsidRPr="00432186"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lastRenderedPageBreak/>
              <w:t>11</w:t>
            </w:r>
          </w:p>
        </w:tc>
        <w:tc>
          <w:tcPr>
            <w:tcW w:w="5795" w:type="dxa"/>
          </w:tcPr>
          <w:p w:rsidR="006817C5" w:rsidRPr="00432186" w:rsidRDefault="006817C5" w:rsidP="00BB50A6">
            <w:pPr>
              <w:spacing w:after="0" w:line="240" w:lineRule="auto"/>
              <w:rPr>
                <w:rFonts w:ascii="Times New Roman" w:hAnsi="Times New Roman"/>
                <w:sz w:val="24"/>
                <w:szCs w:val="24"/>
                <w:highlight w:val="yellow"/>
              </w:rPr>
            </w:pPr>
            <w:r w:rsidRPr="00E25A77">
              <w:rPr>
                <w:rFonts w:ascii="Times New Roman" w:hAnsi="Times New Roman"/>
                <w:sz w:val="24"/>
                <w:szCs w:val="24"/>
                <w:bdr w:val="none" w:sz="0" w:space="0" w:color="auto" w:frame="1"/>
              </w:rPr>
              <w:t>Молодежный социальный центр г. Апатиты</w:t>
            </w:r>
          </w:p>
        </w:tc>
        <w:tc>
          <w:tcPr>
            <w:tcW w:w="8206" w:type="dxa"/>
          </w:tcPr>
          <w:p w:rsidR="006817C5" w:rsidRPr="00E25A77" w:rsidRDefault="006817C5" w:rsidP="00BB50A6">
            <w:pPr>
              <w:spacing w:after="0" w:line="240" w:lineRule="auto"/>
              <w:jc w:val="both"/>
              <w:rPr>
                <w:rFonts w:ascii="Times New Roman" w:hAnsi="Times New Roman"/>
                <w:sz w:val="24"/>
                <w:szCs w:val="24"/>
              </w:rPr>
            </w:pPr>
            <w:proofErr w:type="gramStart"/>
            <w:r w:rsidRPr="00335E61">
              <w:rPr>
                <w:rFonts w:ascii="Times New Roman" w:hAnsi="Times New Roman"/>
                <w:sz w:val="24"/>
                <w:szCs w:val="24"/>
              </w:rPr>
              <w:t>Участие Иван да Марья в новогоднем Арт-базаре</w:t>
            </w:r>
            <w:r>
              <w:rPr>
                <w:rFonts w:ascii="Times New Roman" w:hAnsi="Times New Roman"/>
                <w:sz w:val="24"/>
                <w:szCs w:val="24"/>
              </w:rPr>
              <w:t xml:space="preserve">, Помощь волонтеров Молодежного социального центра г. Апатиты в проведении крупных массовых праздниках города </w:t>
            </w:r>
            <w:proofErr w:type="gramEnd"/>
          </w:p>
        </w:tc>
      </w:tr>
      <w:tr w:rsidR="006817C5" w:rsidRPr="00432186"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12</w:t>
            </w:r>
          </w:p>
        </w:tc>
        <w:tc>
          <w:tcPr>
            <w:tcW w:w="5795" w:type="dxa"/>
          </w:tcPr>
          <w:p w:rsidR="006817C5" w:rsidRPr="00432186" w:rsidRDefault="006817C5" w:rsidP="00BB50A6">
            <w:pPr>
              <w:spacing w:after="0" w:line="240" w:lineRule="auto"/>
              <w:rPr>
                <w:rFonts w:ascii="Times New Roman" w:hAnsi="Times New Roman"/>
                <w:sz w:val="24"/>
                <w:szCs w:val="24"/>
                <w:highlight w:val="yellow"/>
              </w:rPr>
            </w:pPr>
            <w:r w:rsidRPr="003C0D88">
              <w:rPr>
                <w:rFonts w:ascii="Times New Roman" w:hAnsi="Times New Roman"/>
                <w:sz w:val="24"/>
                <w:szCs w:val="24"/>
              </w:rPr>
              <w:t xml:space="preserve">ООО «Культурный центр Салма </w:t>
            </w:r>
            <w:proofErr w:type="gramStart"/>
            <w:r w:rsidRPr="003C0D88">
              <w:rPr>
                <w:rFonts w:ascii="Times New Roman" w:hAnsi="Times New Roman"/>
                <w:sz w:val="24"/>
                <w:szCs w:val="24"/>
              </w:rPr>
              <w:t>Арт</w:t>
            </w:r>
            <w:proofErr w:type="gramEnd"/>
            <w:r w:rsidRPr="003C0D88">
              <w:rPr>
                <w:rFonts w:ascii="Times New Roman" w:hAnsi="Times New Roman"/>
                <w:sz w:val="24"/>
                <w:szCs w:val="24"/>
              </w:rPr>
              <w:t>»</w:t>
            </w:r>
          </w:p>
        </w:tc>
        <w:tc>
          <w:tcPr>
            <w:tcW w:w="8206" w:type="dxa"/>
          </w:tcPr>
          <w:p w:rsidR="006817C5" w:rsidRPr="00432186" w:rsidRDefault="006817C5" w:rsidP="00BB50A6">
            <w:pPr>
              <w:spacing w:after="0" w:line="240" w:lineRule="auto"/>
              <w:jc w:val="both"/>
              <w:rPr>
                <w:rFonts w:ascii="Times New Roman" w:hAnsi="Times New Roman"/>
                <w:sz w:val="24"/>
                <w:szCs w:val="24"/>
                <w:highlight w:val="yellow"/>
              </w:rPr>
            </w:pPr>
            <w:r w:rsidRPr="003C0D88">
              <w:rPr>
                <w:rFonts w:ascii="Times New Roman" w:hAnsi="Times New Roman"/>
                <w:sz w:val="24"/>
                <w:szCs w:val="24"/>
              </w:rPr>
              <w:t>«От Рождества до Рождества» - выставка живописи и графики художников из городов Апатиты и Кировск</w:t>
            </w:r>
            <w:r>
              <w:rPr>
                <w:rFonts w:ascii="Times New Roman" w:hAnsi="Times New Roman"/>
                <w:sz w:val="24"/>
                <w:szCs w:val="24"/>
              </w:rPr>
              <w:t xml:space="preserve">, </w:t>
            </w:r>
            <w:r w:rsidRPr="00250201">
              <w:rPr>
                <w:rFonts w:ascii="Times New Roman" w:hAnsi="Times New Roman"/>
                <w:sz w:val="24"/>
                <w:szCs w:val="24"/>
              </w:rPr>
              <w:t>Выставка живописи и графики «Женщины и цветы» профессиональных и самодеятельных художников из городов Апатиты и Кировск</w:t>
            </w:r>
            <w:r>
              <w:rPr>
                <w:rFonts w:ascii="Times New Roman" w:hAnsi="Times New Roman"/>
                <w:sz w:val="24"/>
                <w:szCs w:val="24"/>
              </w:rPr>
              <w:t xml:space="preserve">, </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13</w:t>
            </w:r>
          </w:p>
        </w:tc>
        <w:tc>
          <w:tcPr>
            <w:tcW w:w="5795" w:type="dxa"/>
          </w:tcPr>
          <w:p w:rsidR="006817C5" w:rsidRPr="00453097" w:rsidRDefault="006817C5" w:rsidP="00BB50A6">
            <w:pPr>
              <w:spacing w:after="0" w:line="240" w:lineRule="auto"/>
              <w:rPr>
                <w:rFonts w:ascii="Times New Roman" w:hAnsi="Times New Roman"/>
                <w:sz w:val="24"/>
                <w:szCs w:val="24"/>
              </w:rPr>
            </w:pPr>
            <w:r w:rsidRPr="00453097">
              <w:rPr>
                <w:rFonts w:ascii="Times New Roman" w:hAnsi="Times New Roman"/>
                <w:sz w:val="24"/>
                <w:szCs w:val="24"/>
              </w:rPr>
              <w:t>«Приход церкви Новых Мучеников и Исповедников Российских г</w:t>
            </w:r>
            <w:proofErr w:type="gramStart"/>
            <w:r w:rsidRPr="00453097">
              <w:rPr>
                <w:rFonts w:ascii="Times New Roman" w:hAnsi="Times New Roman"/>
                <w:sz w:val="24"/>
                <w:szCs w:val="24"/>
              </w:rPr>
              <w:t>.А</w:t>
            </w:r>
            <w:proofErr w:type="gramEnd"/>
            <w:r w:rsidRPr="00453097">
              <w:rPr>
                <w:rFonts w:ascii="Times New Roman" w:hAnsi="Times New Roman"/>
                <w:sz w:val="24"/>
                <w:szCs w:val="24"/>
              </w:rPr>
              <w:t>патиты»</w:t>
            </w:r>
          </w:p>
        </w:tc>
        <w:tc>
          <w:tcPr>
            <w:tcW w:w="8206" w:type="dxa"/>
          </w:tcPr>
          <w:p w:rsidR="006817C5" w:rsidRPr="00250201" w:rsidRDefault="006817C5" w:rsidP="00BB50A6">
            <w:pPr>
              <w:spacing w:after="0" w:line="240" w:lineRule="auto"/>
              <w:jc w:val="both"/>
              <w:rPr>
                <w:rFonts w:ascii="Times New Roman" w:hAnsi="Times New Roman"/>
                <w:sz w:val="24"/>
                <w:szCs w:val="24"/>
              </w:rPr>
            </w:pPr>
            <w:r w:rsidRPr="00453097">
              <w:rPr>
                <w:rFonts w:ascii="Times New Roman" w:hAnsi="Times New Roman"/>
                <w:sz w:val="24"/>
                <w:szCs w:val="24"/>
              </w:rPr>
              <w:t>Выставка живописи Николая Владимирова ко дню памяти художника</w:t>
            </w:r>
            <w:r>
              <w:rPr>
                <w:rFonts w:ascii="Times New Roman" w:hAnsi="Times New Roman"/>
                <w:sz w:val="24"/>
                <w:szCs w:val="24"/>
              </w:rPr>
              <w:t xml:space="preserve">, </w:t>
            </w:r>
            <w:r w:rsidRPr="00453097">
              <w:rPr>
                <w:rFonts w:ascii="Times New Roman" w:hAnsi="Times New Roman"/>
                <w:sz w:val="24"/>
                <w:szCs w:val="24"/>
              </w:rPr>
              <w:t>Празднование Святой Пасхи</w:t>
            </w:r>
            <w:r>
              <w:rPr>
                <w:rFonts w:ascii="Times New Roman" w:hAnsi="Times New Roman"/>
                <w:sz w:val="24"/>
                <w:szCs w:val="24"/>
              </w:rPr>
              <w:t xml:space="preserve">, </w:t>
            </w:r>
            <w:r w:rsidRPr="00CF3657">
              <w:rPr>
                <w:rFonts w:ascii="Times New Roman" w:hAnsi="Times New Roman"/>
                <w:sz w:val="24"/>
                <w:szCs w:val="24"/>
              </w:rPr>
              <w:t>Выставка живописи Николая Владимирова ко дню памяти художника</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14</w:t>
            </w:r>
          </w:p>
        </w:tc>
        <w:tc>
          <w:tcPr>
            <w:tcW w:w="5795" w:type="dxa"/>
          </w:tcPr>
          <w:p w:rsidR="006817C5" w:rsidRPr="00453097" w:rsidRDefault="006817C5" w:rsidP="00BB50A6">
            <w:pPr>
              <w:spacing w:after="0" w:line="240" w:lineRule="auto"/>
              <w:rPr>
                <w:rFonts w:ascii="Times New Roman" w:hAnsi="Times New Roman"/>
                <w:sz w:val="24"/>
                <w:szCs w:val="24"/>
              </w:rPr>
            </w:pPr>
            <w:r w:rsidRPr="00453097">
              <w:rPr>
                <w:rFonts w:ascii="Times New Roman" w:hAnsi="Times New Roman"/>
                <w:sz w:val="24"/>
                <w:szCs w:val="24"/>
              </w:rPr>
              <w:t>АртАрктик</w:t>
            </w:r>
            <w:proofErr w:type="gramStart"/>
            <w:r w:rsidRPr="00453097">
              <w:rPr>
                <w:rFonts w:ascii="Times New Roman" w:hAnsi="Times New Roman"/>
                <w:sz w:val="24"/>
                <w:szCs w:val="24"/>
              </w:rPr>
              <w:t>loft</w:t>
            </w:r>
            <w:proofErr w:type="gramEnd"/>
          </w:p>
        </w:tc>
        <w:tc>
          <w:tcPr>
            <w:tcW w:w="8206" w:type="dxa"/>
          </w:tcPr>
          <w:p w:rsidR="006817C5" w:rsidRPr="00453097" w:rsidRDefault="006817C5" w:rsidP="00BB50A6">
            <w:pPr>
              <w:spacing w:after="0" w:line="240" w:lineRule="auto"/>
              <w:jc w:val="both"/>
              <w:rPr>
                <w:rFonts w:ascii="Times New Roman" w:hAnsi="Times New Roman"/>
                <w:sz w:val="24"/>
                <w:szCs w:val="24"/>
              </w:rPr>
            </w:pPr>
            <w:r w:rsidRPr="00453097">
              <w:rPr>
                <w:rFonts w:ascii="Times New Roman" w:hAnsi="Times New Roman"/>
                <w:sz w:val="24"/>
                <w:szCs w:val="24"/>
              </w:rPr>
              <w:t>Участие "Колдовск</w:t>
            </w:r>
            <w:r>
              <w:rPr>
                <w:rFonts w:ascii="Times New Roman" w:hAnsi="Times New Roman"/>
                <w:sz w:val="24"/>
                <w:szCs w:val="24"/>
              </w:rPr>
              <w:t>о</w:t>
            </w:r>
            <w:r w:rsidRPr="00453097">
              <w:rPr>
                <w:rFonts w:ascii="Times New Roman" w:hAnsi="Times New Roman"/>
                <w:sz w:val="24"/>
                <w:szCs w:val="24"/>
              </w:rPr>
              <w:t>го зелья" в мероприятии "Война, любовь и танго!"</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15</w:t>
            </w:r>
          </w:p>
        </w:tc>
        <w:tc>
          <w:tcPr>
            <w:tcW w:w="5795" w:type="dxa"/>
          </w:tcPr>
          <w:p w:rsidR="006817C5" w:rsidRPr="00453097" w:rsidRDefault="006817C5" w:rsidP="00BB50A6">
            <w:pPr>
              <w:spacing w:after="0" w:line="240" w:lineRule="auto"/>
              <w:rPr>
                <w:rFonts w:ascii="Times New Roman" w:hAnsi="Times New Roman"/>
                <w:sz w:val="24"/>
                <w:szCs w:val="24"/>
              </w:rPr>
            </w:pPr>
            <w:r w:rsidRPr="00610461">
              <w:rPr>
                <w:rFonts w:ascii="Times New Roman" w:hAnsi="Times New Roman"/>
                <w:sz w:val="24"/>
                <w:szCs w:val="24"/>
              </w:rPr>
              <w:t>Культурный центр Альбатрос</w:t>
            </w:r>
            <w:r>
              <w:rPr>
                <w:rFonts w:ascii="Times New Roman" w:hAnsi="Times New Roman"/>
                <w:sz w:val="24"/>
                <w:szCs w:val="24"/>
              </w:rPr>
              <w:t xml:space="preserve">, </w:t>
            </w:r>
            <w:r w:rsidRPr="00610461">
              <w:rPr>
                <w:rFonts w:ascii="Times New Roman" w:hAnsi="Times New Roman"/>
                <w:sz w:val="24"/>
                <w:szCs w:val="24"/>
              </w:rPr>
              <w:t>Финляндия, г</w:t>
            </w:r>
            <w:proofErr w:type="gramStart"/>
            <w:r w:rsidRPr="00610461">
              <w:rPr>
                <w:rFonts w:ascii="Times New Roman" w:hAnsi="Times New Roman"/>
                <w:sz w:val="24"/>
                <w:szCs w:val="24"/>
              </w:rPr>
              <w:t>.Х</w:t>
            </w:r>
            <w:proofErr w:type="gramEnd"/>
            <w:r w:rsidRPr="00610461">
              <w:rPr>
                <w:rFonts w:ascii="Times New Roman" w:hAnsi="Times New Roman"/>
                <w:sz w:val="24"/>
                <w:szCs w:val="24"/>
              </w:rPr>
              <w:t>ельсинки</w:t>
            </w:r>
          </w:p>
        </w:tc>
        <w:tc>
          <w:tcPr>
            <w:tcW w:w="8206" w:type="dxa"/>
          </w:tcPr>
          <w:p w:rsidR="006817C5" w:rsidRPr="00453097" w:rsidRDefault="006817C5" w:rsidP="00BB50A6">
            <w:pPr>
              <w:spacing w:after="0" w:line="240" w:lineRule="auto"/>
              <w:jc w:val="both"/>
              <w:rPr>
                <w:rFonts w:ascii="Times New Roman" w:hAnsi="Times New Roman"/>
                <w:sz w:val="24"/>
                <w:szCs w:val="24"/>
              </w:rPr>
            </w:pPr>
            <w:r w:rsidRPr="00610461">
              <w:rPr>
                <w:rFonts w:ascii="Times New Roman" w:hAnsi="Times New Roman"/>
                <w:sz w:val="24"/>
                <w:szCs w:val="24"/>
              </w:rPr>
              <w:t>Выставка графики «Гиперборея — сказочная страна Севера» Ирины Ситдиковой</w:t>
            </w:r>
            <w:r>
              <w:rPr>
                <w:rFonts w:ascii="Times New Roman" w:hAnsi="Times New Roman"/>
                <w:sz w:val="24"/>
                <w:szCs w:val="24"/>
              </w:rPr>
              <w:t xml:space="preserve">, </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16</w:t>
            </w:r>
          </w:p>
        </w:tc>
        <w:tc>
          <w:tcPr>
            <w:tcW w:w="5795" w:type="dxa"/>
          </w:tcPr>
          <w:p w:rsidR="006817C5" w:rsidRPr="00453097" w:rsidRDefault="006817C5" w:rsidP="00BB50A6">
            <w:pPr>
              <w:spacing w:after="0" w:line="240" w:lineRule="auto"/>
              <w:rPr>
                <w:rFonts w:ascii="Times New Roman" w:hAnsi="Times New Roman"/>
                <w:sz w:val="24"/>
                <w:szCs w:val="24"/>
              </w:rPr>
            </w:pPr>
            <w:r w:rsidRPr="00610461">
              <w:rPr>
                <w:rFonts w:ascii="Times New Roman" w:hAnsi="Times New Roman"/>
                <w:sz w:val="24"/>
                <w:szCs w:val="24"/>
              </w:rPr>
              <w:t>МВЦ город Кировск</w:t>
            </w:r>
          </w:p>
        </w:tc>
        <w:tc>
          <w:tcPr>
            <w:tcW w:w="8206" w:type="dxa"/>
          </w:tcPr>
          <w:p w:rsidR="006817C5" w:rsidRPr="00453097" w:rsidRDefault="006817C5" w:rsidP="00BB50A6">
            <w:pPr>
              <w:spacing w:after="0" w:line="240" w:lineRule="auto"/>
              <w:jc w:val="both"/>
              <w:rPr>
                <w:rFonts w:ascii="Times New Roman" w:hAnsi="Times New Roman"/>
                <w:sz w:val="24"/>
                <w:szCs w:val="24"/>
              </w:rPr>
            </w:pPr>
            <w:proofErr w:type="gramStart"/>
            <w:r w:rsidRPr="00610461">
              <w:rPr>
                <w:rFonts w:ascii="Times New Roman" w:hAnsi="Times New Roman"/>
                <w:sz w:val="24"/>
                <w:szCs w:val="24"/>
              </w:rPr>
              <w:t>«Заполярный ART» выставка работ (живопись, графика, керамика, декоративно-прикладные изделия) членов «Галереи «М» к 30-летнему юбилею Любительского объединения</w:t>
            </w:r>
            <w:proofErr w:type="gramEnd"/>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17</w:t>
            </w:r>
          </w:p>
        </w:tc>
        <w:tc>
          <w:tcPr>
            <w:tcW w:w="5795" w:type="dxa"/>
          </w:tcPr>
          <w:p w:rsidR="006817C5" w:rsidRPr="00610461" w:rsidRDefault="006817C5" w:rsidP="00BB50A6">
            <w:pPr>
              <w:spacing w:after="0" w:line="240" w:lineRule="auto"/>
              <w:rPr>
                <w:rFonts w:ascii="Times New Roman" w:hAnsi="Times New Roman"/>
                <w:sz w:val="24"/>
                <w:szCs w:val="24"/>
              </w:rPr>
            </w:pPr>
            <w:r w:rsidRPr="00610461">
              <w:rPr>
                <w:rFonts w:ascii="Times New Roman" w:hAnsi="Times New Roman"/>
                <w:sz w:val="24"/>
                <w:szCs w:val="24"/>
              </w:rPr>
              <w:t>Дом ремесел г. Мурманска</w:t>
            </w:r>
          </w:p>
        </w:tc>
        <w:tc>
          <w:tcPr>
            <w:tcW w:w="8206" w:type="dxa"/>
          </w:tcPr>
          <w:p w:rsidR="006817C5" w:rsidRPr="00610461" w:rsidRDefault="006817C5" w:rsidP="00BB50A6">
            <w:pPr>
              <w:spacing w:after="0" w:line="240" w:lineRule="auto"/>
              <w:jc w:val="both"/>
              <w:rPr>
                <w:rFonts w:ascii="Times New Roman" w:hAnsi="Times New Roman"/>
                <w:sz w:val="24"/>
                <w:szCs w:val="24"/>
              </w:rPr>
            </w:pPr>
            <w:r w:rsidRPr="00610461">
              <w:rPr>
                <w:rFonts w:ascii="Times New Roman" w:hAnsi="Times New Roman"/>
                <w:sz w:val="24"/>
                <w:szCs w:val="24"/>
              </w:rPr>
              <w:t>Участие "Иван да Марья" в областной выставке ткачества «Дороги Параскевы»</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18</w:t>
            </w:r>
          </w:p>
        </w:tc>
        <w:tc>
          <w:tcPr>
            <w:tcW w:w="5795" w:type="dxa"/>
          </w:tcPr>
          <w:p w:rsidR="006817C5" w:rsidRPr="00610461" w:rsidRDefault="006817C5" w:rsidP="00BB50A6">
            <w:pPr>
              <w:spacing w:after="0" w:line="240" w:lineRule="auto"/>
              <w:rPr>
                <w:rFonts w:ascii="Times New Roman" w:hAnsi="Times New Roman"/>
                <w:sz w:val="24"/>
                <w:szCs w:val="24"/>
              </w:rPr>
            </w:pPr>
            <w:r w:rsidRPr="00610461">
              <w:rPr>
                <w:rFonts w:ascii="Times New Roman" w:hAnsi="Times New Roman"/>
                <w:sz w:val="24"/>
                <w:szCs w:val="24"/>
              </w:rPr>
              <w:t>КГДК</w:t>
            </w:r>
            <w:r>
              <w:rPr>
                <w:rFonts w:ascii="Times New Roman" w:hAnsi="Times New Roman"/>
                <w:sz w:val="24"/>
                <w:szCs w:val="24"/>
              </w:rPr>
              <w:t xml:space="preserve">, </w:t>
            </w:r>
            <w:r w:rsidRPr="00610461">
              <w:rPr>
                <w:rFonts w:ascii="Times New Roman" w:hAnsi="Times New Roman"/>
                <w:sz w:val="24"/>
                <w:szCs w:val="24"/>
              </w:rPr>
              <w:t>г. Кировск</w:t>
            </w:r>
          </w:p>
        </w:tc>
        <w:tc>
          <w:tcPr>
            <w:tcW w:w="8206" w:type="dxa"/>
          </w:tcPr>
          <w:p w:rsidR="006817C5" w:rsidRPr="00610461" w:rsidRDefault="006817C5" w:rsidP="00871B5B">
            <w:pPr>
              <w:spacing w:after="0" w:line="240" w:lineRule="auto"/>
              <w:jc w:val="both"/>
              <w:rPr>
                <w:rFonts w:ascii="Times New Roman" w:hAnsi="Times New Roman"/>
                <w:sz w:val="24"/>
                <w:szCs w:val="24"/>
              </w:rPr>
            </w:pPr>
            <w:r w:rsidRPr="005C7B65">
              <w:rPr>
                <w:rFonts w:ascii="Times New Roman" w:hAnsi="Times New Roman"/>
                <w:sz w:val="24"/>
                <w:szCs w:val="24"/>
              </w:rPr>
              <w:t>Участие Счастливого случая в 5 музыкальном фестивале "Хибинская точка шансона-2021"</w:t>
            </w:r>
            <w:r>
              <w:rPr>
                <w:rFonts w:ascii="Times New Roman" w:hAnsi="Times New Roman"/>
                <w:sz w:val="24"/>
                <w:szCs w:val="24"/>
              </w:rPr>
              <w:t xml:space="preserve">, </w:t>
            </w:r>
            <w:r w:rsidRPr="00610461">
              <w:rPr>
                <w:rFonts w:ascii="Times New Roman" w:hAnsi="Times New Roman"/>
                <w:sz w:val="24"/>
                <w:szCs w:val="24"/>
              </w:rPr>
              <w:t>Участие Тандем в Дне пожилого человека</w:t>
            </w:r>
            <w:r>
              <w:rPr>
                <w:rFonts w:ascii="Times New Roman" w:hAnsi="Times New Roman"/>
                <w:sz w:val="24"/>
                <w:szCs w:val="24"/>
              </w:rPr>
              <w:t xml:space="preserve">, </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19</w:t>
            </w:r>
          </w:p>
        </w:tc>
        <w:tc>
          <w:tcPr>
            <w:tcW w:w="5795" w:type="dxa"/>
          </w:tcPr>
          <w:p w:rsidR="006817C5" w:rsidRPr="00610461" w:rsidRDefault="006817C5" w:rsidP="00BB50A6">
            <w:pPr>
              <w:spacing w:after="0" w:line="240" w:lineRule="auto"/>
              <w:rPr>
                <w:rFonts w:ascii="Times New Roman" w:hAnsi="Times New Roman"/>
                <w:sz w:val="24"/>
                <w:szCs w:val="24"/>
              </w:rPr>
            </w:pPr>
            <w:r w:rsidRPr="00610461">
              <w:rPr>
                <w:rFonts w:ascii="Times New Roman" w:hAnsi="Times New Roman"/>
                <w:sz w:val="24"/>
                <w:szCs w:val="24"/>
              </w:rPr>
              <w:t>г. Кировск</w:t>
            </w:r>
            <w:r>
              <w:rPr>
                <w:rFonts w:ascii="Times New Roman" w:hAnsi="Times New Roman"/>
                <w:sz w:val="24"/>
                <w:szCs w:val="24"/>
              </w:rPr>
              <w:t>, И</w:t>
            </w:r>
            <w:r w:rsidRPr="00610461">
              <w:rPr>
                <w:rFonts w:ascii="Times New Roman" w:hAnsi="Times New Roman"/>
                <w:sz w:val="24"/>
                <w:szCs w:val="24"/>
              </w:rPr>
              <w:t>сторико-краеведческий музей с мемориалом С.М. Кирова и выставочным залом</w:t>
            </w:r>
          </w:p>
        </w:tc>
        <w:tc>
          <w:tcPr>
            <w:tcW w:w="8206" w:type="dxa"/>
          </w:tcPr>
          <w:p w:rsidR="006817C5" w:rsidRPr="00610461" w:rsidRDefault="006817C5" w:rsidP="00BB50A6">
            <w:pPr>
              <w:spacing w:after="0" w:line="240" w:lineRule="auto"/>
              <w:jc w:val="both"/>
              <w:rPr>
                <w:rFonts w:ascii="Times New Roman" w:hAnsi="Times New Roman"/>
                <w:sz w:val="24"/>
                <w:szCs w:val="24"/>
              </w:rPr>
            </w:pPr>
            <w:r w:rsidRPr="00610461">
              <w:rPr>
                <w:rFonts w:ascii="Times New Roman" w:hAnsi="Times New Roman"/>
                <w:sz w:val="24"/>
                <w:szCs w:val="24"/>
              </w:rPr>
              <w:t>Выставка предметов «Кабинет ботаника»</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20</w:t>
            </w:r>
          </w:p>
        </w:tc>
        <w:tc>
          <w:tcPr>
            <w:tcW w:w="5795" w:type="dxa"/>
          </w:tcPr>
          <w:p w:rsidR="006817C5" w:rsidRPr="00610461" w:rsidRDefault="006817C5" w:rsidP="00BB50A6">
            <w:pPr>
              <w:spacing w:after="0" w:line="240" w:lineRule="auto"/>
              <w:rPr>
                <w:rFonts w:ascii="Times New Roman" w:hAnsi="Times New Roman"/>
                <w:sz w:val="24"/>
                <w:szCs w:val="24"/>
              </w:rPr>
            </w:pPr>
            <w:r w:rsidRPr="00E54EFA">
              <w:rPr>
                <w:rFonts w:ascii="Times New Roman" w:hAnsi="Times New Roman"/>
                <w:sz w:val="24"/>
                <w:szCs w:val="24"/>
              </w:rPr>
              <w:t>М</w:t>
            </w:r>
            <w:r>
              <w:rPr>
                <w:rFonts w:ascii="Times New Roman" w:hAnsi="Times New Roman"/>
                <w:sz w:val="24"/>
                <w:szCs w:val="24"/>
              </w:rPr>
              <w:t>урманский</w:t>
            </w:r>
            <w:r w:rsidRPr="00E54EFA">
              <w:rPr>
                <w:rFonts w:ascii="Times New Roman" w:hAnsi="Times New Roman"/>
                <w:sz w:val="24"/>
                <w:szCs w:val="24"/>
              </w:rPr>
              <w:t xml:space="preserve"> </w:t>
            </w:r>
            <w:r>
              <w:rPr>
                <w:rFonts w:ascii="Times New Roman" w:hAnsi="Times New Roman"/>
                <w:sz w:val="24"/>
                <w:szCs w:val="24"/>
              </w:rPr>
              <w:t>областной</w:t>
            </w:r>
            <w:r w:rsidRPr="00E54EFA">
              <w:rPr>
                <w:rFonts w:ascii="Times New Roman" w:hAnsi="Times New Roman"/>
                <w:sz w:val="24"/>
                <w:szCs w:val="24"/>
              </w:rPr>
              <w:t xml:space="preserve"> </w:t>
            </w:r>
            <w:r>
              <w:rPr>
                <w:rFonts w:ascii="Times New Roman" w:hAnsi="Times New Roman"/>
                <w:sz w:val="24"/>
                <w:szCs w:val="24"/>
              </w:rPr>
              <w:t>Дворец</w:t>
            </w:r>
            <w:r w:rsidRPr="00E54EFA">
              <w:rPr>
                <w:rFonts w:ascii="Times New Roman" w:hAnsi="Times New Roman"/>
                <w:sz w:val="24"/>
                <w:szCs w:val="24"/>
              </w:rPr>
              <w:t xml:space="preserve"> </w:t>
            </w:r>
            <w:r>
              <w:rPr>
                <w:rFonts w:ascii="Times New Roman" w:hAnsi="Times New Roman"/>
                <w:sz w:val="24"/>
                <w:szCs w:val="24"/>
              </w:rPr>
              <w:t xml:space="preserve">культуры и народного творчества им. С.М. Кирова </w:t>
            </w:r>
            <w:r w:rsidRPr="00E54EFA">
              <w:rPr>
                <w:rFonts w:ascii="Times New Roman" w:hAnsi="Times New Roman"/>
                <w:sz w:val="24"/>
                <w:szCs w:val="24"/>
              </w:rPr>
              <w:t xml:space="preserve"> </w:t>
            </w:r>
          </w:p>
        </w:tc>
        <w:tc>
          <w:tcPr>
            <w:tcW w:w="8206" w:type="dxa"/>
          </w:tcPr>
          <w:p w:rsidR="006817C5" w:rsidRPr="00610461" w:rsidRDefault="006817C5" w:rsidP="00BB50A6">
            <w:pPr>
              <w:spacing w:after="0" w:line="240" w:lineRule="auto"/>
              <w:jc w:val="both"/>
              <w:rPr>
                <w:rFonts w:ascii="Times New Roman" w:hAnsi="Times New Roman"/>
                <w:sz w:val="24"/>
                <w:szCs w:val="24"/>
              </w:rPr>
            </w:pPr>
            <w:r w:rsidRPr="00E54EFA">
              <w:rPr>
                <w:rFonts w:ascii="Times New Roman" w:hAnsi="Times New Roman"/>
                <w:sz w:val="24"/>
                <w:szCs w:val="24"/>
              </w:rPr>
              <w:t xml:space="preserve">Участие </w:t>
            </w:r>
            <w:proofErr w:type="gramStart"/>
            <w:r w:rsidRPr="00E54EFA">
              <w:rPr>
                <w:rFonts w:ascii="Times New Roman" w:hAnsi="Times New Roman"/>
                <w:sz w:val="24"/>
                <w:szCs w:val="24"/>
              </w:rPr>
              <w:t>танц.</w:t>
            </w:r>
            <w:r w:rsidR="00871B5B">
              <w:rPr>
                <w:rFonts w:ascii="Times New Roman" w:hAnsi="Times New Roman"/>
                <w:sz w:val="24"/>
                <w:szCs w:val="24"/>
              </w:rPr>
              <w:t xml:space="preserve"> </w:t>
            </w:r>
            <w:r w:rsidRPr="00E54EFA">
              <w:rPr>
                <w:rFonts w:ascii="Times New Roman" w:hAnsi="Times New Roman"/>
                <w:sz w:val="24"/>
                <w:szCs w:val="24"/>
              </w:rPr>
              <w:t>группы</w:t>
            </w:r>
            <w:proofErr w:type="gramEnd"/>
            <w:r w:rsidRPr="00E54EFA">
              <w:rPr>
                <w:rFonts w:ascii="Times New Roman" w:hAnsi="Times New Roman"/>
                <w:sz w:val="24"/>
                <w:szCs w:val="24"/>
              </w:rPr>
              <w:t xml:space="preserve"> "Заполярье" в 8 международном фестивале хореографического искусства</w:t>
            </w:r>
          </w:p>
        </w:tc>
      </w:tr>
      <w:tr w:rsidR="006817C5" w:rsidRPr="006B240F" w:rsidTr="00BB50A6">
        <w:trPr>
          <w:trHeight w:val="207"/>
          <w:jc w:val="center"/>
        </w:trPr>
        <w:tc>
          <w:tcPr>
            <w:tcW w:w="564" w:type="dxa"/>
          </w:tcPr>
          <w:p w:rsidR="006817C5" w:rsidRPr="00CF3657" w:rsidRDefault="006817C5" w:rsidP="00BB50A6">
            <w:pPr>
              <w:spacing w:after="0" w:line="240" w:lineRule="auto"/>
              <w:rPr>
                <w:rFonts w:ascii="Times New Roman" w:hAnsi="Times New Roman"/>
                <w:sz w:val="24"/>
                <w:szCs w:val="24"/>
              </w:rPr>
            </w:pPr>
            <w:r w:rsidRPr="00CF3657">
              <w:rPr>
                <w:rFonts w:ascii="Times New Roman" w:hAnsi="Times New Roman"/>
                <w:sz w:val="24"/>
                <w:szCs w:val="24"/>
              </w:rPr>
              <w:t>21</w:t>
            </w:r>
          </w:p>
        </w:tc>
        <w:tc>
          <w:tcPr>
            <w:tcW w:w="5795" w:type="dxa"/>
          </w:tcPr>
          <w:p w:rsidR="006817C5" w:rsidRPr="00610461" w:rsidRDefault="006817C5" w:rsidP="00BB50A6">
            <w:pPr>
              <w:spacing w:after="0" w:line="240" w:lineRule="auto"/>
              <w:rPr>
                <w:rFonts w:ascii="Times New Roman" w:hAnsi="Times New Roman"/>
                <w:sz w:val="24"/>
                <w:szCs w:val="24"/>
              </w:rPr>
            </w:pPr>
            <w:r w:rsidRPr="0093591E">
              <w:rPr>
                <w:rFonts w:ascii="Times New Roman" w:hAnsi="Times New Roman"/>
                <w:sz w:val="24"/>
                <w:szCs w:val="24"/>
              </w:rPr>
              <w:t>ДДТ ул. Строителей</w:t>
            </w:r>
          </w:p>
        </w:tc>
        <w:tc>
          <w:tcPr>
            <w:tcW w:w="8206" w:type="dxa"/>
          </w:tcPr>
          <w:p w:rsidR="006817C5" w:rsidRPr="00610461" w:rsidRDefault="006817C5" w:rsidP="00BB50A6">
            <w:pPr>
              <w:spacing w:after="0" w:line="240" w:lineRule="auto"/>
              <w:jc w:val="both"/>
              <w:rPr>
                <w:rFonts w:ascii="Times New Roman" w:hAnsi="Times New Roman"/>
                <w:sz w:val="24"/>
                <w:szCs w:val="24"/>
              </w:rPr>
            </w:pPr>
            <w:r w:rsidRPr="0093591E">
              <w:rPr>
                <w:rFonts w:ascii="Times New Roman" w:hAnsi="Times New Roman"/>
                <w:sz w:val="24"/>
                <w:szCs w:val="24"/>
              </w:rPr>
              <w:t xml:space="preserve">Участие клуба Верность </w:t>
            </w:r>
            <w:proofErr w:type="gramStart"/>
            <w:r w:rsidRPr="0093591E">
              <w:rPr>
                <w:rFonts w:ascii="Times New Roman" w:hAnsi="Times New Roman"/>
                <w:sz w:val="24"/>
                <w:szCs w:val="24"/>
              </w:rPr>
              <w:t>открытии</w:t>
            </w:r>
            <w:proofErr w:type="gramEnd"/>
            <w:r w:rsidRPr="0093591E">
              <w:rPr>
                <w:rFonts w:ascii="Times New Roman" w:hAnsi="Times New Roman"/>
                <w:sz w:val="24"/>
                <w:szCs w:val="24"/>
              </w:rPr>
              <w:t xml:space="preserve"> первого в Мурманской области Дома Юнармии</w:t>
            </w:r>
          </w:p>
        </w:tc>
      </w:tr>
    </w:tbl>
    <w:p w:rsidR="00A91FA0" w:rsidRPr="00C1486D" w:rsidRDefault="00A91FA0" w:rsidP="00C1486D">
      <w:pPr>
        <w:pStyle w:val="a9"/>
        <w:rPr>
          <w:rFonts w:ascii="Times New Roman" w:hAnsi="Times New Roman"/>
          <w:b/>
          <w:szCs w:val="24"/>
        </w:rPr>
      </w:pPr>
    </w:p>
    <w:p w:rsidR="002E5BEF" w:rsidRPr="006817C5" w:rsidRDefault="006834CE" w:rsidP="006817C5">
      <w:pPr>
        <w:pStyle w:val="a3"/>
        <w:numPr>
          <w:ilvl w:val="1"/>
          <w:numId w:val="7"/>
        </w:numPr>
        <w:tabs>
          <w:tab w:val="left" w:pos="1134"/>
        </w:tabs>
        <w:spacing w:after="0" w:line="240" w:lineRule="auto"/>
        <w:jc w:val="both"/>
        <w:rPr>
          <w:rFonts w:ascii="Times New Roman" w:hAnsi="Times New Roman"/>
          <w:sz w:val="24"/>
          <w:szCs w:val="24"/>
        </w:rPr>
      </w:pPr>
      <w:r w:rsidRPr="006817C5">
        <w:rPr>
          <w:rFonts w:ascii="Times New Roman" w:hAnsi="Times New Roman"/>
          <w:b/>
          <w:sz w:val="24"/>
          <w:szCs w:val="24"/>
        </w:rPr>
        <w:t>Работа с предприятиями и организациями</w:t>
      </w:r>
      <w:r w:rsidR="00014E13" w:rsidRPr="006817C5">
        <w:rPr>
          <w:rFonts w:ascii="Times New Roman" w:hAnsi="Times New Roman"/>
          <w:b/>
          <w:sz w:val="24"/>
          <w:szCs w:val="24"/>
        </w:rPr>
        <w:t xml:space="preserve"> </w:t>
      </w:r>
      <w:r w:rsidRPr="006817C5">
        <w:rPr>
          <w:rFonts w:ascii="Times New Roman" w:hAnsi="Times New Roman"/>
          <w:b/>
          <w:sz w:val="24"/>
          <w:szCs w:val="24"/>
        </w:rPr>
        <w:t xml:space="preserve"> </w:t>
      </w:r>
      <w:r w:rsidRPr="006817C5">
        <w:rPr>
          <w:rFonts w:ascii="Times New Roman" w:hAnsi="Times New Roman"/>
          <w:i/>
          <w:sz w:val="24"/>
          <w:szCs w:val="24"/>
        </w:rPr>
        <w:t>(перечислить названия организаций и кратко описать сотрудничество).</w:t>
      </w:r>
      <w:r w:rsidR="00C1486D" w:rsidRPr="006817C5">
        <w:rPr>
          <w:rFonts w:ascii="Times New Roman" w:hAnsi="Times New Roman"/>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564"/>
        <w:gridCol w:w="5795"/>
        <w:gridCol w:w="8206"/>
      </w:tblGrid>
      <w:tr w:rsidR="006817C5" w:rsidRPr="003C0D88" w:rsidTr="00BB50A6">
        <w:trPr>
          <w:trHeight w:val="508"/>
          <w:jc w:val="center"/>
        </w:trPr>
        <w:tc>
          <w:tcPr>
            <w:tcW w:w="564" w:type="dxa"/>
          </w:tcPr>
          <w:p w:rsidR="006817C5" w:rsidRPr="00335E61" w:rsidRDefault="006817C5" w:rsidP="00BB50A6">
            <w:pPr>
              <w:spacing w:after="0" w:line="240" w:lineRule="auto"/>
              <w:jc w:val="center"/>
              <w:rPr>
                <w:rFonts w:ascii="Times New Roman" w:hAnsi="Times New Roman"/>
                <w:b/>
                <w:bCs/>
                <w:sz w:val="24"/>
                <w:szCs w:val="24"/>
              </w:rPr>
            </w:pPr>
            <w:r w:rsidRPr="00335E61">
              <w:rPr>
                <w:rFonts w:ascii="Times New Roman" w:hAnsi="Times New Roman"/>
                <w:b/>
                <w:bCs/>
                <w:sz w:val="24"/>
                <w:szCs w:val="24"/>
              </w:rPr>
              <w:t xml:space="preserve">№ </w:t>
            </w:r>
            <w:proofErr w:type="gramStart"/>
            <w:r w:rsidRPr="00335E61">
              <w:rPr>
                <w:rFonts w:ascii="Times New Roman" w:hAnsi="Times New Roman"/>
                <w:b/>
                <w:bCs/>
                <w:sz w:val="24"/>
                <w:szCs w:val="24"/>
              </w:rPr>
              <w:t>п</w:t>
            </w:r>
            <w:proofErr w:type="gramEnd"/>
            <w:r w:rsidRPr="00335E61">
              <w:rPr>
                <w:rFonts w:ascii="Times New Roman" w:hAnsi="Times New Roman"/>
                <w:b/>
                <w:bCs/>
                <w:sz w:val="24"/>
                <w:szCs w:val="24"/>
              </w:rPr>
              <w:t>/п</w:t>
            </w:r>
          </w:p>
        </w:tc>
        <w:tc>
          <w:tcPr>
            <w:tcW w:w="5795" w:type="dxa"/>
          </w:tcPr>
          <w:p w:rsidR="006817C5" w:rsidRPr="00335E61" w:rsidRDefault="006817C5" w:rsidP="00BB50A6">
            <w:pPr>
              <w:spacing w:after="0" w:line="240" w:lineRule="auto"/>
              <w:jc w:val="center"/>
              <w:rPr>
                <w:rFonts w:ascii="Times New Roman" w:hAnsi="Times New Roman"/>
                <w:b/>
                <w:bCs/>
                <w:sz w:val="24"/>
                <w:szCs w:val="24"/>
              </w:rPr>
            </w:pPr>
            <w:r w:rsidRPr="00335E61">
              <w:rPr>
                <w:rFonts w:ascii="Times New Roman" w:hAnsi="Times New Roman"/>
                <w:b/>
                <w:bCs/>
                <w:sz w:val="24"/>
                <w:szCs w:val="24"/>
              </w:rPr>
              <w:t>Организация, учреждение</w:t>
            </w:r>
          </w:p>
        </w:tc>
        <w:tc>
          <w:tcPr>
            <w:tcW w:w="8206" w:type="dxa"/>
          </w:tcPr>
          <w:p w:rsidR="006817C5" w:rsidRPr="00335E61" w:rsidRDefault="006817C5" w:rsidP="00BB50A6">
            <w:pPr>
              <w:spacing w:after="0" w:line="240" w:lineRule="auto"/>
              <w:jc w:val="center"/>
              <w:rPr>
                <w:rFonts w:ascii="Times New Roman" w:hAnsi="Times New Roman"/>
                <w:b/>
                <w:bCs/>
                <w:sz w:val="24"/>
                <w:szCs w:val="24"/>
              </w:rPr>
            </w:pPr>
            <w:r w:rsidRPr="00335E61">
              <w:rPr>
                <w:rFonts w:ascii="Times New Roman" w:hAnsi="Times New Roman"/>
                <w:b/>
                <w:bCs/>
                <w:sz w:val="24"/>
                <w:szCs w:val="24"/>
              </w:rPr>
              <w:t>Сотрудничество</w:t>
            </w:r>
          </w:p>
        </w:tc>
      </w:tr>
      <w:tr w:rsidR="006817C5" w:rsidRPr="003C0D88" w:rsidTr="00BB50A6">
        <w:trPr>
          <w:trHeight w:val="125"/>
          <w:jc w:val="center"/>
        </w:trPr>
        <w:tc>
          <w:tcPr>
            <w:tcW w:w="564" w:type="dxa"/>
          </w:tcPr>
          <w:p w:rsidR="006817C5" w:rsidRPr="00335E61" w:rsidRDefault="006817C5" w:rsidP="00BB50A6">
            <w:pPr>
              <w:spacing w:after="0" w:line="240" w:lineRule="auto"/>
              <w:rPr>
                <w:rFonts w:ascii="Times New Roman" w:hAnsi="Times New Roman"/>
                <w:sz w:val="24"/>
                <w:szCs w:val="24"/>
              </w:rPr>
            </w:pPr>
            <w:r w:rsidRPr="00335E61">
              <w:rPr>
                <w:rFonts w:ascii="Times New Roman" w:hAnsi="Times New Roman"/>
                <w:sz w:val="24"/>
                <w:szCs w:val="24"/>
              </w:rPr>
              <w:lastRenderedPageBreak/>
              <w:t>1</w:t>
            </w:r>
          </w:p>
        </w:tc>
        <w:tc>
          <w:tcPr>
            <w:tcW w:w="5795" w:type="dxa"/>
          </w:tcPr>
          <w:p w:rsidR="006817C5" w:rsidRPr="00335E61" w:rsidRDefault="006817C5" w:rsidP="00BB50A6">
            <w:pPr>
              <w:spacing w:after="0" w:line="240" w:lineRule="auto"/>
              <w:rPr>
                <w:rFonts w:ascii="Times New Roman" w:hAnsi="Times New Roman"/>
                <w:sz w:val="24"/>
                <w:szCs w:val="24"/>
              </w:rPr>
            </w:pPr>
            <w:r w:rsidRPr="00335E61">
              <w:rPr>
                <w:rFonts w:ascii="Times New Roman" w:hAnsi="Times New Roman"/>
                <w:sz w:val="24"/>
                <w:szCs w:val="24"/>
              </w:rPr>
              <w:t>ГОАУСОН «Апатитский психоневрологический интернат»</w:t>
            </w:r>
          </w:p>
        </w:tc>
        <w:tc>
          <w:tcPr>
            <w:tcW w:w="8206" w:type="dxa"/>
          </w:tcPr>
          <w:p w:rsidR="006817C5" w:rsidRPr="00335E61" w:rsidRDefault="006817C5" w:rsidP="00BB50A6">
            <w:pPr>
              <w:spacing w:after="0" w:line="240" w:lineRule="auto"/>
              <w:jc w:val="both"/>
              <w:rPr>
                <w:rFonts w:ascii="Times New Roman" w:hAnsi="Times New Roman"/>
                <w:sz w:val="24"/>
                <w:szCs w:val="24"/>
              </w:rPr>
            </w:pPr>
            <w:r w:rsidRPr="00335E61">
              <w:rPr>
                <w:rFonts w:ascii="Times New Roman" w:hAnsi="Times New Roman"/>
                <w:sz w:val="24"/>
                <w:szCs w:val="24"/>
              </w:rPr>
              <w:t>В онлайн-формате: Видеозапись экскурсионно-развлекательной программы «Жемчужина в ладонях Лапландии»</w:t>
            </w:r>
            <w:r>
              <w:rPr>
                <w:rFonts w:ascii="Times New Roman" w:hAnsi="Times New Roman"/>
                <w:sz w:val="24"/>
                <w:szCs w:val="24"/>
              </w:rPr>
              <w:t xml:space="preserve">, </w:t>
            </w:r>
            <w:r w:rsidRPr="00335E61">
              <w:rPr>
                <w:rFonts w:ascii="Times New Roman" w:hAnsi="Times New Roman"/>
                <w:sz w:val="24"/>
                <w:szCs w:val="24"/>
              </w:rPr>
              <w:t>Программа "В куклы поиграем, историю узнаем"</w:t>
            </w:r>
            <w:r>
              <w:rPr>
                <w:rFonts w:ascii="Times New Roman" w:hAnsi="Times New Roman"/>
                <w:sz w:val="24"/>
                <w:szCs w:val="24"/>
              </w:rPr>
              <w:t xml:space="preserve">, </w:t>
            </w:r>
            <w:r w:rsidRPr="005C7B65">
              <w:rPr>
                <w:rFonts w:ascii="Times New Roman" w:hAnsi="Times New Roman"/>
                <w:sz w:val="24"/>
                <w:szCs w:val="24"/>
              </w:rPr>
              <w:t>Видеозапись отчетного концерта ансамбля "Лучики надежды"</w:t>
            </w:r>
            <w:r>
              <w:rPr>
                <w:rFonts w:ascii="Times New Roman" w:hAnsi="Times New Roman"/>
                <w:sz w:val="24"/>
                <w:szCs w:val="24"/>
              </w:rPr>
              <w:t xml:space="preserve">, </w:t>
            </w:r>
            <w:r w:rsidRPr="005C7B65">
              <w:rPr>
                <w:rFonts w:ascii="Times New Roman" w:hAnsi="Times New Roman"/>
                <w:sz w:val="24"/>
                <w:szCs w:val="24"/>
              </w:rPr>
              <w:t>Видеозапись "Самоцветы северного края"</w:t>
            </w:r>
            <w:r>
              <w:rPr>
                <w:rFonts w:ascii="Times New Roman" w:hAnsi="Times New Roman"/>
                <w:sz w:val="24"/>
                <w:szCs w:val="24"/>
              </w:rPr>
              <w:t xml:space="preserve">, </w:t>
            </w:r>
            <w:r w:rsidRPr="005C7B65">
              <w:rPr>
                <w:rFonts w:ascii="Times New Roman" w:hAnsi="Times New Roman"/>
                <w:sz w:val="24"/>
                <w:szCs w:val="24"/>
              </w:rPr>
              <w:t>Видеозапись мастер-класса  по изготовлению закладки для книг: «Аз да Буки - начало всей науки»</w:t>
            </w:r>
            <w:r>
              <w:rPr>
                <w:rFonts w:ascii="Times New Roman" w:hAnsi="Times New Roman"/>
                <w:sz w:val="24"/>
                <w:szCs w:val="24"/>
              </w:rPr>
              <w:t xml:space="preserve">, </w:t>
            </w:r>
            <w:r w:rsidRPr="005C7B65">
              <w:rPr>
                <w:rFonts w:ascii="Times New Roman" w:hAnsi="Times New Roman"/>
                <w:sz w:val="24"/>
                <w:szCs w:val="24"/>
              </w:rPr>
              <w:t>Видеозапись Сказки терского берега "Поморская быль"</w:t>
            </w:r>
            <w:r>
              <w:rPr>
                <w:rFonts w:ascii="Times New Roman" w:hAnsi="Times New Roman"/>
                <w:sz w:val="24"/>
                <w:szCs w:val="24"/>
              </w:rPr>
              <w:t xml:space="preserve">, </w:t>
            </w:r>
            <w:r w:rsidRPr="005C7B65">
              <w:rPr>
                <w:rFonts w:ascii="Times New Roman" w:hAnsi="Times New Roman"/>
                <w:sz w:val="24"/>
                <w:szCs w:val="24"/>
              </w:rPr>
              <w:t>Видеозапись экскурсии "История города АНОФ-2"</w:t>
            </w:r>
            <w:r>
              <w:rPr>
                <w:rFonts w:ascii="Times New Roman" w:hAnsi="Times New Roman"/>
                <w:sz w:val="24"/>
                <w:szCs w:val="24"/>
              </w:rPr>
              <w:t xml:space="preserve">, </w:t>
            </w:r>
            <w:r w:rsidRPr="005C7B65">
              <w:rPr>
                <w:rFonts w:ascii="Times New Roman" w:hAnsi="Times New Roman"/>
                <w:sz w:val="24"/>
                <w:szCs w:val="24"/>
              </w:rPr>
              <w:t>Видеозапись экскурсии "История города. Культурное наследие"</w:t>
            </w:r>
            <w:r>
              <w:rPr>
                <w:rFonts w:ascii="Times New Roman" w:hAnsi="Times New Roman"/>
                <w:sz w:val="24"/>
                <w:szCs w:val="24"/>
              </w:rPr>
              <w:t xml:space="preserve">, </w:t>
            </w:r>
            <w:r w:rsidRPr="005C7B65">
              <w:rPr>
                <w:rFonts w:ascii="Times New Roman" w:hAnsi="Times New Roman"/>
                <w:sz w:val="24"/>
                <w:szCs w:val="24"/>
              </w:rPr>
              <w:t>Видеозапись</w:t>
            </w:r>
            <w:r>
              <w:rPr>
                <w:rFonts w:ascii="Times New Roman" w:hAnsi="Times New Roman"/>
                <w:sz w:val="24"/>
                <w:szCs w:val="24"/>
              </w:rPr>
              <w:t xml:space="preserve"> </w:t>
            </w:r>
            <w:r w:rsidRPr="005C7B65">
              <w:rPr>
                <w:rFonts w:ascii="Times New Roman" w:hAnsi="Times New Roman"/>
                <w:sz w:val="24"/>
                <w:szCs w:val="24"/>
              </w:rPr>
              <w:t>программы "Мясоед"</w:t>
            </w:r>
          </w:p>
        </w:tc>
      </w:tr>
      <w:tr w:rsidR="006817C5" w:rsidRPr="003C0D88" w:rsidTr="00BB50A6">
        <w:trPr>
          <w:trHeight w:val="299"/>
          <w:jc w:val="center"/>
        </w:trPr>
        <w:tc>
          <w:tcPr>
            <w:tcW w:w="564" w:type="dxa"/>
          </w:tcPr>
          <w:p w:rsidR="006817C5" w:rsidRPr="003C0D88" w:rsidRDefault="006817C5" w:rsidP="00BB50A6">
            <w:pPr>
              <w:spacing w:after="0" w:line="240" w:lineRule="auto"/>
              <w:rPr>
                <w:rFonts w:ascii="Times New Roman" w:hAnsi="Times New Roman"/>
                <w:sz w:val="24"/>
                <w:szCs w:val="24"/>
                <w:highlight w:val="yellow"/>
              </w:rPr>
            </w:pPr>
            <w:r w:rsidRPr="00E347D5">
              <w:rPr>
                <w:rFonts w:ascii="Times New Roman" w:hAnsi="Times New Roman"/>
                <w:sz w:val="24"/>
                <w:szCs w:val="24"/>
              </w:rPr>
              <w:t>2</w:t>
            </w:r>
          </w:p>
        </w:tc>
        <w:tc>
          <w:tcPr>
            <w:tcW w:w="5795" w:type="dxa"/>
          </w:tcPr>
          <w:p w:rsidR="006817C5" w:rsidRPr="006349E7" w:rsidRDefault="006817C5" w:rsidP="00BB50A6">
            <w:pPr>
              <w:spacing w:after="0" w:line="240" w:lineRule="auto"/>
              <w:rPr>
                <w:rFonts w:ascii="Times New Roman" w:hAnsi="Times New Roman"/>
                <w:sz w:val="24"/>
                <w:szCs w:val="24"/>
              </w:rPr>
            </w:pPr>
            <w:r w:rsidRPr="006349E7">
              <w:rPr>
                <w:rFonts w:ascii="Times New Roman" w:hAnsi="Times New Roman"/>
                <w:sz w:val="24"/>
                <w:szCs w:val="24"/>
              </w:rPr>
              <w:t xml:space="preserve">Апатитский КЦСОН </w:t>
            </w:r>
          </w:p>
        </w:tc>
        <w:tc>
          <w:tcPr>
            <w:tcW w:w="8206" w:type="dxa"/>
          </w:tcPr>
          <w:p w:rsidR="006817C5" w:rsidRPr="003C0D88" w:rsidRDefault="006817C5" w:rsidP="00BB50A6">
            <w:pPr>
              <w:spacing w:after="0" w:line="240" w:lineRule="auto"/>
              <w:jc w:val="both"/>
              <w:rPr>
                <w:rFonts w:ascii="Times New Roman" w:hAnsi="Times New Roman"/>
                <w:sz w:val="24"/>
                <w:szCs w:val="24"/>
                <w:highlight w:val="yellow"/>
              </w:rPr>
            </w:pPr>
            <w:r w:rsidRPr="006349E7">
              <w:rPr>
                <w:rFonts w:ascii="Times New Roman" w:hAnsi="Times New Roman"/>
                <w:sz w:val="24"/>
                <w:szCs w:val="24"/>
              </w:rPr>
              <w:t>Детская игровая программа "Танцы-повторяши от Веселой Маши"</w:t>
            </w:r>
            <w:r>
              <w:rPr>
                <w:rFonts w:ascii="Times New Roman" w:hAnsi="Times New Roman"/>
                <w:sz w:val="24"/>
                <w:szCs w:val="24"/>
              </w:rPr>
              <w:t>,</w:t>
            </w:r>
            <w:r>
              <w:t xml:space="preserve"> </w:t>
            </w:r>
            <w:r w:rsidRPr="006349E7">
              <w:rPr>
                <w:rFonts w:ascii="Times New Roman" w:hAnsi="Times New Roman"/>
                <w:sz w:val="24"/>
                <w:szCs w:val="24"/>
              </w:rPr>
              <w:t>Детская игровая программа "Веселые забавы"</w:t>
            </w:r>
            <w:r>
              <w:rPr>
                <w:rFonts w:ascii="Times New Roman" w:hAnsi="Times New Roman"/>
                <w:sz w:val="24"/>
                <w:szCs w:val="24"/>
              </w:rPr>
              <w:t xml:space="preserve">,  </w:t>
            </w:r>
            <w:r w:rsidRPr="006349E7">
              <w:rPr>
                <w:rFonts w:ascii="Times New Roman" w:hAnsi="Times New Roman"/>
                <w:sz w:val="24"/>
                <w:szCs w:val="24"/>
              </w:rPr>
              <w:t>Праздник, посвященный Дню защиты детей</w:t>
            </w:r>
          </w:p>
        </w:tc>
      </w:tr>
      <w:tr w:rsidR="006817C5" w:rsidRPr="003C0D88" w:rsidTr="00BB50A6">
        <w:trPr>
          <w:trHeight w:val="299"/>
          <w:jc w:val="center"/>
        </w:trPr>
        <w:tc>
          <w:tcPr>
            <w:tcW w:w="564" w:type="dxa"/>
          </w:tcPr>
          <w:p w:rsidR="006817C5" w:rsidRPr="00370C27" w:rsidRDefault="006817C5" w:rsidP="00BB50A6">
            <w:pPr>
              <w:spacing w:after="0" w:line="240" w:lineRule="auto"/>
              <w:rPr>
                <w:rFonts w:ascii="Times New Roman" w:hAnsi="Times New Roman"/>
                <w:sz w:val="24"/>
                <w:szCs w:val="24"/>
              </w:rPr>
            </w:pPr>
            <w:r>
              <w:rPr>
                <w:rFonts w:ascii="Times New Roman" w:hAnsi="Times New Roman"/>
                <w:sz w:val="24"/>
                <w:szCs w:val="24"/>
              </w:rPr>
              <w:t>3</w:t>
            </w:r>
          </w:p>
        </w:tc>
        <w:tc>
          <w:tcPr>
            <w:tcW w:w="5795" w:type="dxa"/>
          </w:tcPr>
          <w:p w:rsidR="006817C5" w:rsidRPr="00370C27" w:rsidRDefault="006817C5" w:rsidP="00BB50A6">
            <w:pPr>
              <w:spacing w:after="0" w:line="240" w:lineRule="auto"/>
              <w:rPr>
                <w:rFonts w:ascii="Times New Roman" w:hAnsi="Times New Roman"/>
                <w:sz w:val="24"/>
                <w:szCs w:val="24"/>
                <w:shd w:val="clear" w:color="auto" w:fill="FFFFFF"/>
              </w:rPr>
            </w:pPr>
            <w:r w:rsidRPr="00370C27">
              <w:rPr>
                <w:rFonts w:ascii="Times New Roman" w:hAnsi="Times New Roman"/>
                <w:sz w:val="24"/>
                <w:szCs w:val="24"/>
              </w:rPr>
              <w:t>Санаторно-гостиничный комплекс «Изовела»</w:t>
            </w:r>
          </w:p>
        </w:tc>
        <w:tc>
          <w:tcPr>
            <w:tcW w:w="8206" w:type="dxa"/>
          </w:tcPr>
          <w:p w:rsidR="006817C5" w:rsidRPr="003C0D88" w:rsidRDefault="006817C5" w:rsidP="00BB50A6">
            <w:pPr>
              <w:spacing w:after="0" w:line="240" w:lineRule="auto"/>
              <w:jc w:val="both"/>
              <w:rPr>
                <w:rFonts w:ascii="Times New Roman" w:hAnsi="Times New Roman"/>
                <w:sz w:val="24"/>
                <w:szCs w:val="24"/>
                <w:highlight w:val="yellow"/>
              </w:rPr>
            </w:pPr>
            <w:proofErr w:type="gramStart"/>
            <w:r w:rsidRPr="00D226DE">
              <w:rPr>
                <w:rFonts w:ascii="Times New Roman" w:hAnsi="Times New Roman"/>
                <w:sz w:val="24"/>
                <w:szCs w:val="24"/>
              </w:rPr>
              <w:t>Концерт, посвященный Международному Дню счастья, Сольный концерт участника "Колдовское зелья" Николая Баданина, Концерт "До мажор" и "Рапсодия"  - "День семьи", Участие "Колдовское зелье"  и "До мажор" в мероприятии для отдыхающих, Сольный концерт для отдыхающих "Колдовское зелье", Сольный концерт группы Эрмитаж "Новый год уже где-то в пути", Участие Эрмитаж и Росы в мероприятии "Гуляй, Россия!"</w:t>
            </w:r>
            <w:proofErr w:type="gramEnd"/>
          </w:p>
        </w:tc>
      </w:tr>
      <w:tr w:rsidR="006817C5" w:rsidRPr="003C0D88" w:rsidTr="00BB50A6">
        <w:trPr>
          <w:trHeight w:val="433"/>
          <w:jc w:val="center"/>
        </w:trPr>
        <w:tc>
          <w:tcPr>
            <w:tcW w:w="564" w:type="dxa"/>
          </w:tcPr>
          <w:p w:rsidR="006817C5" w:rsidRPr="006349E7" w:rsidRDefault="006817C5" w:rsidP="00BB50A6">
            <w:pPr>
              <w:spacing w:after="0" w:line="240" w:lineRule="auto"/>
              <w:rPr>
                <w:rFonts w:ascii="Times New Roman" w:hAnsi="Times New Roman"/>
                <w:sz w:val="24"/>
                <w:szCs w:val="24"/>
              </w:rPr>
            </w:pPr>
            <w:r>
              <w:rPr>
                <w:rFonts w:ascii="Times New Roman" w:hAnsi="Times New Roman"/>
                <w:sz w:val="24"/>
                <w:szCs w:val="24"/>
              </w:rPr>
              <w:t>4</w:t>
            </w:r>
          </w:p>
        </w:tc>
        <w:tc>
          <w:tcPr>
            <w:tcW w:w="5795" w:type="dxa"/>
          </w:tcPr>
          <w:p w:rsidR="006817C5" w:rsidRPr="006349E7" w:rsidRDefault="006817C5" w:rsidP="00BB50A6">
            <w:pPr>
              <w:spacing w:after="0" w:line="240" w:lineRule="auto"/>
              <w:rPr>
                <w:rFonts w:ascii="Times New Roman" w:hAnsi="Times New Roman"/>
                <w:sz w:val="24"/>
                <w:szCs w:val="24"/>
              </w:rPr>
            </w:pPr>
            <w:r w:rsidRPr="006349E7">
              <w:rPr>
                <w:rFonts w:ascii="Times New Roman" w:hAnsi="Times New Roman"/>
                <w:sz w:val="24"/>
                <w:szCs w:val="24"/>
                <w:shd w:val="clear" w:color="auto" w:fill="FFFFFF"/>
              </w:rPr>
              <w:t>Управление КФ АО «Апатит»</w:t>
            </w:r>
          </w:p>
        </w:tc>
        <w:tc>
          <w:tcPr>
            <w:tcW w:w="8206" w:type="dxa"/>
          </w:tcPr>
          <w:p w:rsidR="006817C5" w:rsidRDefault="006817C5" w:rsidP="00BB50A6">
            <w:pPr>
              <w:spacing w:after="0" w:line="240" w:lineRule="auto"/>
              <w:jc w:val="both"/>
              <w:rPr>
                <w:rFonts w:ascii="Times New Roman" w:hAnsi="Times New Roman"/>
                <w:sz w:val="24"/>
                <w:szCs w:val="24"/>
              </w:rPr>
            </w:pPr>
            <w:r>
              <w:rPr>
                <w:rFonts w:ascii="Times New Roman" w:hAnsi="Times New Roman"/>
                <w:sz w:val="24"/>
                <w:szCs w:val="24"/>
              </w:rPr>
              <w:t xml:space="preserve">В онлайн-формате: </w:t>
            </w:r>
            <w:proofErr w:type="gramStart"/>
            <w:r w:rsidRPr="00370C27">
              <w:rPr>
                <w:rFonts w:ascii="Times New Roman" w:hAnsi="Times New Roman"/>
                <w:sz w:val="24"/>
                <w:szCs w:val="24"/>
              </w:rPr>
              <w:t>Детская игровая программа для самых маленьких «Новогодние танцы-повторяши от веселой Маши!»</w:t>
            </w:r>
            <w:r>
              <w:rPr>
                <w:rFonts w:ascii="Times New Roman" w:hAnsi="Times New Roman"/>
                <w:sz w:val="24"/>
                <w:szCs w:val="24"/>
              </w:rPr>
              <w:t xml:space="preserve">, </w:t>
            </w:r>
            <w:r w:rsidRPr="00370C27">
              <w:rPr>
                <w:rFonts w:ascii="Times New Roman" w:hAnsi="Times New Roman"/>
                <w:sz w:val="24"/>
                <w:szCs w:val="24"/>
              </w:rPr>
              <w:t>Театрализованное новогоднее представлени</w:t>
            </w:r>
            <w:r>
              <w:rPr>
                <w:rFonts w:ascii="Times New Roman" w:hAnsi="Times New Roman"/>
                <w:sz w:val="24"/>
                <w:szCs w:val="24"/>
              </w:rPr>
              <w:t>е</w:t>
            </w:r>
            <w:r w:rsidRPr="00370C27">
              <w:rPr>
                <w:rFonts w:ascii="Times New Roman" w:hAnsi="Times New Roman"/>
                <w:sz w:val="24"/>
                <w:szCs w:val="24"/>
              </w:rPr>
              <w:t xml:space="preserve"> «Федот – Новый год - 2021»</w:t>
            </w:r>
            <w:r>
              <w:rPr>
                <w:rFonts w:ascii="Times New Roman" w:hAnsi="Times New Roman"/>
                <w:sz w:val="24"/>
                <w:szCs w:val="24"/>
              </w:rPr>
              <w:t xml:space="preserve">, </w:t>
            </w:r>
            <w:r w:rsidRPr="00370C27">
              <w:rPr>
                <w:rFonts w:ascii="Times New Roman" w:hAnsi="Times New Roman"/>
                <w:sz w:val="24"/>
                <w:szCs w:val="24"/>
              </w:rPr>
              <w:t>Новогодний концерт для старшего поколения «Новогодний серпантин»</w:t>
            </w:r>
            <w:r>
              <w:rPr>
                <w:rFonts w:ascii="Times New Roman" w:hAnsi="Times New Roman"/>
                <w:sz w:val="24"/>
                <w:szCs w:val="24"/>
              </w:rPr>
              <w:t xml:space="preserve">. </w:t>
            </w:r>
            <w:proofErr w:type="gramEnd"/>
          </w:p>
          <w:p w:rsidR="006817C5" w:rsidRPr="006349E7" w:rsidRDefault="006817C5" w:rsidP="00BB50A6">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В офлайн-формате: </w:t>
            </w:r>
            <w:proofErr w:type="gramStart"/>
            <w:r w:rsidRPr="003919C4">
              <w:rPr>
                <w:rFonts w:ascii="Times New Roman" w:hAnsi="Times New Roman"/>
                <w:sz w:val="24"/>
                <w:szCs w:val="24"/>
              </w:rPr>
              <w:t>Выставка “Хибинские сны” (живопись, керамика) художника Игоря Клюшкина</w:t>
            </w:r>
            <w:r>
              <w:rPr>
                <w:rFonts w:ascii="Times New Roman" w:hAnsi="Times New Roman"/>
                <w:sz w:val="24"/>
                <w:szCs w:val="24"/>
              </w:rPr>
              <w:t xml:space="preserve">, </w:t>
            </w:r>
            <w:r w:rsidRPr="003919C4">
              <w:rPr>
                <w:rFonts w:ascii="Times New Roman" w:hAnsi="Times New Roman"/>
                <w:sz w:val="24"/>
                <w:szCs w:val="24"/>
              </w:rPr>
              <w:t>Выставка работ (живопись) художника Николая Владимирова</w:t>
            </w:r>
            <w:r>
              <w:rPr>
                <w:rFonts w:ascii="Times New Roman" w:hAnsi="Times New Roman"/>
                <w:sz w:val="24"/>
                <w:szCs w:val="24"/>
              </w:rPr>
              <w:t xml:space="preserve">, </w:t>
            </w:r>
            <w:r w:rsidRPr="003919C4">
              <w:rPr>
                <w:rFonts w:ascii="Times New Roman" w:hAnsi="Times New Roman"/>
                <w:sz w:val="24"/>
                <w:szCs w:val="24"/>
              </w:rPr>
              <w:t>Выставка коллекционных работ (живопись) художников «Галереи «М»</w:t>
            </w:r>
            <w:r>
              <w:rPr>
                <w:rFonts w:ascii="Times New Roman" w:hAnsi="Times New Roman"/>
                <w:sz w:val="24"/>
                <w:szCs w:val="24"/>
              </w:rPr>
              <w:t xml:space="preserve">, </w:t>
            </w:r>
            <w:r w:rsidRPr="006349E7">
              <w:rPr>
                <w:rFonts w:ascii="Times New Roman" w:hAnsi="Times New Roman"/>
                <w:sz w:val="24"/>
                <w:szCs w:val="24"/>
              </w:rPr>
              <w:t>Детская игровая программа "Чудеса науки с Фиксиками"</w:t>
            </w:r>
            <w:proofErr w:type="gramEnd"/>
          </w:p>
        </w:tc>
      </w:tr>
      <w:tr w:rsidR="006817C5" w:rsidRPr="003C0D88" w:rsidTr="00BB50A6">
        <w:trPr>
          <w:trHeight w:val="433"/>
          <w:jc w:val="center"/>
        </w:trPr>
        <w:tc>
          <w:tcPr>
            <w:tcW w:w="564" w:type="dxa"/>
          </w:tcPr>
          <w:p w:rsidR="006817C5" w:rsidRPr="006349E7" w:rsidRDefault="006817C5" w:rsidP="00BB50A6">
            <w:pPr>
              <w:spacing w:after="0" w:line="240" w:lineRule="auto"/>
              <w:rPr>
                <w:rFonts w:ascii="Times New Roman" w:hAnsi="Times New Roman"/>
                <w:sz w:val="24"/>
                <w:szCs w:val="24"/>
              </w:rPr>
            </w:pPr>
            <w:r>
              <w:rPr>
                <w:rFonts w:ascii="Times New Roman" w:hAnsi="Times New Roman"/>
                <w:sz w:val="24"/>
                <w:szCs w:val="24"/>
              </w:rPr>
              <w:t>5</w:t>
            </w:r>
          </w:p>
        </w:tc>
        <w:tc>
          <w:tcPr>
            <w:tcW w:w="5795" w:type="dxa"/>
          </w:tcPr>
          <w:p w:rsidR="006817C5" w:rsidRPr="0093591E" w:rsidRDefault="006817C5" w:rsidP="00BB50A6">
            <w:pPr>
              <w:spacing w:after="0" w:line="240" w:lineRule="auto"/>
              <w:rPr>
                <w:rFonts w:ascii="Times New Roman" w:hAnsi="Times New Roman"/>
                <w:sz w:val="24"/>
                <w:szCs w:val="24"/>
                <w:shd w:val="clear" w:color="auto" w:fill="FFFFFF"/>
              </w:rPr>
            </w:pPr>
            <w:r w:rsidRPr="0093591E">
              <w:rPr>
                <w:rFonts w:ascii="Times New Roman" w:hAnsi="Times New Roman"/>
                <w:sz w:val="24"/>
                <w:szCs w:val="24"/>
                <w:shd w:val="clear" w:color="auto" w:fill="FFFFFF"/>
              </w:rPr>
              <w:t>Терапевтическое отделение ГОБУЗ "Апатитско-Кировская ЦГБ"</w:t>
            </w:r>
          </w:p>
        </w:tc>
        <w:tc>
          <w:tcPr>
            <w:tcW w:w="8206" w:type="dxa"/>
          </w:tcPr>
          <w:p w:rsidR="006817C5" w:rsidRPr="0093591E" w:rsidRDefault="006817C5" w:rsidP="00BB50A6">
            <w:pPr>
              <w:spacing w:after="0" w:line="240" w:lineRule="auto"/>
              <w:jc w:val="both"/>
              <w:rPr>
                <w:rFonts w:ascii="Times New Roman" w:hAnsi="Times New Roman"/>
                <w:sz w:val="24"/>
                <w:szCs w:val="24"/>
              </w:rPr>
            </w:pPr>
            <w:r w:rsidRPr="0093591E">
              <w:rPr>
                <w:rFonts w:ascii="Times New Roman" w:hAnsi="Times New Roman"/>
                <w:sz w:val="24"/>
                <w:szCs w:val="24"/>
              </w:rPr>
              <w:t>Праздничный концерт «Медикам с любовью», посвященный Дню медицинского работника!</w:t>
            </w:r>
          </w:p>
        </w:tc>
      </w:tr>
      <w:tr w:rsidR="006817C5" w:rsidRPr="003C0D88" w:rsidTr="00BB50A6">
        <w:trPr>
          <w:trHeight w:val="433"/>
          <w:jc w:val="center"/>
        </w:trPr>
        <w:tc>
          <w:tcPr>
            <w:tcW w:w="564" w:type="dxa"/>
          </w:tcPr>
          <w:p w:rsidR="006817C5" w:rsidRPr="006349E7" w:rsidRDefault="006817C5" w:rsidP="00BB50A6">
            <w:pPr>
              <w:spacing w:after="0" w:line="240" w:lineRule="auto"/>
              <w:rPr>
                <w:rFonts w:ascii="Times New Roman" w:hAnsi="Times New Roman"/>
                <w:sz w:val="24"/>
                <w:szCs w:val="24"/>
              </w:rPr>
            </w:pPr>
            <w:r>
              <w:rPr>
                <w:rFonts w:ascii="Times New Roman" w:hAnsi="Times New Roman"/>
                <w:sz w:val="24"/>
                <w:szCs w:val="24"/>
              </w:rPr>
              <w:t>6</w:t>
            </w:r>
          </w:p>
        </w:tc>
        <w:tc>
          <w:tcPr>
            <w:tcW w:w="5795" w:type="dxa"/>
          </w:tcPr>
          <w:p w:rsidR="006817C5" w:rsidRPr="006349E7" w:rsidRDefault="006817C5" w:rsidP="00BB50A6">
            <w:pPr>
              <w:spacing w:after="0" w:line="240" w:lineRule="auto"/>
              <w:rPr>
                <w:rFonts w:ascii="Times New Roman" w:hAnsi="Times New Roman"/>
                <w:sz w:val="24"/>
                <w:szCs w:val="24"/>
                <w:shd w:val="clear" w:color="auto" w:fill="FFFFFF"/>
              </w:rPr>
            </w:pPr>
            <w:r w:rsidRPr="0093591E">
              <w:rPr>
                <w:rFonts w:ascii="Times New Roman" w:hAnsi="Times New Roman"/>
                <w:sz w:val="24"/>
                <w:szCs w:val="24"/>
                <w:shd w:val="clear" w:color="auto" w:fill="FFFFFF"/>
              </w:rPr>
              <w:t>ГОАУЗ «Апатитская стоматологическая поликлиника»</w:t>
            </w:r>
          </w:p>
        </w:tc>
        <w:tc>
          <w:tcPr>
            <w:tcW w:w="8206" w:type="dxa"/>
          </w:tcPr>
          <w:p w:rsidR="006817C5" w:rsidRDefault="006817C5" w:rsidP="00BB50A6">
            <w:pPr>
              <w:spacing w:after="0" w:line="240" w:lineRule="auto"/>
              <w:jc w:val="both"/>
              <w:rPr>
                <w:rFonts w:ascii="Times New Roman" w:hAnsi="Times New Roman"/>
                <w:sz w:val="24"/>
                <w:szCs w:val="24"/>
              </w:rPr>
            </w:pPr>
            <w:r w:rsidRPr="0093591E">
              <w:rPr>
                <w:rFonts w:ascii="Times New Roman" w:hAnsi="Times New Roman"/>
                <w:sz w:val="24"/>
                <w:szCs w:val="24"/>
              </w:rPr>
              <w:t>Праздничный концерт, посвященный Дню медицинского работника!</w:t>
            </w:r>
          </w:p>
        </w:tc>
      </w:tr>
      <w:tr w:rsidR="006817C5" w:rsidRPr="003C0D88" w:rsidTr="00BB50A6">
        <w:trPr>
          <w:trHeight w:val="433"/>
          <w:jc w:val="center"/>
        </w:trPr>
        <w:tc>
          <w:tcPr>
            <w:tcW w:w="564" w:type="dxa"/>
          </w:tcPr>
          <w:p w:rsidR="006817C5" w:rsidRPr="006349E7" w:rsidRDefault="006817C5" w:rsidP="00BB50A6">
            <w:pPr>
              <w:spacing w:after="0" w:line="240" w:lineRule="auto"/>
              <w:rPr>
                <w:rFonts w:ascii="Times New Roman" w:hAnsi="Times New Roman"/>
                <w:sz w:val="24"/>
                <w:szCs w:val="24"/>
              </w:rPr>
            </w:pPr>
            <w:r>
              <w:rPr>
                <w:rFonts w:ascii="Times New Roman" w:hAnsi="Times New Roman"/>
                <w:sz w:val="24"/>
                <w:szCs w:val="24"/>
              </w:rPr>
              <w:t>7</w:t>
            </w:r>
          </w:p>
        </w:tc>
        <w:tc>
          <w:tcPr>
            <w:tcW w:w="5795" w:type="dxa"/>
          </w:tcPr>
          <w:p w:rsidR="006817C5" w:rsidRPr="0093591E" w:rsidRDefault="006817C5" w:rsidP="00BB50A6">
            <w:pPr>
              <w:spacing w:after="0" w:line="240" w:lineRule="auto"/>
              <w:rPr>
                <w:rFonts w:ascii="Times New Roman" w:hAnsi="Times New Roman"/>
                <w:sz w:val="24"/>
                <w:szCs w:val="24"/>
                <w:shd w:val="clear" w:color="auto" w:fill="FFFFFF"/>
              </w:rPr>
            </w:pPr>
            <w:r w:rsidRPr="00E347D5">
              <w:rPr>
                <w:rFonts w:ascii="Times New Roman" w:hAnsi="Times New Roman"/>
                <w:sz w:val="24"/>
                <w:szCs w:val="24"/>
                <w:shd w:val="clear" w:color="auto" w:fill="FFFFFF"/>
              </w:rPr>
              <w:t>Больница КНЦ РАН</w:t>
            </w:r>
          </w:p>
        </w:tc>
        <w:tc>
          <w:tcPr>
            <w:tcW w:w="8206" w:type="dxa"/>
          </w:tcPr>
          <w:p w:rsidR="006817C5" w:rsidRPr="0093591E" w:rsidRDefault="006817C5" w:rsidP="00BB50A6">
            <w:pPr>
              <w:spacing w:after="0" w:line="240" w:lineRule="auto"/>
              <w:jc w:val="both"/>
              <w:rPr>
                <w:rFonts w:ascii="Times New Roman" w:hAnsi="Times New Roman"/>
                <w:sz w:val="24"/>
                <w:szCs w:val="24"/>
              </w:rPr>
            </w:pPr>
            <w:r w:rsidRPr="00E347D5">
              <w:rPr>
                <w:rFonts w:ascii="Times New Roman" w:hAnsi="Times New Roman"/>
                <w:sz w:val="24"/>
                <w:szCs w:val="24"/>
              </w:rPr>
              <w:t>Праздничный концерт «Медикам с любовью», посвященный Дню медицинского работника!</w:t>
            </w:r>
          </w:p>
        </w:tc>
      </w:tr>
    </w:tbl>
    <w:p w:rsidR="002E5BEF" w:rsidRPr="00C1486D" w:rsidRDefault="002E5BEF" w:rsidP="00C1486D">
      <w:pPr>
        <w:spacing w:after="0" w:line="240" w:lineRule="auto"/>
        <w:jc w:val="both"/>
        <w:rPr>
          <w:rFonts w:ascii="Times New Roman" w:hAnsi="Times New Roman"/>
          <w:sz w:val="24"/>
          <w:szCs w:val="24"/>
        </w:rPr>
      </w:pPr>
    </w:p>
    <w:p w:rsidR="006834CE" w:rsidRDefault="007221CA" w:rsidP="00014E13">
      <w:pPr>
        <w:tabs>
          <w:tab w:val="left" w:pos="1134"/>
        </w:tabs>
        <w:spacing w:after="0" w:line="240" w:lineRule="auto"/>
        <w:ind w:left="142"/>
        <w:contextualSpacing/>
        <w:jc w:val="both"/>
        <w:rPr>
          <w:rFonts w:ascii="Times New Roman" w:hAnsi="Times New Roman"/>
          <w:b/>
          <w:sz w:val="24"/>
          <w:szCs w:val="24"/>
        </w:rPr>
      </w:pPr>
      <w:r w:rsidRPr="007221CA">
        <w:rPr>
          <w:rFonts w:ascii="Times New Roman" w:hAnsi="Times New Roman"/>
          <w:b/>
          <w:sz w:val="24"/>
          <w:szCs w:val="24"/>
        </w:rPr>
        <w:lastRenderedPageBreak/>
        <w:t>9</w:t>
      </w:r>
      <w:r w:rsidR="00014E13">
        <w:rPr>
          <w:rFonts w:ascii="Times New Roman" w:hAnsi="Times New Roman"/>
          <w:b/>
          <w:sz w:val="24"/>
          <w:szCs w:val="24"/>
        </w:rPr>
        <w:t>.3.</w:t>
      </w:r>
      <w:r w:rsidR="006834CE" w:rsidRPr="004557F6">
        <w:rPr>
          <w:rFonts w:ascii="Times New Roman" w:hAnsi="Times New Roman"/>
          <w:b/>
          <w:sz w:val="24"/>
          <w:szCs w:val="24"/>
        </w:rPr>
        <w:t xml:space="preserve"> Работа со средствами массовой информации, в том числе интернет-изданиями, социальными сетями, информационная и </w:t>
      </w:r>
      <w:r w:rsidR="006834CE" w:rsidRPr="004557F6">
        <w:rPr>
          <w:rFonts w:ascii="Times New Roman" w:hAnsi="Times New Roman"/>
          <w:b/>
          <w:sz w:val="24"/>
          <w:szCs w:val="24"/>
          <w:lang w:val="en-US"/>
        </w:rPr>
        <w:t>PR</w:t>
      </w:r>
      <w:r w:rsidR="006834CE" w:rsidRPr="004557F6">
        <w:rPr>
          <w:rFonts w:ascii="Times New Roman" w:hAnsi="Times New Roman"/>
          <w:b/>
          <w:sz w:val="24"/>
          <w:szCs w:val="24"/>
        </w:rPr>
        <w:t xml:space="preserve">-деятельность </w:t>
      </w:r>
      <w:r w:rsidR="006834CE" w:rsidRPr="000548AB">
        <w:rPr>
          <w:rFonts w:ascii="Times New Roman" w:hAnsi="Times New Roman"/>
          <w:i/>
          <w:szCs w:val="24"/>
        </w:rPr>
        <w:t>(перечислить средства массовой информации, с которым сотрудничает учреждение, результаты сотрудничества, количество публикаций о деятельности учреждения, описать формы и методы формирования позитивного имиджа учреждения среди населения и продвижения услуг учреждения).</w:t>
      </w:r>
      <w:r w:rsidR="006834CE" w:rsidRPr="000548AB">
        <w:rPr>
          <w:rFonts w:ascii="Times New Roman" w:hAnsi="Times New Roman"/>
          <w:szCs w:val="24"/>
        </w:rPr>
        <w:t xml:space="preserve"> </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bookmarkStart w:id="1" w:name="_Hlk92365576"/>
      <w:r w:rsidRPr="006C36E0">
        <w:rPr>
          <w:rFonts w:ascii="Times New Roman" w:hAnsi="Times New Roman"/>
          <w:sz w:val="24"/>
          <w:szCs w:val="24"/>
        </w:rPr>
        <w:t>Апатитский городской Дворец культуры имени Егорова В.К. сотрудничает с муниципальными и частными средствами массовой информации:</w:t>
      </w:r>
    </w:p>
    <w:bookmarkEnd w:id="1"/>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Народное телевидение «Хибины»,</w:t>
      </w:r>
    </w:p>
    <w:p w:rsidR="006817C5" w:rsidRPr="006C36E0" w:rsidRDefault="006817C5" w:rsidP="006817C5">
      <w:pPr>
        <w:tabs>
          <w:tab w:val="left" w:pos="1134"/>
        </w:tabs>
        <w:spacing w:after="0" w:line="240" w:lineRule="auto"/>
        <w:ind w:left="360"/>
        <w:jc w:val="both"/>
        <w:rPr>
          <w:rFonts w:ascii="Times New Roman" w:hAnsi="Times New Roman"/>
          <w:sz w:val="24"/>
          <w:szCs w:val="24"/>
          <w:shd w:val="clear" w:color="auto" w:fill="FFFFFF"/>
        </w:rPr>
      </w:pPr>
      <w:r w:rsidRPr="006C36E0">
        <w:rPr>
          <w:rFonts w:ascii="Times New Roman" w:hAnsi="Times New Roman"/>
          <w:sz w:val="24"/>
          <w:szCs w:val="24"/>
        </w:rPr>
        <w:t xml:space="preserve">- </w:t>
      </w:r>
      <w:r w:rsidRPr="006C36E0">
        <w:rPr>
          <w:rFonts w:ascii="Times New Roman" w:hAnsi="Times New Roman"/>
          <w:sz w:val="24"/>
          <w:szCs w:val="24"/>
          <w:shd w:val="clear" w:color="auto" w:fill="FFFFFF"/>
        </w:rPr>
        <w:t>региональная общественно-политическая</w:t>
      </w:r>
      <w:r w:rsidRPr="006C36E0">
        <w:rPr>
          <w:rFonts w:ascii="Times New Roman" w:hAnsi="Times New Roman"/>
          <w:sz w:val="24"/>
          <w:szCs w:val="24"/>
        </w:rPr>
        <w:t> </w:t>
      </w:r>
      <w:r w:rsidRPr="006C36E0">
        <w:rPr>
          <w:rFonts w:ascii="Times New Roman" w:hAnsi="Times New Roman"/>
          <w:sz w:val="24"/>
          <w:szCs w:val="24"/>
          <w:shd w:val="clear" w:color="auto" w:fill="FFFFFF"/>
        </w:rPr>
        <w:t>газета</w:t>
      </w:r>
      <w:r w:rsidRPr="006C36E0">
        <w:rPr>
          <w:rFonts w:ascii="Times New Roman" w:hAnsi="Times New Roman"/>
          <w:sz w:val="24"/>
          <w:szCs w:val="24"/>
        </w:rPr>
        <w:t> </w:t>
      </w:r>
      <w:r w:rsidRPr="006C36E0">
        <w:rPr>
          <w:rFonts w:ascii="Times New Roman" w:hAnsi="Times New Roman"/>
          <w:sz w:val="24"/>
          <w:szCs w:val="24"/>
          <w:shd w:val="clear" w:color="auto" w:fill="FFFFFF"/>
        </w:rPr>
        <w:t>«Кировский</w:t>
      </w:r>
      <w:r w:rsidRPr="006C36E0">
        <w:rPr>
          <w:rFonts w:ascii="Times New Roman" w:hAnsi="Times New Roman"/>
          <w:sz w:val="24"/>
          <w:szCs w:val="24"/>
        </w:rPr>
        <w:t> </w:t>
      </w:r>
      <w:r w:rsidRPr="006C36E0">
        <w:rPr>
          <w:rFonts w:ascii="Times New Roman" w:hAnsi="Times New Roman"/>
          <w:sz w:val="24"/>
          <w:szCs w:val="24"/>
          <w:shd w:val="clear" w:color="auto" w:fill="FFFFFF"/>
        </w:rPr>
        <w:t>рабочий»,</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shd w:val="clear" w:color="auto" w:fill="FFFFFF"/>
        </w:rPr>
        <w:t xml:space="preserve">- газета </w:t>
      </w:r>
      <w:r w:rsidRPr="006C36E0">
        <w:rPr>
          <w:rFonts w:ascii="Times New Roman" w:hAnsi="Times New Roman"/>
          <w:sz w:val="24"/>
          <w:szCs w:val="24"/>
        </w:rPr>
        <w:t>«Х</w:t>
      </w:r>
      <w:r w:rsidRPr="006C36E0">
        <w:rPr>
          <w:rFonts w:ascii="Times New Roman" w:hAnsi="Times New Roman"/>
          <w:sz w:val="24"/>
          <w:szCs w:val="24"/>
          <w:shd w:val="clear" w:color="auto" w:fill="FFFFFF"/>
        </w:rPr>
        <w:t>ибинский вестник</w:t>
      </w:r>
      <w:r w:rsidRPr="006C36E0">
        <w:rPr>
          <w:rFonts w:ascii="Times New Roman" w:hAnsi="Times New Roman"/>
          <w:sz w:val="24"/>
          <w:szCs w:val="24"/>
        </w:rPr>
        <w:t>»,</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газета «Дважды два» – информационно-рекламное издание,</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shd w:val="clear" w:color="auto" w:fill="FFFFFF"/>
        </w:rPr>
        <w:t xml:space="preserve">- </w:t>
      </w:r>
      <w:r w:rsidRPr="00EA32B9">
        <w:rPr>
          <w:rFonts w:ascii="Times New Roman" w:hAnsi="Times New Roman"/>
          <w:sz w:val="24"/>
          <w:szCs w:val="24"/>
          <w:shd w:val="clear" w:color="auto" w:fill="FFFFFF"/>
        </w:rPr>
        <w:t xml:space="preserve">ООО «Телесеть»; </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xml:space="preserve">- информационный сайт </w:t>
      </w:r>
      <w:r w:rsidRPr="006C36E0">
        <w:rPr>
          <w:rFonts w:ascii="Times New Roman" w:hAnsi="Times New Roman"/>
          <w:sz w:val="24"/>
          <w:szCs w:val="24"/>
          <w:lang w:val="en-US"/>
        </w:rPr>
        <w:t>Hibiny</w:t>
      </w:r>
      <w:r w:rsidRPr="006C36E0">
        <w:rPr>
          <w:rFonts w:ascii="Times New Roman" w:hAnsi="Times New Roman"/>
          <w:sz w:val="24"/>
          <w:szCs w:val="24"/>
        </w:rPr>
        <w:t>.</w:t>
      </w:r>
      <w:r w:rsidRPr="006C36E0">
        <w:rPr>
          <w:rFonts w:ascii="Times New Roman" w:hAnsi="Times New Roman"/>
          <w:sz w:val="24"/>
          <w:szCs w:val="24"/>
          <w:lang w:val="en-US"/>
        </w:rPr>
        <w:t>com</w:t>
      </w:r>
      <w:r w:rsidRPr="006C36E0">
        <w:rPr>
          <w:rFonts w:ascii="Times New Roman" w:hAnsi="Times New Roman"/>
          <w:sz w:val="24"/>
          <w:szCs w:val="24"/>
        </w:rPr>
        <w:t>;</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xml:space="preserve">- </w:t>
      </w:r>
      <w:bookmarkStart w:id="2" w:name="_Hlk92292171"/>
      <w:r w:rsidRPr="006C36E0">
        <w:rPr>
          <w:rFonts w:ascii="Times New Roman" w:hAnsi="Times New Roman"/>
          <w:sz w:val="24"/>
          <w:szCs w:val="24"/>
        </w:rPr>
        <w:t>информационный портал Кировск, Апатиты «Лавина»;</w:t>
      </w:r>
      <w:bookmarkEnd w:id="2"/>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мобильное справочное приложение региона «Мои Хибины»;</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информационное агентство Хибинформбюро.</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xml:space="preserve">Со всеми изданиями установлены партнерские </w:t>
      </w:r>
      <w:proofErr w:type="gramStart"/>
      <w:r w:rsidRPr="006C36E0">
        <w:rPr>
          <w:rFonts w:ascii="Times New Roman" w:hAnsi="Times New Roman"/>
          <w:sz w:val="24"/>
          <w:szCs w:val="24"/>
        </w:rPr>
        <w:t>взаимоотношения</w:t>
      </w:r>
      <w:proofErr w:type="gramEnd"/>
      <w:r w:rsidRPr="006C36E0">
        <w:rPr>
          <w:rFonts w:ascii="Times New Roman" w:hAnsi="Times New Roman"/>
          <w:sz w:val="24"/>
          <w:szCs w:val="24"/>
        </w:rPr>
        <w:t xml:space="preserve"> как на коммерческой, так и на безвозмездной основе. Корреспонденты газет посещают мероприятия, публикуют анонсы крупных   городских праздников, знакомят читателей и зрителей с новинками культурной жизни города и др.</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Информационными поводами являются юбилеи творческих коллективов, профессиональные достижения работников ДК.</w:t>
      </w:r>
    </w:p>
    <w:p w:rsidR="006817C5" w:rsidRPr="006C36E0" w:rsidRDefault="006817C5" w:rsidP="006817C5">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Публикация средствами массовой информации рекламных объявлений о культурно-массовых мероприятиях и деятельности клубных формирований осуществляется частично на коммерческой основе, частично – бесплатно для ДК.</w:t>
      </w:r>
    </w:p>
    <w:p w:rsidR="00C1486D" w:rsidRDefault="007221CA" w:rsidP="007221CA">
      <w:pPr>
        <w:spacing w:after="0" w:line="240" w:lineRule="auto"/>
        <w:jc w:val="both"/>
        <w:rPr>
          <w:rFonts w:ascii="Times New Roman" w:hAnsi="Times New Roman"/>
          <w:sz w:val="24"/>
          <w:szCs w:val="24"/>
          <w:u w:val="single"/>
        </w:rPr>
      </w:pPr>
      <w:r w:rsidRPr="00465266">
        <w:rPr>
          <w:rFonts w:ascii="Times New Roman" w:hAnsi="Times New Roman"/>
          <w:b/>
          <w:sz w:val="24"/>
          <w:szCs w:val="24"/>
        </w:rPr>
        <w:t>9</w:t>
      </w:r>
      <w:r w:rsidR="00014E13" w:rsidRPr="00014E13">
        <w:rPr>
          <w:rFonts w:ascii="Times New Roman" w:hAnsi="Times New Roman"/>
          <w:b/>
          <w:sz w:val="24"/>
          <w:szCs w:val="24"/>
        </w:rPr>
        <w:t>.3.1.</w:t>
      </w:r>
      <w:r w:rsidR="00014E13">
        <w:rPr>
          <w:rFonts w:ascii="Times New Roman" w:hAnsi="Times New Roman"/>
          <w:sz w:val="24"/>
          <w:szCs w:val="24"/>
          <w:u w:val="single"/>
        </w:rPr>
        <w:t xml:space="preserve"> </w:t>
      </w:r>
      <w:r w:rsidR="00C1486D" w:rsidRPr="00C1486D">
        <w:rPr>
          <w:rFonts w:ascii="Times New Roman" w:hAnsi="Times New Roman"/>
          <w:sz w:val="24"/>
          <w:szCs w:val="24"/>
          <w:u w:val="single"/>
        </w:rPr>
        <w:t>Для поддержания позитивного имиджа учреждения на протяжении многих лет ведётся активная работа со средствами массовой информации:</w:t>
      </w:r>
    </w:p>
    <w:p w:rsidR="00DD049E" w:rsidRDefault="00DD049E" w:rsidP="00014E13">
      <w:pPr>
        <w:spacing w:after="0" w:line="240" w:lineRule="auto"/>
        <w:jc w:val="both"/>
        <w:rPr>
          <w:rFonts w:ascii="Times New Roman" w:hAnsi="Times New Roman"/>
          <w:i/>
          <w:sz w:val="24"/>
          <w:szCs w:val="24"/>
        </w:rPr>
      </w:pPr>
    </w:p>
    <w:p w:rsidR="00DD049E" w:rsidRPr="006C36E0" w:rsidRDefault="00DD049E" w:rsidP="00DD049E">
      <w:pPr>
        <w:tabs>
          <w:tab w:val="left" w:pos="1134"/>
        </w:tabs>
        <w:spacing w:after="0" w:line="240" w:lineRule="auto"/>
        <w:ind w:left="360"/>
        <w:jc w:val="both"/>
        <w:rPr>
          <w:rFonts w:ascii="Times New Roman" w:hAnsi="Times New Roman"/>
          <w:sz w:val="24"/>
          <w:szCs w:val="24"/>
        </w:rPr>
      </w:pPr>
      <w:r w:rsidRPr="00876EED">
        <w:rPr>
          <w:rFonts w:ascii="Times New Roman" w:hAnsi="Times New Roman"/>
          <w:sz w:val="24"/>
          <w:szCs w:val="24"/>
        </w:rPr>
        <w:t>Для поддержания</w:t>
      </w:r>
      <w:r w:rsidRPr="006C36E0">
        <w:rPr>
          <w:rFonts w:ascii="Times New Roman" w:hAnsi="Times New Roman"/>
          <w:sz w:val="24"/>
          <w:szCs w:val="24"/>
        </w:rPr>
        <w:t xml:space="preserve"> позитивного имиджа ДК среди населения и продвижения услуг создан официальный сайт Дворца культуры – </w:t>
      </w:r>
      <w:r w:rsidRPr="006C36E0">
        <w:rPr>
          <w:rFonts w:ascii="Times New Roman" w:hAnsi="Times New Roman"/>
          <w:sz w:val="24"/>
          <w:szCs w:val="24"/>
          <w:lang w:val="en-US"/>
        </w:rPr>
        <w:t>muagdk</w:t>
      </w:r>
      <w:r w:rsidRPr="006C36E0">
        <w:rPr>
          <w:rFonts w:ascii="Times New Roman" w:hAnsi="Times New Roman"/>
          <w:sz w:val="24"/>
          <w:szCs w:val="24"/>
        </w:rPr>
        <w:t>.</w:t>
      </w:r>
      <w:r w:rsidRPr="006C36E0">
        <w:rPr>
          <w:rFonts w:ascii="Times New Roman" w:hAnsi="Times New Roman"/>
          <w:sz w:val="24"/>
          <w:szCs w:val="24"/>
          <w:lang w:val="en-US"/>
        </w:rPr>
        <w:t>ru</w:t>
      </w:r>
    </w:p>
    <w:p w:rsidR="00DD049E" w:rsidRPr="006C36E0" w:rsidRDefault="00DD049E" w:rsidP="00DD049E">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В городе оформлены три информационных стенда, которые в доступной форме предоставляют актуальную информацию о возможностях культурного досуга.</w:t>
      </w:r>
    </w:p>
    <w:p w:rsidR="00DD049E" w:rsidRDefault="00DD049E" w:rsidP="00DD049E">
      <w:pPr>
        <w:tabs>
          <w:tab w:val="left" w:pos="1134"/>
        </w:tabs>
        <w:spacing w:after="0" w:line="240" w:lineRule="auto"/>
        <w:ind w:left="360"/>
        <w:jc w:val="both"/>
        <w:rPr>
          <w:rFonts w:ascii="Times New Roman" w:hAnsi="Times New Roman"/>
          <w:sz w:val="24"/>
          <w:szCs w:val="24"/>
        </w:rPr>
      </w:pPr>
      <w:r w:rsidRPr="006C36E0">
        <w:rPr>
          <w:rFonts w:ascii="Times New Roman" w:hAnsi="Times New Roman"/>
          <w:sz w:val="24"/>
          <w:szCs w:val="24"/>
        </w:rPr>
        <w:t xml:space="preserve">Еженедельно </w:t>
      </w:r>
      <w:r>
        <w:rPr>
          <w:rFonts w:ascii="Times New Roman" w:hAnsi="Times New Roman"/>
          <w:sz w:val="24"/>
          <w:szCs w:val="24"/>
        </w:rPr>
        <w:t xml:space="preserve">в Отдел по культуре и делам молодежи г. Апатиты  подается информация о прошедших и предстоящих культурно-массовых мероприятиях. </w:t>
      </w:r>
    </w:p>
    <w:p w:rsidR="00DD049E" w:rsidRPr="00BC1C54" w:rsidRDefault="00DD049E" w:rsidP="00DD049E">
      <w:pPr>
        <w:tabs>
          <w:tab w:val="left" w:pos="1134"/>
        </w:tabs>
        <w:spacing w:after="0" w:line="240" w:lineRule="auto"/>
        <w:ind w:left="360"/>
        <w:jc w:val="both"/>
        <w:rPr>
          <w:rFonts w:ascii="Times New Roman" w:hAnsi="Times New Roman"/>
          <w:sz w:val="24"/>
          <w:szCs w:val="24"/>
        </w:rPr>
      </w:pPr>
      <w:r w:rsidRPr="00BC1C54">
        <w:rPr>
          <w:rFonts w:ascii="Times New Roman" w:hAnsi="Times New Roman"/>
          <w:sz w:val="24"/>
          <w:szCs w:val="24"/>
        </w:rPr>
        <w:t xml:space="preserve">Систематически работают аккаунты в социальных сетях «Вконтакте», «Facebook», «Instagram». </w:t>
      </w:r>
    </w:p>
    <w:p w:rsidR="00DD049E" w:rsidRPr="00BC1C54" w:rsidRDefault="00DD049E" w:rsidP="00DD049E">
      <w:pPr>
        <w:tabs>
          <w:tab w:val="left" w:pos="1134"/>
        </w:tabs>
        <w:spacing w:after="0" w:line="240" w:lineRule="auto"/>
        <w:ind w:left="360"/>
        <w:jc w:val="both"/>
        <w:rPr>
          <w:rFonts w:ascii="Times New Roman" w:hAnsi="Times New Roman"/>
          <w:sz w:val="24"/>
          <w:szCs w:val="24"/>
        </w:rPr>
      </w:pPr>
      <w:r w:rsidRPr="00BC1C54">
        <w:rPr>
          <w:rFonts w:ascii="Times New Roman" w:hAnsi="Times New Roman"/>
          <w:sz w:val="24"/>
          <w:szCs w:val="24"/>
        </w:rPr>
        <w:t>Систематически обновляется информация в АИС «Единое информационное пространство в сфере культуры».</w:t>
      </w:r>
    </w:p>
    <w:p w:rsidR="00DD049E" w:rsidRPr="006C36E0" w:rsidRDefault="00DD049E" w:rsidP="00DD049E">
      <w:pPr>
        <w:tabs>
          <w:tab w:val="left" w:pos="1134"/>
        </w:tabs>
        <w:spacing w:after="0" w:line="240" w:lineRule="auto"/>
        <w:ind w:left="360"/>
        <w:jc w:val="both"/>
        <w:rPr>
          <w:rFonts w:ascii="Times New Roman" w:hAnsi="Times New Roman"/>
          <w:sz w:val="24"/>
          <w:szCs w:val="24"/>
        </w:rPr>
      </w:pPr>
      <w:r w:rsidRPr="00BC1C54">
        <w:rPr>
          <w:rFonts w:ascii="Times New Roman" w:hAnsi="Times New Roman"/>
          <w:sz w:val="24"/>
          <w:szCs w:val="24"/>
        </w:rPr>
        <w:t>Систематически ведется страница Дворца культуры в информационном сервисе «Googlmybiznes».</w:t>
      </w:r>
    </w:p>
    <w:p w:rsidR="00DD049E" w:rsidRDefault="00DD049E" w:rsidP="00DD049E">
      <w:pPr>
        <w:spacing w:after="0" w:line="240" w:lineRule="auto"/>
        <w:jc w:val="both"/>
        <w:rPr>
          <w:rFonts w:ascii="Times New Roman" w:hAnsi="Times New Roman"/>
          <w:i/>
          <w:sz w:val="24"/>
          <w:szCs w:val="24"/>
        </w:rPr>
      </w:pPr>
    </w:p>
    <w:p w:rsidR="00C1486D" w:rsidRDefault="00014E13" w:rsidP="00DD049E">
      <w:pPr>
        <w:spacing w:after="0" w:line="240" w:lineRule="auto"/>
        <w:jc w:val="both"/>
        <w:rPr>
          <w:rFonts w:ascii="Times New Roman" w:hAnsi="Times New Roman"/>
          <w:sz w:val="24"/>
          <w:szCs w:val="24"/>
          <w:u w:val="single"/>
        </w:rPr>
      </w:pPr>
      <w:r w:rsidRPr="00014E13">
        <w:rPr>
          <w:rFonts w:ascii="Times New Roman" w:hAnsi="Times New Roman"/>
          <w:i/>
          <w:sz w:val="24"/>
          <w:szCs w:val="24"/>
        </w:rPr>
        <w:t xml:space="preserve"> </w:t>
      </w:r>
      <w:r w:rsidR="007221CA" w:rsidRPr="00465266">
        <w:rPr>
          <w:rFonts w:ascii="Times New Roman" w:hAnsi="Times New Roman"/>
          <w:b/>
          <w:sz w:val="24"/>
          <w:szCs w:val="24"/>
        </w:rPr>
        <w:t>9</w:t>
      </w:r>
      <w:r w:rsidRPr="00014E13">
        <w:rPr>
          <w:rFonts w:ascii="Times New Roman" w:hAnsi="Times New Roman"/>
          <w:b/>
          <w:sz w:val="24"/>
          <w:szCs w:val="24"/>
        </w:rPr>
        <w:t>.3.2.</w:t>
      </w:r>
      <w:r>
        <w:rPr>
          <w:rFonts w:ascii="Times New Roman" w:hAnsi="Times New Roman"/>
          <w:sz w:val="24"/>
          <w:szCs w:val="24"/>
          <w:u w:val="single"/>
        </w:rPr>
        <w:t xml:space="preserve"> </w:t>
      </w:r>
      <w:r w:rsidR="00C1486D" w:rsidRPr="00C1486D">
        <w:rPr>
          <w:rFonts w:ascii="Times New Roman" w:hAnsi="Times New Roman"/>
          <w:sz w:val="24"/>
          <w:szCs w:val="24"/>
          <w:u w:val="single"/>
        </w:rPr>
        <w:t xml:space="preserve">Информационные агентства, </w:t>
      </w:r>
      <w:proofErr w:type="gramStart"/>
      <w:r w:rsidR="00C1486D" w:rsidRPr="00C1486D">
        <w:rPr>
          <w:rFonts w:ascii="Times New Roman" w:hAnsi="Times New Roman"/>
          <w:sz w:val="24"/>
          <w:szCs w:val="24"/>
          <w:u w:val="single"/>
        </w:rPr>
        <w:t>Интернет-порталы</w:t>
      </w:r>
      <w:proofErr w:type="gramEnd"/>
      <w:r w:rsidR="00C1486D" w:rsidRPr="00C1486D">
        <w:rPr>
          <w:rFonts w:ascii="Times New Roman" w:hAnsi="Times New Roman"/>
          <w:sz w:val="24"/>
          <w:szCs w:val="24"/>
          <w:u w:val="single"/>
        </w:rPr>
        <w:t xml:space="preserve"> и группы социальной сети  ВКонтакте, с которыми сотрудничает </w:t>
      </w:r>
      <w:r w:rsidR="00871164">
        <w:rPr>
          <w:rFonts w:ascii="Times New Roman" w:hAnsi="Times New Roman"/>
          <w:sz w:val="24"/>
          <w:szCs w:val="24"/>
          <w:u w:val="single"/>
        </w:rPr>
        <w:t>учреждение</w:t>
      </w:r>
      <w:r w:rsidR="00C1486D" w:rsidRPr="00C1486D">
        <w:rPr>
          <w:rFonts w:ascii="Times New Roman" w:hAnsi="Times New Roman"/>
          <w:sz w:val="24"/>
          <w:szCs w:val="24"/>
          <w:u w:val="single"/>
        </w:rPr>
        <w:t>:</w:t>
      </w:r>
    </w:p>
    <w:p w:rsidR="00DD049E" w:rsidRDefault="00DD049E" w:rsidP="00DD049E">
      <w:pPr>
        <w:spacing w:after="0" w:line="240" w:lineRule="auto"/>
        <w:ind w:left="300"/>
        <w:jc w:val="both"/>
        <w:rPr>
          <w:rFonts w:ascii="Times New Roman" w:hAnsi="Times New Roman"/>
          <w:iCs/>
          <w:sz w:val="24"/>
          <w:szCs w:val="24"/>
        </w:rPr>
      </w:pPr>
      <w:r w:rsidRPr="00430B1C">
        <w:rPr>
          <w:rFonts w:ascii="Times New Roman" w:hAnsi="Times New Roman"/>
          <w:iCs/>
          <w:sz w:val="24"/>
          <w:szCs w:val="24"/>
        </w:rPr>
        <w:t xml:space="preserve">Апатитский городской Дворец культуры имени Егорова В.К. сотрудничает с </w:t>
      </w:r>
      <w:r>
        <w:rPr>
          <w:rFonts w:ascii="Times New Roman" w:hAnsi="Times New Roman"/>
          <w:iCs/>
          <w:sz w:val="24"/>
          <w:szCs w:val="24"/>
        </w:rPr>
        <w:t xml:space="preserve">информационными агенствами, </w:t>
      </w:r>
      <w:proofErr w:type="gramStart"/>
      <w:r>
        <w:rPr>
          <w:rFonts w:ascii="Times New Roman" w:hAnsi="Times New Roman"/>
          <w:iCs/>
          <w:sz w:val="24"/>
          <w:szCs w:val="24"/>
        </w:rPr>
        <w:t>интернет-порталами</w:t>
      </w:r>
      <w:proofErr w:type="gramEnd"/>
      <w:r>
        <w:rPr>
          <w:rFonts w:ascii="Times New Roman" w:hAnsi="Times New Roman"/>
          <w:iCs/>
          <w:sz w:val="24"/>
          <w:szCs w:val="24"/>
        </w:rPr>
        <w:t xml:space="preserve"> и группами социальной сети ВКонтакте</w:t>
      </w:r>
      <w:r w:rsidRPr="00430B1C">
        <w:rPr>
          <w:rFonts w:ascii="Times New Roman" w:hAnsi="Times New Roman"/>
          <w:iCs/>
          <w:sz w:val="24"/>
          <w:szCs w:val="24"/>
        </w:rPr>
        <w:t>:</w:t>
      </w:r>
    </w:p>
    <w:p w:rsidR="00DD049E" w:rsidRDefault="00DD049E" w:rsidP="00DD049E">
      <w:pPr>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     - </w:t>
      </w:r>
      <w:r w:rsidRPr="00BC1C54">
        <w:rPr>
          <w:rFonts w:ascii="Times New Roman" w:hAnsi="Times New Roman"/>
          <w:iCs/>
          <w:sz w:val="24"/>
          <w:szCs w:val="24"/>
        </w:rPr>
        <w:t>информационный портал Кировск, Апатиты «Лавина»;</w:t>
      </w:r>
    </w:p>
    <w:p w:rsidR="00DD049E" w:rsidRDefault="00DD049E" w:rsidP="00DD049E">
      <w:pPr>
        <w:spacing w:after="0" w:line="240" w:lineRule="auto"/>
        <w:jc w:val="both"/>
        <w:rPr>
          <w:rFonts w:ascii="Times New Roman" w:hAnsi="Times New Roman"/>
          <w:iCs/>
          <w:sz w:val="24"/>
          <w:szCs w:val="24"/>
        </w:rPr>
      </w:pPr>
      <w:r>
        <w:rPr>
          <w:rFonts w:ascii="Times New Roman" w:hAnsi="Times New Roman"/>
          <w:iCs/>
          <w:sz w:val="24"/>
          <w:szCs w:val="24"/>
        </w:rPr>
        <w:t xml:space="preserve">     - группа социальной сети ВКонтакте «Подслушано Апатиты» (</w:t>
      </w:r>
      <w:hyperlink r:id="rId27" w:history="1">
        <w:r w:rsidRPr="004F40A9">
          <w:rPr>
            <w:rStyle w:val="ac"/>
            <w:rFonts w:ascii="Times New Roman" w:hAnsi="Times New Roman"/>
            <w:iCs/>
            <w:sz w:val="24"/>
            <w:szCs w:val="24"/>
          </w:rPr>
          <w:t>https://vk.com/pdsh51</w:t>
        </w:r>
      </w:hyperlink>
      <w:r>
        <w:rPr>
          <w:rFonts w:ascii="Times New Roman" w:hAnsi="Times New Roman"/>
          <w:iCs/>
          <w:sz w:val="24"/>
          <w:szCs w:val="24"/>
        </w:rPr>
        <w:t>);</w:t>
      </w:r>
    </w:p>
    <w:p w:rsidR="00DD049E" w:rsidRDefault="00DD049E" w:rsidP="00DD049E">
      <w:pPr>
        <w:spacing w:after="0" w:line="240" w:lineRule="auto"/>
        <w:jc w:val="both"/>
        <w:rPr>
          <w:rFonts w:ascii="Times New Roman" w:hAnsi="Times New Roman"/>
          <w:iCs/>
          <w:sz w:val="24"/>
          <w:szCs w:val="24"/>
        </w:rPr>
      </w:pPr>
      <w:r>
        <w:rPr>
          <w:rFonts w:ascii="Times New Roman" w:hAnsi="Times New Roman"/>
          <w:iCs/>
          <w:sz w:val="24"/>
          <w:szCs w:val="24"/>
        </w:rPr>
        <w:t xml:space="preserve">     - группа социальной сети ВКонтакте «</w:t>
      </w:r>
      <w:r w:rsidRPr="00497D0A">
        <w:rPr>
          <w:rFonts w:ascii="Times New Roman" w:hAnsi="Times New Roman"/>
          <w:iCs/>
          <w:sz w:val="24"/>
          <w:szCs w:val="24"/>
        </w:rPr>
        <w:t>Мои Хибины|Апатиты|Кировск|Арктика</w:t>
      </w:r>
      <w:r>
        <w:rPr>
          <w:rFonts w:ascii="Times New Roman" w:hAnsi="Times New Roman"/>
          <w:iCs/>
          <w:sz w:val="24"/>
          <w:szCs w:val="24"/>
        </w:rPr>
        <w:t>» (</w:t>
      </w:r>
      <w:hyperlink r:id="rId28" w:history="1">
        <w:r w:rsidRPr="004F40A9">
          <w:rPr>
            <w:rStyle w:val="ac"/>
            <w:rFonts w:ascii="Times New Roman" w:hAnsi="Times New Roman"/>
            <w:iCs/>
            <w:sz w:val="24"/>
            <w:szCs w:val="24"/>
          </w:rPr>
          <w:t>https://vk.com/moi_khibiny</w:t>
        </w:r>
      </w:hyperlink>
      <w:r>
        <w:rPr>
          <w:rFonts w:ascii="Times New Roman" w:hAnsi="Times New Roman"/>
          <w:iCs/>
          <w:sz w:val="24"/>
          <w:szCs w:val="24"/>
        </w:rPr>
        <w:t xml:space="preserve">); </w:t>
      </w:r>
    </w:p>
    <w:p w:rsidR="00DD049E" w:rsidRDefault="00DD049E" w:rsidP="00DD049E">
      <w:pPr>
        <w:spacing w:after="0" w:line="240" w:lineRule="auto"/>
        <w:jc w:val="both"/>
        <w:rPr>
          <w:rFonts w:ascii="Times New Roman" w:hAnsi="Times New Roman"/>
          <w:sz w:val="24"/>
          <w:szCs w:val="24"/>
        </w:rPr>
      </w:pPr>
      <w:r>
        <w:rPr>
          <w:rFonts w:ascii="Times New Roman" w:hAnsi="Times New Roman"/>
          <w:iCs/>
          <w:sz w:val="24"/>
          <w:szCs w:val="24"/>
        </w:rPr>
        <w:t xml:space="preserve">     - </w:t>
      </w:r>
      <w:r w:rsidRPr="006C36E0">
        <w:rPr>
          <w:rFonts w:ascii="Times New Roman" w:hAnsi="Times New Roman"/>
          <w:sz w:val="24"/>
          <w:szCs w:val="24"/>
        </w:rPr>
        <w:t>информационное агентство Хибинформбюро</w:t>
      </w:r>
      <w:r>
        <w:rPr>
          <w:rFonts w:ascii="Times New Roman" w:hAnsi="Times New Roman"/>
          <w:sz w:val="24"/>
          <w:szCs w:val="24"/>
        </w:rPr>
        <w:t>;</w:t>
      </w:r>
    </w:p>
    <w:p w:rsidR="00DD049E" w:rsidRPr="006C36E0" w:rsidRDefault="00DD049E" w:rsidP="00DD049E">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C36E0">
        <w:rPr>
          <w:rFonts w:ascii="Times New Roman" w:hAnsi="Times New Roman"/>
          <w:sz w:val="24"/>
          <w:szCs w:val="24"/>
        </w:rPr>
        <w:t xml:space="preserve">- информационный сайт </w:t>
      </w:r>
      <w:r w:rsidRPr="006C36E0">
        <w:rPr>
          <w:rFonts w:ascii="Times New Roman" w:hAnsi="Times New Roman"/>
          <w:sz w:val="24"/>
          <w:szCs w:val="24"/>
          <w:lang w:val="en-US"/>
        </w:rPr>
        <w:t>Hibiny</w:t>
      </w:r>
      <w:r w:rsidRPr="006C36E0">
        <w:rPr>
          <w:rFonts w:ascii="Times New Roman" w:hAnsi="Times New Roman"/>
          <w:sz w:val="24"/>
          <w:szCs w:val="24"/>
        </w:rPr>
        <w:t>.</w:t>
      </w:r>
      <w:r w:rsidRPr="006C36E0">
        <w:rPr>
          <w:rFonts w:ascii="Times New Roman" w:hAnsi="Times New Roman"/>
          <w:sz w:val="24"/>
          <w:szCs w:val="24"/>
          <w:lang w:val="en-US"/>
        </w:rPr>
        <w:t>com</w:t>
      </w:r>
      <w:r w:rsidRPr="006C36E0">
        <w:rPr>
          <w:rFonts w:ascii="Times New Roman" w:hAnsi="Times New Roman"/>
          <w:sz w:val="24"/>
          <w:szCs w:val="24"/>
        </w:rPr>
        <w:t>;</w:t>
      </w:r>
    </w:p>
    <w:p w:rsidR="00DD049E" w:rsidRDefault="00DD049E" w:rsidP="00DD049E">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C36E0">
        <w:rPr>
          <w:rFonts w:ascii="Times New Roman" w:hAnsi="Times New Roman"/>
          <w:sz w:val="24"/>
          <w:szCs w:val="24"/>
        </w:rPr>
        <w:t>- информационный портал Кировск, Апатиты «Лавина»</w:t>
      </w:r>
      <w:r>
        <w:rPr>
          <w:rFonts w:ascii="Times New Roman" w:hAnsi="Times New Roman"/>
          <w:sz w:val="24"/>
          <w:szCs w:val="24"/>
        </w:rPr>
        <w:t>.</w:t>
      </w:r>
    </w:p>
    <w:p w:rsidR="00C1486D" w:rsidRDefault="00014E13" w:rsidP="00DD049E">
      <w:pPr>
        <w:spacing w:after="0" w:line="240" w:lineRule="auto"/>
        <w:jc w:val="both"/>
        <w:rPr>
          <w:rFonts w:ascii="Times New Roman" w:hAnsi="Times New Roman"/>
          <w:b/>
          <w:sz w:val="24"/>
          <w:szCs w:val="24"/>
        </w:rPr>
      </w:pPr>
      <w:r w:rsidRPr="00014E13">
        <w:rPr>
          <w:rFonts w:ascii="Times New Roman" w:hAnsi="Times New Roman"/>
          <w:i/>
          <w:sz w:val="24"/>
          <w:szCs w:val="24"/>
        </w:rPr>
        <w:t xml:space="preserve"> </w:t>
      </w:r>
      <w:r w:rsidR="007221CA" w:rsidRPr="00871164">
        <w:rPr>
          <w:rFonts w:ascii="Times New Roman" w:hAnsi="Times New Roman"/>
          <w:b/>
          <w:sz w:val="24"/>
          <w:szCs w:val="24"/>
        </w:rPr>
        <w:t>9</w:t>
      </w:r>
      <w:r w:rsidRPr="00014E13">
        <w:rPr>
          <w:rFonts w:ascii="Times New Roman" w:hAnsi="Times New Roman"/>
          <w:b/>
          <w:sz w:val="24"/>
          <w:szCs w:val="24"/>
        </w:rPr>
        <w:t>.3.3.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9"/>
        <w:gridCol w:w="11317"/>
      </w:tblGrid>
      <w:tr w:rsidR="00DD049E" w:rsidTr="00BB50A6">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b/>
                <w:sz w:val="24"/>
                <w:szCs w:val="24"/>
              </w:rPr>
            </w:pPr>
            <w:r>
              <w:rPr>
                <w:rFonts w:ascii="Times New Roman" w:hAnsi="Times New Roman"/>
                <w:sz w:val="24"/>
                <w:szCs w:val="24"/>
              </w:rPr>
              <w:t>Публикации во Всероссийских, областных изданиях</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contextualSpacing/>
              <w:jc w:val="both"/>
              <w:rPr>
                <w:rFonts w:ascii="Times New Roman" w:hAnsi="Times New Roman"/>
                <w:sz w:val="24"/>
                <w:szCs w:val="24"/>
              </w:rPr>
            </w:pPr>
            <w:r w:rsidRPr="00E91924">
              <w:rPr>
                <w:rFonts w:ascii="Times New Roman" w:hAnsi="Times New Roman"/>
                <w:sz w:val="24"/>
                <w:szCs w:val="24"/>
              </w:rPr>
              <w:t xml:space="preserve"> –</w:t>
            </w:r>
          </w:p>
        </w:tc>
      </w:tr>
      <w:tr w:rsidR="00DD049E" w:rsidTr="00BB50A6">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pStyle w:val="ad"/>
              <w:snapToGrid w:val="0"/>
              <w:rPr>
                <w:rFonts w:ascii="Times New Roman" w:hAnsi="Times New Roman" w:cs="Times New Roman"/>
                <w:sz w:val="24"/>
              </w:rPr>
            </w:pPr>
            <w:r>
              <w:rPr>
                <w:rFonts w:ascii="Times New Roman" w:hAnsi="Times New Roman" w:cs="Times New Roman"/>
                <w:sz w:val="24"/>
              </w:rPr>
              <w:t>Статьи в газетах, журналах (муниципальные)</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E91924">
              <w:rPr>
                <w:rFonts w:ascii="Times New Roman" w:hAnsi="Times New Roman"/>
                <w:sz w:val="24"/>
                <w:szCs w:val="24"/>
              </w:rPr>
              <w:t>–</w:t>
            </w:r>
          </w:p>
        </w:tc>
      </w:tr>
      <w:tr w:rsidR="00DD049E" w:rsidRPr="00317876" w:rsidTr="00274FC1">
        <w:trPr>
          <w:trHeight w:val="1554"/>
        </w:trPr>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b/>
                <w:sz w:val="24"/>
                <w:szCs w:val="24"/>
              </w:rPr>
            </w:pPr>
            <w:r>
              <w:rPr>
                <w:rFonts w:ascii="Times New Roman" w:hAnsi="Times New Roman"/>
                <w:sz w:val="24"/>
                <w:szCs w:val="24"/>
              </w:rPr>
              <w:t>Заметки в газетах, журналах</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Pr="00DB3145" w:rsidRDefault="00DD049E" w:rsidP="00DD049E">
            <w:pPr>
              <w:pStyle w:val="a3"/>
              <w:numPr>
                <w:ilvl w:val="0"/>
                <w:numId w:val="35"/>
              </w:numPr>
              <w:rPr>
                <w:rFonts w:ascii="Times New Roman" w:hAnsi="Times New Roman"/>
                <w:sz w:val="24"/>
                <w:szCs w:val="24"/>
              </w:rPr>
            </w:pPr>
            <w:r w:rsidRPr="00DB3145">
              <w:rPr>
                <w:rFonts w:ascii="Times New Roman" w:hAnsi="Times New Roman"/>
                <w:sz w:val="24"/>
                <w:szCs w:val="24"/>
              </w:rPr>
              <w:t>Ильницкая О. Про свет, дороги и экзамены // Ольга Ильницкая // Кировский рабочий, 14 января 2021, №2 (12346), свободный. – (Дата обращения: 11.01.2021)</w:t>
            </w:r>
          </w:p>
          <w:p w:rsidR="00DD049E" w:rsidRPr="00DB3145" w:rsidRDefault="00DD049E" w:rsidP="00DD049E">
            <w:pPr>
              <w:pStyle w:val="a3"/>
              <w:numPr>
                <w:ilvl w:val="0"/>
                <w:numId w:val="35"/>
              </w:numPr>
              <w:rPr>
                <w:rFonts w:ascii="Times New Roman" w:hAnsi="Times New Roman"/>
                <w:sz w:val="24"/>
                <w:szCs w:val="24"/>
              </w:rPr>
            </w:pPr>
            <w:r w:rsidRPr="00DB3145">
              <w:rPr>
                <w:rFonts w:ascii="Times New Roman" w:hAnsi="Times New Roman"/>
                <w:sz w:val="24"/>
                <w:szCs w:val="24"/>
              </w:rPr>
              <w:t>Чернова Н. Театру нужен всякий: Апатиты. Президентский грант получен, встречи со зрителями - впереди / Наталья Чернова</w:t>
            </w:r>
            <w:proofErr w:type="gramStart"/>
            <w:r w:rsidRPr="00DB3145">
              <w:rPr>
                <w:rFonts w:ascii="Times New Roman" w:hAnsi="Times New Roman"/>
                <w:sz w:val="24"/>
                <w:szCs w:val="24"/>
              </w:rPr>
              <w:t xml:space="preserve"> // Д</w:t>
            </w:r>
            <w:proofErr w:type="gramEnd"/>
            <w:r w:rsidRPr="00DB3145">
              <w:rPr>
                <w:rFonts w:ascii="Times New Roman" w:hAnsi="Times New Roman"/>
                <w:sz w:val="24"/>
                <w:szCs w:val="24"/>
              </w:rPr>
              <w:t>важды Два, №3 – 22 января 2021 г. – Режим доступа: http:// http://gazeta2x2.ru/?p=91423 , свободный. – (Дата обращения: 02.02.2021 г.)</w:t>
            </w:r>
          </w:p>
          <w:p w:rsidR="00DD049E" w:rsidRPr="00DB3145" w:rsidRDefault="00DD049E" w:rsidP="00DD049E">
            <w:pPr>
              <w:pStyle w:val="a3"/>
              <w:numPr>
                <w:ilvl w:val="0"/>
                <w:numId w:val="35"/>
              </w:numPr>
              <w:rPr>
                <w:rFonts w:ascii="Times New Roman" w:hAnsi="Times New Roman"/>
                <w:sz w:val="24"/>
                <w:szCs w:val="24"/>
              </w:rPr>
            </w:pPr>
            <w:r w:rsidRPr="00DB3145">
              <w:rPr>
                <w:rFonts w:ascii="Times New Roman" w:hAnsi="Times New Roman"/>
                <w:sz w:val="24"/>
                <w:szCs w:val="24"/>
              </w:rPr>
              <w:t>Заглянуть внутрь себя [Электронный ресурс] // Хибинский вестник,  23.01.2021. - Режим доступа: https://vk.com/@hibvest-zaglyanut-vnutr-sebya , свободный. – (Дата обращения: 10.02.2021)</w:t>
            </w:r>
          </w:p>
          <w:p w:rsidR="00DD049E" w:rsidRDefault="00DD049E" w:rsidP="00DD049E">
            <w:pPr>
              <w:pStyle w:val="a3"/>
              <w:numPr>
                <w:ilvl w:val="0"/>
                <w:numId w:val="35"/>
              </w:numPr>
              <w:rPr>
                <w:rFonts w:ascii="Times New Roman" w:hAnsi="Times New Roman"/>
                <w:sz w:val="24"/>
                <w:szCs w:val="24"/>
              </w:rPr>
            </w:pPr>
            <w:r w:rsidRPr="00DB3145">
              <w:rPr>
                <w:rFonts w:ascii="Times New Roman" w:hAnsi="Times New Roman"/>
                <w:sz w:val="24"/>
                <w:szCs w:val="24"/>
              </w:rPr>
              <w:t xml:space="preserve">Гала-концерт фестиваля "Рождественский перезвон" [Электронный ресурс] // Дважды Два, 24 </w:t>
            </w:r>
            <w:proofErr w:type="gramStart"/>
            <w:r w:rsidRPr="00DB3145">
              <w:rPr>
                <w:rFonts w:ascii="Times New Roman" w:hAnsi="Times New Roman"/>
                <w:sz w:val="24"/>
                <w:szCs w:val="24"/>
              </w:rPr>
              <w:t>янв</w:t>
            </w:r>
            <w:proofErr w:type="gramEnd"/>
            <w:r w:rsidRPr="00DB3145">
              <w:rPr>
                <w:rFonts w:ascii="Times New Roman" w:hAnsi="Times New Roman"/>
                <w:sz w:val="24"/>
                <w:szCs w:val="24"/>
              </w:rPr>
              <w:t xml:space="preserve"> 2020 в 17:03. – Режим доступа: https://vk.com/wall-182685398?day=01022020&amp;w=wall-68315368_34886 , свободный. – </w:t>
            </w:r>
            <w:r>
              <w:rPr>
                <w:rFonts w:ascii="Times New Roman" w:hAnsi="Times New Roman"/>
                <w:sz w:val="24"/>
                <w:szCs w:val="24"/>
              </w:rPr>
              <w:t xml:space="preserve">(Дата обращения: 13.01.2021) </w:t>
            </w:r>
            <w:r w:rsidRPr="00DB3145">
              <w:rPr>
                <w:rFonts w:ascii="Times New Roman" w:hAnsi="Times New Roman"/>
                <w:sz w:val="24"/>
                <w:szCs w:val="24"/>
              </w:rPr>
              <w:t xml:space="preserve"> </w:t>
            </w:r>
          </w:p>
          <w:p w:rsidR="00DD049E" w:rsidRDefault="00DD049E" w:rsidP="00DD049E">
            <w:pPr>
              <w:pStyle w:val="a3"/>
              <w:numPr>
                <w:ilvl w:val="0"/>
                <w:numId w:val="35"/>
              </w:numPr>
              <w:rPr>
                <w:rFonts w:ascii="Times New Roman" w:hAnsi="Times New Roman"/>
                <w:sz w:val="24"/>
                <w:szCs w:val="24"/>
              </w:rPr>
            </w:pPr>
            <w:r w:rsidRPr="00DB3145">
              <w:rPr>
                <w:rFonts w:ascii="Times New Roman" w:hAnsi="Times New Roman"/>
                <w:sz w:val="24"/>
                <w:szCs w:val="24"/>
              </w:rPr>
              <w:t>«Пила» возвращается! [Электронный ресурс] // Дважды</w:t>
            </w:r>
            <w:proofErr w:type="gramStart"/>
            <w:r w:rsidRPr="00DB3145">
              <w:rPr>
                <w:rFonts w:ascii="Times New Roman" w:hAnsi="Times New Roman"/>
                <w:sz w:val="24"/>
                <w:szCs w:val="24"/>
              </w:rPr>
              <w:t xml:space="preserve"> Д</w:t>
            </w:r>
            <w:proofErr w:type="gramEnd"/>
            <w:r w:rsidRPr="00DB3145">
              <w:rPr>
                <w:rFonts w:ascii="Times New Roman" w:hAnsi="Times New Roman"/>
                <w:sz w:val="24"/>
                <w:szCs w:val="24"/>
              </w:rPr>
              <w:t>ва, 9 февраля 2021 в 18:43, - Режим доступа: https://vk.com/wall-68315368_48996, свободный. – (Дата обращения:</w:t>
            </w:r>
            <w:r>
              <w:rPr>
                <w:rFonts w:ascii="Times New Roman" w:hAnsi="Times New Roman"/>
                <w:sz w:val="24"/>
                <w:szCs w:val="24"/>
              </w:rPr>
              <w:t xml:space="preserve"> 05.02.2021) </w:t>
            </w:r>
          </w:p>
          <w:p w:rsidR="00DD049E" w:rsidRPr="00AC76D7" w:rsidRDefault="00DD049E" w:rsidP="00DD049E">
            <w:pPr>
              <w:pStyle w:val="a3"/>
              <w:numPr>
                <w:ilvl w:val="0"/>
                <w:numId w:val="35"/>
              </w:numPr>
              <w:rPr>
                <w:rFonts w:ascii="Times New Roman" w:hAnsi="Times New Roman"/>
                <w:sz w:val="24"/>
                <w:szCs w:val="24"/>
              </w:rPr>
            </w:pPr>
            <w:r w:rsidRPr="00AC76D7">
              <w:rPr>
                <w:rFonts w:ascii="Times New Roman" w:hAnsi="Times New Roman"/>
                <w:sz w:val="24"/>
                <w:szCs w:val="24"/>
              </w:rPr>
              <w:t>Все на бал! [Электронный ресурс] // КИРОВСКИЙ РАБОЧИЙ</w:t>
            </w:r>
            <w:proofErr w:type="gramStart"/>
            <w:r w:rsidRPr="00AC76D7">
              <w:rPr>
                <w:rFonts w:ascii="Times New Roman" w:hAnsi="Times New Roman"/>
                <w:sz w:val="24"/>
                <w:szCs w:val="24"/>
              </w:rPr>
              <w:t xml:space="preserve"> :</w:t>
            </w:r>
            <w:proofErr w:type="gramEnd"/>
            <w:r w:rsidRPr="00AC76D7">
              <w:rPr>
                <w:rFonts w:ascii="Times New Roman" w:hAnsi="Times New Roman"/>
                <w:sz w:val="24"/>
                <w:szCs w:val="24"/>
              </w:rPr>
              <w:t xml:space="preserve"> АПАТИТЫ КИРОВСК, 24 мая 2021 г., Режим доступа: </w:t>
            </w:r>
            <w:hyperlink r:id="rId29" w:history="1">
              <w:r w:rsidRPr="00AC76D7">
                <w:rPr>
                  <w:rStyle w:val="ac"/>
                  <w:rFonts w:ascii="Times New Roman" w:hAnsi="Times New Roman"/>
                  <w:sz w:val="24"/>
                  <w:szCs w:val="24"/>
                </w:rPr>
                <w:t>https://vk.com/@-41606570-vse-na-bal</w:t>
              </w:r>
            </w:hyperlink>
            <w:r w:rsidRPr="00AC76D7">
              <w:rPr>
                <w:rFonts w:ascii="Times New Roman" w:hAnsi="Times New Roman"/>
                <w:sz w:val="24"/>
                <w:szCs w:val="24"/>
              </w:rPr>
              <w:t>, свободный. – (Дата обращения: 28.05.2021)</w:t>
            </w:r>
          </w:p>
          <w:p w:rsidR="00DD049E" w:rsidRDefault="00DD049E" w:rsidP="00DD049E">
            <w:pPr>
              <w:pStyle w:val="a3"/>
              <w:numPr>
                <w:ilvl w:val="0"/>
                <w:numId w:val="35"/>
              </w:numPr>
              <w:rPr>
                <w:rFonts w:ascii="Times New Roman" w:hAnsi="Times New Roman"/>
                <w:sz w:val="24"/>
                <w:szCs w:val="24"/>
              </w:rPr>
            </w:pPr>
            <w:r w:rsidRPr="00DB3145">
              <w:rPr>
                <w:rFonts w:ascii="Times New Roman" w:hAnsi="Times New Roman"/>
                <w:sz w:val="24"/>
                <w:szCs w:val="24"/>
              </w:rPr>
              <w:t xml:space="preserve">Новое поколение россиян [Электронный ресурс] // Хибинский вестник, 21.06.2021. - Режим доступа: </w:t>
            </w:r>
            <w:hyperlink r:id="rId30" w:history="1">
              <w:r w:rsidRPr="00DB3145">
                <w:rPr>
                  <w:rStyle w:val="ac"/>
                  <w:rFonts w:ascii="Times New Roman" w:hAnsi="Times New Roman"/>
                  <w:sz w:val="24"/>
                  <w:szCs w:val="24"/>
                </w:rPr>
                <w:t>https://vk.com/@-41606570-novoe-pokolenie-rossiyan</w:t>
              </w:r>
            </w:hyperlink>
            <w:r w:rsidRPr="00DB3145">
              <w:rPr>
                <w:rFonts w:ascii="Times New Roman" w:hAnsi="Times New Roman"/>
                <w:sz w:val="24"/>
                <w:szCs w:val="24"/>
              </w:rPr>
              <w:t xml:space="preserve"> , свободный. – (Дата обращения: 21.07.2021)</w:t>
            </w:r>
          </w:p>
          <w:p w:rsidR="00DD049E" w:rsidRPr="00317876" w:rsidRDefault="00DD049E" w:rsidP="00DD049E">
            <w:pPr>
              <w:pStyle w:val="a3"/>
              <w:numPr>
                <w:ilvl w:val="0"/>
                <w:numId w:val="35"/>
              </w:numPr>
              <w:rPr>
                <w:rFonts w:ascii="Times New Roman" w:hAnsi="Times New Roman"/>
                <w:sz w:val="24"/>
                <w:szCs w:val="24"/>
              </w:rPr>
            </w:pPr>
            <w:r w:rsidRPr="00317876">
              <w:rPr>
                <w:rFonts w:ascii="Times New Roman" w:hAnsi="Times New Roman"/>
                <w:sz w:val="24"/>
                <w:szCs w:val="24"/>
              </w:rPr>
              <w:t>Мелодии большого экрана [Электронный ресурс] // КИРОВСКИЙ РАБОЧИЙ</w:t>
            </w:r>
            <w:proofErr w:type="gramStart"/>
            <w:r w:rsidRPr="00317876">
              <w:rPr>
                <w:rFonts w:ascii="Times New Roman" w:hAnsi="Times New Roman"/>
                <w:sz w:val="24"/>
                <w:szCs w:val="24"/>
              </w:rPr>
              <w:t xml:space="preserve"> :</w:t>
            </w:r>
            <w:proofErr w:type="gramEnd"/>
            <w:r w:rsidRPr="00317876">
              <w:rPr>
                <w:rFonts w:ascii="Times New Roman" w:hAnsi="Times New Roman"/>
                <w:sz w:val="24"/>
                <w:szCs w:val="24"/>
              </w:rPr>
              <w:t xml:space="preserve"> АПАТИТЫ КИРОВСК, 18 октября 2021 г., Режим доступа: </w:t>
            </w:r>
            <w:hyperlink r:id="rId31" w:history="1">
              <w:r w:rsidRPr="00317876">
                <w:rPr>
                  <w:rStyle w:val="ac"/>
                  <w:rFonts w:ascii="Times New Roman" w:hAnsi="Times New Roman"/>
                  <w:sz w:val="24"/>
                  <w:szCs w:val="24"/>
                </w:rPr>
                <w:t>https://vk.com/@-41606570-melodii-bolshogo-ekrana</w:t>
              </w:r>
            </w:hyperlink>
            <w:r w:rsidRPr="00317876">
              <w:rPr>
                <w:rFonts w:ascii="Times New Roman" w:hAnsi="Times New Roman"/>
                <w:sz w:val="24"/>
                <w:szCs w:val="24"/>
              </w:rPr>
              <w:t>, свободный. – (Дата обращения: 08.10.2021)</w:t>
            </w:r>
          </w:p>
          <w:p w:rsidR="00DD049E" w:rsidRPr="00317876" w:rsidRDefault="00DD049E" w:rsidP="00DD049E">
            <w:pPr>
              <w:pStyle w:val="a3"/>
              <w:numPr>
                <w:ilvl w:val="0"/>
                <w:numId w:val="35"/>
              </w:numPr>
              <w:rPr>
                <w:rFonts w:ascii="Times New Roman" w:hAnsi="Times New Roman"/>
                <w:color w:val="FF0000"/>
                <w:sz w:val="24"/>
                <w:szCs w:val="24"/>
              </w:rPr>
            </w:pPr>
            <w:r w:rsidRPr="00DB3145">
              <w:rPr>
                <w:rFonts w:ascii="Times New Roman" w:hAnsi="Times New Roman"/>
                <w:sz w:val="24"/>
                <w:szCs w:val="24"/>
              </w:rPr>
              <w:lastRenderedPageBreak/>
              <w:t>Ильницкая О. Кот Семен на сцене / Ольга Ильницкая // Кировский рабочий, 21 октября 2021, № 42 (12386), свободный. – (Дата обращения: 18.10.2021)</w:t>
            </w:r>
          </w:p>
          <w:p w:rsidR="00DD049E" w:rsidRPr="00317876" w:rsidRDefault="00DD049E" w:rsidP="00DD049E">
            <w:pPr>
              <w:pStyle w:val="a3"/>
              <w:numPr>
                <w:ilvl w:val="0"/>
                <w:numId w:val="35"/>
              </w:numPr>
              <w:rPr>
                <w:rFonts w:ascii="Times New Roman" w:hAnsi="Times New Roman"/>
                <w:sz w:val="24"/>
                <w:szCs w:val="24"/>
              </w:rPr>
            </w:pPr>
            <w:r w:rsidRPr="00317876">
              <w:rPr>
                <w:rFonts w:ascii="Times New Roman" w:hAnsi="Times New Roman"/>
                <w:sz w:val="24"/>
                <w:szCs w:val="24"/>
              </w:rPr>
              <w:t>День «Пульса», 10 декабря 2021 г., [Электронный ресурс] // Дважды</w:t>
            </w:r>
            <w:proofErr w:type="gramStart"/>
            <w:r w:rsidRPr="00317876">
              <w:rPr>
                <w:rFonts w:ascii="Times New Roman" w:hAnsi="Times New Roman"/>
                <w:sz w:val="24"/>
                <w:szCs w:val="24"/>
              </w:rPr>
              <w:t xml:space="preserve"> Д</w:t>
            </w:r>
            <w:proofErr w:type="gramEnd"/>
            <w:r w:rsidRPr="00317876">
              <w:rPr>
                <w:rFonts w:ascii="Times New Roman" w:hAnsi="Times New Roman"/>
                <w:sz w:val="24"/>
                <w:szCs w:val="24"/>
              </w:rPr>
              <w:t>ва, 10 декабря 2021 в 12:22- Режим доступа:</w:t>
            </w:r>
            <w:r w:rsidRPr="00317876">
              <w:t xml:space="preserve"> </w:t>
            </w:r>
            <w:r w:rsidRPr="00317876">
              <w:rPr>
                <w:rFonts w:ascii="Times New Roman" w:hAnsi="Times New Roman"/>
                <w:sz w:val="24"/>
                <w:szCs w:val="24"/>
              </w:rPr>
              <w:t xml:space="preserve">https://vk.com/im?peers=540869056&amp;sel=34889050&amp;w=wall-68315368_60373%2F60b87991262a83f551, свободный. – (Дата обращения: </w:t>
            </w:r>
            <w:r>
              <w:rPr>
                <w:rFonts w:ascii="Times New Roman" w:hAnsi="Times New Roman"/>
                <w:sz w:val="24"/>
                <w:szCs w:val="24"/>
              </w:rPr>
              <w:t>0</w:t>
            </w:r>
            <w:r w:rsidRPr="00317876">
              <w:rPr>
                <w:rFonts w:ascii="Times New Roman" w:hAnsi="Times New Roman"/>
                <w:sz w:val="24"/>
                <w:szCs w:val="24"/>
              </w:rPr>
              <w:t>8.1</w:t>
            </w:r>
            <w:r>
              <w:rPr>
                <w:rFonts w:ascii="Times New Roman" w:hAnsi="Times New Roman"/>
                <w:sz w:val="24"/>
                <w:szCs w:val="24"/>
              </w:rPr>
              <w:t>2</w:t>
            </w:r>
            <w:r w:rsidRPr="00317876">
              <w:rPr>
                <w:rFonts w:ascii="Times New Roman" w:hAnsi="Times New Roman"/>
                <w:sz w:val="24"/>
                <w:szCs w:val="24"/>
              </w:rPr>
              <w:t>.2021)</w:t>
            </w:r>
          </w:p>
        </w:tc>
      </w:tr>
      <w:tr w:rsidR="00DD049E" w:rsidTr="00BB50A6">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sz w:val="24"/>
                <w:szCs w:val="24"/>
              </w:rPr>
            </w:pPr>
            <w:r>
              <w:rPr>
                <w:rFonts w:ascii="Times New Roman" w:hAnsi="Times New Roman"/>
                <w:sz w:val="24"/>
                <w:szCs w:val="24"/>
              </w:rPr>
              <w:lastRenderedPageBreak/>
              <w:t>Анонсы в газетах и журналах</w:t>
            </w:r>
          </w:p>
        </w:tc>
        <w:tc>
          <w:tcPr>
            <w:tcW w:w="11317" w:type="dxa"/>
            <w:tcBorders>
              <w:top w:val="single" w:sz="4" w:space="0" w:color="000000"/>
              <w:left w:val="single" w:sz="4" w:space="0" w:color="000000"/>
              <w:bottom w:val="single" w:sz="4" w:space="0" w:color="000000"/>
              <w:right w:val="single" w:sz="4" w:space="0" w:color="000000"/>
            </w:tcBorders>
          </w:tcPr>
          <w:p w:rsidR="00DD049E" w:rsidRDefault="00DD049E" w:rsidP="00BB50A6">
            <w:pPr>
              <w:spacing w:after="0" w:line="240" w:lineRule="auto"/>
              <w:ind w:left="500" w:hanging="425"/>
              <w:contextualSpacing/>
              <w:jc w:val="both"/>
              <w:rPr>
                <w:rFonts w:ascii="Times New Roman" w:hAnsi="Times New Roman"/>
                <w:sz w:val="24"/>
                <w:szCs w:val="24"/>
              </w:rPr>
            </w:pPr>
            <w:r w:rsidRPr="00E91924">
              <w:rPr>
                <w:rFonts w:ascii="Times New Roman" w:hAnsi="Times New Roman"/>
                <w:sz w:val="24"/>
                <w:szCs w:val="24"/>
              </w:rPr>
              <w:t>–</w:t>
            </w:r>
          </w:p>
        </w:tc>
      </w:tr>
      <w:tr w:rsidR="00DD049E" w:rsidRPr="00772CEC" w:rsidTr="00DD049E">
        <w:trPr>
          <w:trHeight w:val="1543"/>
        </w:trPr>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b/>
                <w:sz w:val="24"/>
                <w:szCs w:val="24"/>
              </w:rPr>
            </w:pPr>
            <w:r>
              <w:rPr>
                <w:rFonts w:ascii="Times New Roman" w:hAnsi="Times New Roman"/>
                <w:sz w:val="24"/>
                <w:szCs w:val="24"/>
              </w:rPr>
              <w:t>Сюжеты на ТВ</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Default="00DD049E" w:rsidP="00DD049E">
            <w:pPr>
              <w:pStyle w:val="a3"/>
              <w:numPr>
                <w:ilvl w:val="0"/>
                <w:numId w:val="36"/>
              </w:numPr>
              <w:spacing w:after="0" w:line="240" w:lineRule="auto"/>
              <w:jc w:val="both"/>
              <w:rPr>
                <w:rFonts w:ascii="Times New Roman" w:hAnsi="Times New Roman"/>
                <w:sz w:val="24"/>
                <w:szCs w:val="24"/>
              </w:rPr>
            </w:pPr>
            <w:r w:rsidRPr="00772CEC">
              <w:rPr>
                <w:rFonts w:ascii="Times New Roman" w:hAnsi="Times New Roman"/>
                <w:sz w:val="24"/>
                <w:szCs w:val="24"/>
              </w:rPr>
              <w:t xml:space="preserve">Город живёт. Выпуск от 21.01.2021 г. // Хибины Апатиты Кировск Народное ТВ, 21 </w:t>
            </w:r>
            <w:proofErr w:type="gramStart"/>
            <w:r w:rsidRPr="00772CEC">
              <w:rPr>
                <w:rFonts w:ascii="Times New Roman" w:hAnsi="Times New Roman"/>
                <w:sz w:val="24"/>
                <w:szCs w:val="24"/>
              </w:rPr>
              <w:t>янв</w:t>
            </w:r>
            <w:proofErr w:type="gramEnd"/>
            <w:r w:rsidRPr="00772CEC">
              <w:rPr>
                <w:rFonts w:ascii="Times New Roman" w:hAnsi="Times New Roman"/>
                <w:sz w:val="24"/>
                <w:szCs w:val="24"/>
              </w:rPr>
              <w:t xml:space="preserve"> 2021 в 21:04. – Режим доступа: </w:t>
            </w:r>
            <w:hyperlink r:id="rId32" w:history="1">
              <w:r w:rsidRPr="00772CEC">
                <w:rPr>
                  <w:rStyle w:val="ac"/>
                  <w:rFonts w:ascii="Times New Roman" w:hAnsi="Times New Roman"/>
                </w:rPr>
                <w:t>https://vk.com/wall-50035681_424046</w:t>
              </w:r>
            </w:hyperlink>
            <w:r w:rsidRPr="00772CEC">
              <w:rPr>
                <w:rFonts w:ascii="Times New Roman" w:hAnsi="Times New Roman"/>
                <w:sz w:val="24"/>
                <w:szCs w:val="24"/>
              </w:rPr>
              <w:t>, свободный. – (Дата обращения: 02.02.202</w:t>
            </w:r>
            <w:r>
              <w:rPr>
                <w:rFonts w:ascii="Times New Roman" w:hAnsi="Times New Roman"/>
                <w:sz w:val="24"/>
                <w:szCs w:val="24"/>
              </w:rPr>
              <w:t>1</w:t>
            </w:r>
            <w:r w:rsidRPr="00772CEC">
              <w:rPr>
                <w:rFonts w:ascii="Times New Roman" w:hAnsi="Times New Roman"/>
                <w:sz w:val="24"/>
                <w:szCs w:val="24"/>
              </w:rPr>
              <w:t xml:space="preserve">) </w:t>
            </w:r>
          </w:p>
          <w:p w:rsidR="00DD049E" w:rsidRPr="00772CEC" w:rsidRDefault="00DD049E" w:rsidP="00DD049E">
            <w:pPr>
              <w:pStyle w:val="a3"/>
              <w:numPr>
                <w:ilvl w:val="0"/>
                <w:numId w:val="36"/>
              </w:numPr>
              <w:rPr>
                <w:rFonts w:ascii="Times New Roman" w:hAnsi="Times New Roman"/>
                <w:sz w:val="24"/>
                <w:szCs w:val="24"/>
              </w:rPr>
            </w:pPr>
            <w:r w:rsidRPr="00772CEC">
              <w:rPr>
                <w:rFonts w:ascii="Times New Roman" w:hAnsi="Times New Roman"/>
                <w:sz w:val="24"/>
                <w:szCs w:val="24"/>
              </w:rPr>
              <w:t xml:space="preserve">Коллективы Апатитского Дворца культуры завоёвывают награды! [Электронный ресурс] // Хибины Апатиты Кировск Народное ТВ, 14 апреля 2021 г. - Режим доступа: </w:t>
            </w:r>
            <w:hyperlink r:id="rId33" w:history="1">
              <w:r w:rsidRPr="00772CEC">
                <w:rPr>
                  <w:rStyle w:val="ac"/>
                  <w:rFonts w:ascii="Times New Roman" w:hAnsi="Times New Roman"/>
                  <w:sz w:val="24"/>
                  <w:szCs w:val="24"/>
                </w:rPr>
                <w:t>https://vk.com/wall-50035681_439859</w:t>
              </w:r>
            </w:hyperlink>
            <w:r w:rsidRPr="00772CEC">
              <w:rPr>
                <w:rFonts w:ascii="Times New Roman" w:hAnsi="Times New Roman"/>
                <w:sz w:val="24"/>
                <w:szCs w:val="24"/>
              </w:rPr>
              <w:t>, свободный. – (Дата обращения: 19.04.2021)</w:t>
            </w:r>
          </w:p>
          <w:p w:rsidR="00DD049E" w:rsidRPr="00772CEC" w:rsidRDefault="00DD049E" w:rsidP="00DD049E">
            <w:pPr>
              <w:pStyle w:val="a3"/>
              <w:numPr>
                <w:ilvl w:val="0"/>
                <w:numId w:val="36"/>
              </w:numPr>
              <w:rPr>
                <w:rFonts w:ascii="Times New Roman" w:hAnsi="Times New Roman"/>
                <w:sz w:val="24"/>
                <w:szCs w:val="24"/>
              </w:rPr>
            </w:pPr>
            <w:r w:rsidRPr="00772CEC">
              <w:rPr>
                <w:rFonts w:ascii="Times New Roman" w:hAnsi="Times New Roman"/>
                <w:sz w:val="24"/>
                <w:szCs w:val="24"/>
              </w:rPr>
              <w:t xml:space="preserve">Апатитам 55! [Электронный ресурс] // Хибины Апатиты Кировск Народное ТВ, 11 сентября 2021 г., Режим доступа: https://vk.com/im?sel=34889050&amp;w=wall-50035681_468836%2F2afa9200ed1e1113cf, свободный. – (Дата обращения: 02.09.2021) </w:t>
            </w:r>
          </w:p>
          <w:p w:rsidR="00DD049E" w:rsidRPr="00864C4C" w:rsidRDefault="00DD049E" w:rsidP="00DD049E">
            <w:pPr>
              <w:pStyle w:val="a3"/>
              <w:numPr>
                <w:ilvl w:val="0"/>
                <w:numId w:val="36"/>
              </w:numPr>
              <w:rPr>
                <w:rFonts w:ascii="Times New Roman" w:hAnsi="Times New Roman"/>
                <w:sz w:val="24"/>
                <w:szCs w:val="24"/>
              </w:rPr>
            </w:pPr>
            <w:r w:rsidRPr="00864C4C">
              <w:rPr>
                <w:rFonts w:ascii="Times New Roman" w:hAnsi="Times New Roman"/>
                <w:sz w:val="24"/>
                <w:szCs w:val="24"/>
              </w:rPr>
              <w:t>Международный день мам в Кировске и Апатитах, [Электронный ресурс] // Хибины Апатиты Кировск Народное ТВ, 25 ноября 2021 г., Режим доступа:</w:t>
            </w:r>
            <w:r>
              <w:rPr>
                <w:rFonts w:ascii="Times New Roman" w:hAnsi="Times New Roman"/>
                <w:sz w:val="24"/>
                <w:szCs w:val="24"/>
              </w:rPr>
              <w:t xml:space="preserve"> </w:t>
            </w:r>
            <w:hyperlink r:id="rId34" w:history="1">
              <w:r w:rsidRPr="004F40A9">
                <w:rPr>
                  <w:rStyle w:val="ac"/>
                  <w:rFonts w:ascii="Times New Roman" w:hAnsi="Times New Roman"/>
                  <w:sz w:val="24"/>
                  <w:szCs w:val="24"/>
                </w:rPr>
                <w:t>https://vk.com/im?peers=540869056&amp;sel=34889050&amp;w=wall-50035681_483828%2Fe85f55d0c09c93863d</w:t>
              </w:r>
            </w:hyperlink>
            <w:r w:rsidRPr="00864C4C">
              <w:rPr>
                <w:rFonts w:ascii="Times New Roman" w:hAnsi="Times New Roman"/>
                <w:sz w:val="24"/>
                <w:szCs w:val="24"/>
              </w:rPr>
              <w:t>, свободный. – (Дата обращения:18.11.2021)</w:t>
            </w:r>
          </w:p>
          <w:p w:rsidR="00DD049E" w:rsidRPr="00772CEC" w:rsidRDefault="00DD049E" w:rsidP="00DD049E">
            <w:pPr>
              <w:pStyle w:val="a3"/>
              <w:numPr>
                <w:ilvl w:val="0"/>
                <w:numId w:val="36"/>
              </w:numPr>
              <w:rPr>
                <w:rFonts w:ascii="Times New Roman" w:hAnsi="Times New Roman"/>
                <w:sz w:val="24"/>
                <w:szCs w:val="24"/>
              </w:rPr>
            </w:pPr>
            <w:r w:rsidRPr="00AE579A">
              <w:rPr>
                <w:rFonts w:ascii="Times New Roman" w:hAnsi="Times New Roman"/>
                <w:sz w:val="24"/>
                <w:szCs w:val="24"/>
              </w:rPr>
              <w:t xml:space="preserve">Концерт городского открытого фестиваля-конкурса «Танцующий город», [Электронный ресурс] // Хибины Апатиты Кировск Народное ТВ, 2 декабря 2021 г., Режим доступа: </w:t>
            </w:r>
            <w:hyperlink r:id="rId35" w:history="1">
              <w:r w:rsidRPr="00AE579A">
                <w:rPr>
                  <w:rStyle w:val="ac"/>
                  <w:rFonts w:ascii="Times New Roman" w:hAnsi="Times New Roman"/>
                  <w:sz w:val="24"/>
                  <w:szCs w:val="24"/>
                </w:rPr>
                <w:t>https://vk.com/im?peers=540869056&amp;sel=34889050&amp;w=wall-50035681_485404%2F0d30ac88c73b3d6df6</w:t>
              </w:r>
            </w:hyperlink>
            <w:r w:rsidRPr="00AE579A">
              <w:rPr>
                <w:rFonts w:ascii="Times New Roman" w:hAnsi="Times New Roman"/>
                <w:sz w:val="24"/>
                <w:szCs w:val="24"/>
              </w:rPr>
              <w:t xml:space="preserve">, свободный. – (Дата обращения: 25.11.2021) </w:t>
            </w:r>
          </w:p>
        </w:tc>
      </w:tr>
      <w:tr w:rsidR="00DD049E" w:rsidTr="00BB50A6">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sz w:val="24"/>
                <w:szCs w:val="24"/>
              </w:rPr>
            </w:pPr>
            <w:r>
              <w:rPr>
                <w:rFonts w:ascii="Times New Roman" w:hAnsi="Times New Roman"/>
                <w:sz w:val="24"/>
                <w:szCs w:val="24"/>
              </w:rPr>
              <w:t>Сюжеты на радио</w:t>
            </w:r>
          </w:p>
        </w:tc>
        <w:tc>
          <w:tcPr>
            <w:tcW w:w="11317" w:type="dxa"/>
            <w:tcBorders>
              <w:top w:val="single" w:sz="4" w:space="0" w:color="000000"/>
              <w:left w:val="single" w:sz="4" w:space="0" w:color="000000"/>
              <w:bottom w:val="single" w:sz="4" w:space="0" w:color="000000"/>
              <w:right w:val="single" w:sz="4" w:space="0" w:color="000000"/>
            </w:tcBorders>
          </w:tcPr>
          <w:p w:rsidR="00DD049E" w:rsidRDefault="00DD049E" w:rsidP="00BB50A6">
            <w:pPr>
              <w:spacing w:after="0" w:line="240" w:lineRule="auto"/>
              <w:contextualSpacing/>
              <w:jc w:val="both"/>
              <w:rPr>
                <w:rFonts w:ascii="Times New Roman" w:hAnsi="Times New Roman"/>
                <w:sz w:val="24"/>
                <w:szCs w:val="24"/>
              </w:rPr>
            </w:pPr>
            <w:r>
              <w:rPr>
                <w:rFonts w:ascii="Times New Roman" w:hAnsi="Times New Roman"/>
                <w:sz w:val="24"/>
                <w:szCs w:val="24"/>
              </w:rPr>
              <w:t xml:space="preserve"> – </w:t>
            </w:r>
          </w:p>
        </w:tc>
      </w:tr>
      <w:tr w:rsidR="00DD049E" w:rsidTr="00BB50A6">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sz w:val="24"/>
                <w:szCs w:val="24"/>
              </w:rPr>
            </w:pPr>
            <w:r>
              <w:rPr>
                <w:rFonts w:ascii="Times New Roman" w:hAnsi="Times New Roman"/>
                <w:sz w:val="24"/>
                <w:szCs w:val="24"/>
              </w:rPr>
              <w:t>Интервью в СМИ</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contextualSpacing/>
              <w:jc w:val="both"/>
              <w:rPr>
                <w:rFonts w:ascii="Times New Roman" w:hAnsi="Times New Roman"/>
                <w:sz w:val="24"/>
                <w:szCs w:val="24"/>
              </w:rPr>
            </w:pPr>
            <w:r>
              <w:rPr>
                <w:rFonts w:ascii="Times New Roman" w:hAnsi="Times New Roman"/>
                <w:sz w:val="24"/>
                <w:szCs w:val="24"/>
              </w:rPr>
              <w:t xml:space="preserve"> – </w:t>
            </w:r>
          </w:p>
        </w:tc>
      </w:tr>
      <w:tr w:rsidR="00DD049E" w:rsidTr="00BB50A6">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sz w:val="24"/>
                <w:szCs w:val="24"/>
              </w:rPr>
            </w:pPr>
            <w:r>
              <w:rPr>
                <w:rFonts w:ascii="Times New Roman" w:hAnsi="Times New Roman"/>
                <w:sz w:val="24"/>
                <w:szCs w:val="24"/>
              </w:rPr>
              <w:t>Пресс-конференции</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contextualSpacing/>
              <w:jc w:val="both"/>
              <w:rPr>
                <w:rFonts w:ascii="Times New Roman" w:hAnsi="Times New Roman"/>
                <w:b/>
                <w:sz w:val="24"/>
                <w:szCs w:val="24"/>
              </w:rPr>
            </w:pPr>
            <w:r>
              <w:rPr>
                <w:rFonts w:ascii="Times New Roman" w:hAnsi="Times New Roman"/>
                <w:sz w:val="24"/>
                <w:szCs w:val="24"/>
              </w:rPr>
              <w:t xml:space="preserve"> – </w:t>
            </w:r>
          </w:p>
        </w:tc>
      </w:tr>
      <w:tr w:rsidR="00DD049E" w:rsidRPr="00290EFE" w:rsidTr="00274FC1">
        <w:trPr>
          <w:trHeight w:val="5381"/>
        </w:trPr>
        <w:tc>
          <w:tcPr>
            <w:tcW w:w="3469" w:type="dxa"/>
            <w:tcBorders>
              <w:top w:val="single" w:sz="4" w:space="0" w:color="000000"/>
              <w:left w:val="single" w:sz="4" w:space="0" w:color="000000"/>
              <w:bottom w:val="single" w:sz="4" w:space="0" w:color="000000"/>
              <w:right w:val="single" w:sz="4" w:space="0" w:color="000000"/>
            </w:tcBorders>
            <w:hideMark/>
          </w:tcPr>
          <w:p w:rsidR="00DD049E" w:rsidRDefault="00DD049E" w:rsidP="00BB50A6">
            <w:pPr>
              <w:spacing w:after="0" w:line="240" w:lineRule="auto"/>
              <w:rPr>
                <w:rFonts w:ascii="Times New Roman" w:hAnsi="Times New Roman"/>
                <w:sz w:val="24"/>
                <w:szCs w:val="24"/>
              </w:rPr>
            </w:pPr>
            <w:r>
              <w:rPr>
                <w:rFonts w:ascii="Times New Roman" w:hAnsi="Times New Roman"/>
                <w:sz w:val="24"/>
                <w:szCs w:val="24"/>
              </w:rPr>
              <w:lastRenderedPageBreak/>
              <w:t>Электронные СМИ (информация на сайтах)</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Default="00DD049E" w:rsidP="00DD049E">
            <w:pPr>
              <w:pStyle w:val="a3"/>
              <w:numPr>
                <w:ilvl w:val="0"/>
                <w:numId w:val="37"/>
              </w:numPr>
              <w:spacing w:before="120" w:after="120" w:line="240" w:lineRule="auto"/>
              <w:jc w:val="both"/>
              <w:rPr>
                <w:rFonts w:ascii="Times New Roman" w:hAnsi="Times New Roman"/>
                <w:sz w:val="24"/>
                <w:szCs w:val="24"/>
              </w:rPr>
            </w:pPr>
            <w:r w:rsidRPr="00DB3145">
              <w:rPr>
                <w:rFonts w:ascii="Times New Roman" w:hAnsi="Times New Roman"/>
                <w:sz w:val="24"/>
                <w:szCs w:val="24"/>
              </w:rPr>
              <w:t xml:space="preserve"> Театральную студию для проблемной молодежи откроют в Апатитах // Сетевое издание Информационное агентство «Би-порт», 18 января 2021 г. – Режим доступа: </w:t>
            </w:r>
            <w:hyperlink r:id="rId36" w:history="1">
              <w:r w:rsidRPr="00DB3145">
                <w:rPr>
                  <w:rStyle w:val="ac"/>
                  <w:rFonts w:ascii="Times New Roman" w:hAnsi="Times New Roman"/>
                  <w:sz w:val="24"/>
                  <w:szCs w:val="24"/>
                </w:rPr>
                <w:t>https://b-port.com/news/248658</w:t>
              </w:r>
            </w:hyperlink>
            <w:r w:rsidRPr="00DB3145">
              <w:rPr>
                <w:rFonts w:ascii="Times New Roman" w:hAnsi="Times New Roman"/>
                <w:sz w:val="24"/>
                <w:szCs w:val="24"/>
              </w:rPr>
              <w:t xml:space="preserve"> , свободный. – (Дата обращения: 03.02.2021)</w:t>
            </w:r>
          </w:p>
          <w:p w:rsidR="00DD049E" w:rsidRDefault="00DD049E" w:rsidP="00DD049E">
            <w:pPr>
              <w:pStyle w:val="a3"/>
              <w:numPr>
                <w:ilvl w:val="0"/>
                <w:numId w:val="37"/>
              </w:numPr>
              <w:spacing w:before="120" w:after="120" w:line="240" w:lineRule="auto"/>
              <w:jc w:val="both"/>
              <w:rPr>
                <w:rFonts w:ascii="Times New Roman" w:hAnsi="Times New Roman"/>
                <w:sz w:val="24"/>
                <w:szCs w:val="24"/>
              </w:rPr>
            </w:pPr>
            <w:r w:rsidRPr="00DB3145">
              <w:rPr>
                <w:rFonts w:ascii="Times New Roman" w:hAnsi="Times New Roman"/>
                <w:sz w:val="24"/>
                <w:szCs w:val="24"/>
              </w:rPr>
              <w:t xml:space="preserve">В Апатитах посетителей городского рынка развлекали скоморохи и артисты // Хибины.com, 24 января 2021 г. – Режим доступа: </w:t>
            </w:r>
            <w:hyperlink r:id="rId37" w:history="1">
              <w:r w:rsidRPr="00DB3145">
                <w:rPr>
                  <w:rStyle w:val="ac"/>
                  <w:rFonts w:ascii="Times New Roman" w:hAnsi="Times New Roman"/>
                  <w:sz w:val="24"/>
                  <w:szCs w:val="24"/>
                </w:rPr>
                <w:t>https://www.hibiny.com/news/archive/230521/</w:t>
              </w:r>
            </w:hyperlink>
            <w:r w:rsidRPr="00DB3145">
              <w:rPr>
                <w:rFonts w:ascii="Times New Roman" w:hAnsi="Times New Roman"/>
                <w:sz w:val="24"/>
                <w:szCs w:val="24"/>
              </w:rPr>
              <w:t xml:space="preserve"> , свободный. – (Дата обращения: 02.02.2021)</w:t>
            </w:r>
          </w:p>
          <w:p w:rsidR="00DD049E" w:rsidRDefault="00DD049E" w:rsidP="00DD049E">
            <w:pPr>
              <w:pStyle w:val="a3"/>
              <w:numPr>
                <w:ilvl w:val="0"/>
                <w:numId w:val="37"/>
              </w:numPr>
              <w:spacing w:before="120" w:after="120" w:line="240" w:lineRule="auto"/>
              <w:jc w:val="both"/>
              <w:rPr>
                <w:rFonts w:ascii="Times New Roman" w:hAnsi="Times New Roman"/>
                <w:sz w:val="24"/>
                <w:szCs w:val="24"/>
              </w:rPr>
            </w:pPr>
            <w:r w:rsidRPr="00DB3145">
              <w:rPr>
                <w:rFonts w:ascii="Times New Roman" w:hAnsi="Times New Roman"/>
                <w:sz w:val="24"/>
                <w:szCs w:val="24"/>
              </w:rPr>
              <w:t xml:space="preserve">В Апатитах выберут студента и студентку года // Хибины.com, 24 января 2021 г. – Режим доступа: </w:t>
            </w:r>
            <w:hyperlink r:id="rId38" w:history="1">
              <w:r w:rsidRPr="00DB3145">
                <w:rPr>
                  <w:rStyle w:val="ac"/>
                  <w:rFonts w:ascii="Times New Roman" w:hAnsi="Times New Roman"/>
                  <w:sz w:val="24"/>
                  <w:szCs w:val="24"/>
                </w:rPr>
                <w:t>https://www.hibiny.com/news/archive/230528/</w:t>
              </w:r>
            </w:hyperlink>
            <w:r w:rsidRPr="00DB3145">
              <w:rPr>
                <w:rFonts w:ascii="Times New Roman" w:hAnsi="Times New Roman"/>
                <w:sz w:val="24"/>
                <w:szCs w:val="24"/>
              </w:rPr>
              <w:t xml:space="preserve"> , свободный. – (Дата обращения: 03.02.2021)</w:t>
            </w:r>
          </w:p>
          <w:p w:rsidR="00DD049E" w:rsidRDefault="00DD049E" w:rsidP="00DD049E">
            <w:pPr>
              <w:pStyle w:val="a3"/>
              <w:numPr>
                <w:ilvl w:val="0"/>
                <w:numId w:val="37"/>
              </w:numPr>
              <w:spacing w:before="120" w:after="120" w:line="240" w:lineRule="auto"/>
              <w:jc w:val="both"/>
              <w:rPr>
                <w:rFonts w:ascii="Times New Roman" w:hAnsi="Times New Roman"/>
                <w:sz w:val="24"/>
                <w:szCs w:val="24"/>
              </w:rPr>
            </w:pPr>
            <w:r w:rsidRPr="00663999">
              <w:rPr>
                <w:rFonts w:ascii="Times New Roman" w:hAnsi="Times New Roman"/>
                <w:sz w:val="24"/>
                <w:szCs w:val="24"/>
              </w:rPr>
              <w:t>В Апатитах появится студия творческого развития личности для «трудных» подростков // СеверПост.</w:t>
            </w:r>
            <w:r w:rsidRPr="00663999">
              <w:rPr>
                <w:rFonts w:ascii="Times New Roman" w:hAnsi="Times New Roman"/>
                <w:sz w:val="24"/>
                <w:szCs w:val="24"/>
                <w:lang w:val="en-US"/>
              </w:rPr>
              <w:t>RU</w:t>
            </w:r>
            <w:r w:rsidRPr="00663999">
              <w:rPr>
                <w:rFonts w:ascii="Times New Roman" w:hAnsi="Times New Roman"/>
                <w:sz w:val="24"/>
                <w:szCs w:val="24"/>
              </w:rPr>
              <w:t xml:space="preserve">, 25 января 2021 г. – Режим доступа: </w:t>
            </w:r>
            <w:hyperlink r:id="rId39" w:history="1">
              <w:r w:rsidRPr="00663999">
                <w:rPr>
                  <w:rStyle w:val="ac"/>
                  <w:rFonts w:ascii="Times New Roman" w:hAnsi="Times New Roman"/>
                  <w:sz w:val="24"/>
                  <w:szCs w:val="24"/>
                </w:rPr>
                <w:t>https://severpost.ru/read/109430/</w:t>
              </w:r>
            </w:hyperlink>
            <w:r w:rsidRPr="00663999">
              <w:rPr>
                <w:rFonts w:ascii="Times New Roman" w:hAnsi="Times New Roman"/>
                <w:sz w:val="24"/>
                <w:szCs w:val="24"/>
              </w:rPr>
              <w:t xml:space="preserve"> , свободный. – (Дата обращения: 03.02.2021)</w:t>
            </w:r>
          </w:p>
          <w:p w:rsidR="00DD049E" w:rsidRDefault="00DD049E" w:rsidP="00DD049E">
            <w:pPr>
              <w:pStyle w:val="a3"/>
              <w:numPr>
                <w:ilvl w:val="0"/>
                <w:numId w:val="37"/>
              </w:numPr>
              <w:rPr>
                <w:rFonts w:ascii="Times New Roman" w:hAnsi="Times New Roman"/>
                <w:sz w:val="24"/>
                <w:szCs w:val="24"/>
              </w:rPr>
            </w:pPr>
            <w:r w:rsidRPr="00663999">
              <w:rPr>
                <w:rFonts w:ascii="Times New Roman" w:hAnsi="Times New Roman"/>
                <w:sz w:val="24"/>
                <w:szCs w:val="24"/>
              </w:rPr>
              <w:t>В Апатитах появится театральная студия для трудных подростков // Хибины.com, 26 января 2021 г. – Режим доступа: https://www.hibiny.com/news/archive/230656/ , свободный. – (Дата обращения: 03.02.2021)</w:t>
            </w:r>
          </w:p>
          <w:p w:rsidR="00DD049E" w:rsidRDefault="00DD049E" w:rsidP="00DD049E">
            <w:pPr>
              <w:pStyle w:val="a3"/>
              <w:numPr>
                <w:ilvl w:val="0"/>
                <w:numId w:val="37"/>
              </w:numPr>
              <w:rPr>
                <w:rFonts w:ascii="Times New Roman" w:hAnsi="Times New Roman"/>
                <w:sz w:val="24"/>
                <w:szCs w:val="24"/>
              </w:rPr>
            </w:pPr>
            <w:r w:rsidRPr="00663999">
              <w:rPr>
                <w:rFonts w:ascii="Times New Roman" w:hAnsi="Times New Roman"/>
                <w:sz w:val="24"/>
                <w:szCs w:val="24"/>
              </w:rPr>
              <w:t xml:space="preserve">В Апатитах появится студия творческого развития личности для подростков, оказавшихся в трудной жизненной ситуации // Официальный сайт Правительства Мурманской области. – 26 </w:t>
            </w:r>
            <w:proofErr w:type="gramStart"/>
            <w:r w:rsidRPr="00663999">
              <w:rPr>
                <w:rFonts w:ascii="Times New Roman" w:hAnsi="Times New Roman"/>
                <w:sz w:val="24"/>
                <w:szCs w:val="24"/>
              </w:rPr>
              <w:t>янв</w:t>
            </w:r>
            <w:proofErr w:type="gramEnd"/>
            <w:r w:rsidRPr="00663999">
              <w:rPr>
                <w:rFonts w:ascii="Times New Roman" w:hAnsi="Times New Roman"/>
                <w:sz w:val="24"/>
                <w:szCs w:val="24"/>
              </w:rPr>
              <w:t xml:space="preserve"> 2021 г. – Режим доступа: </w:t>
            </w:r>
            <w:hyperlink r:id="rId40" w:history="1">
              <w:r w:rsidRPr="00663999">
                <w:rPr>
                  <w:rStyle w:val="ac"/>
                  <w:rFonts w:ascii="Times New Roman" w:hAnsi="Times New Roman"/>
                  <w:sz w:val="24"/>
                  <w:szCs w:val="24"/>
                </w:rPr>
                <w:t>https://gov-murman.ru/info/news/390426/</w:t>
              </w:r>
            </w:hyperlink>
            <w:r w:rsidRPr="00663999">
              <w:rPr>
                <w:rFonts w:ascii="Times New Roman" w:hAnsi="Times New Roman"/>
                <w:sz w:val="24"/>
                <w:szCs w:val="24"/>
              </w:rPr>
              <w:t xml:space="preserve"> , свободный. – (Дата обращения: 02.02.2021)</w:t>
            </w:r>
          </w:p>
          <w:p w:rsidR="00DD049E" w:rsidRDefault="00DD049E" w:rsidP="00DD049E">
            <w:pPr>
              <w:pStyle w:val="a3"/>
              <w:numPr>
                <w:ilvl w:val="0"/>
                <w:numId w:val="37"/>
              </w:numPr>
              <w:rPr>
                <w:rFonts w:ascii="Times New Roman" w:hAnsi="Times New Roman"/>
                <w:sz w:val="24"/>
                <w:szCs w:val="24"/>
              </w:rPr>
            </w:pPr>
            <w:r w:rsidRPr="00D92AB0">
              <w:rPr>
                <w:rFonts w:ascii="Times New Roman" w:hAnsi="Times New Roman"/>
                <w:sz w:val="24"/>
                <w:szCs w:val="24"/>
              </w:rPr>
              <w:t xml:space="preserve">Апатитчан приглашают на зимний концерт «Звенит январская вьюга» // Хибины.com, 28 января 2021 г. – Режим доступа: </w:t>
            </w:r>
            <w:hyperlink r:id="rId41" w:history="1">
              <w:r w:rsidRPr="00D92AB0">
                <w:rPr>
                  <w:rStyle w:val="ac"/>
                  <w:rFonts w:ascii="Times New Roman" w:hAnsi="Times New Roman"/>
                  <w:sz w:val="24"/>
                  <w:szCs w:val="24"/>
                </w:rPr>
                <w:t>https://www.hibiny.com/news/archive/230837/</w:t>
              </w:r>
            </w:hyperlink>
            <w:r w:rsidRPr="00D92AB0">
              <w:rPr>
                <w:rFonts w:ascii="Times New Roman" w:hAnsi="Times New Roman"/>
                <w:sz w:val="24"/>
                <w:szCs w:val="24"/>
              </w:rPr>
              <w:t xml:space="preserve">, свободный. – (Дата обращение – 02.02.2021) </w:t>
            </w:r>
          </w:p>
          <w:p w:rsidR="00DD049E" w:rsidRPr="00D92AB0" w:rsidRDefault="00DD049E" w:rsidP="00DD049E">
            <w:pPr>
              <w:pStyle w:val="a3"/>
              <w:numPr>
                <w:ilvl w:val="0"/>
                <w:numId w:val="37"/>
              </w:numPr>
              <w:rPr>
                <w:rFonts w:ascii="Times New Roman" w:hAnsi="Times New Roman"/>
                <w:sz w:val="24"/>
                <w:szCs w:val="24"/>
              </w:rPr>
            </w:pPr>
            <w:r w:rsidRPr="00D92AB0">
              <w:rPr>
                <w:rFonts w:ascii="Times New Roman" w:hAnsi="Times New Roman"/>
                <w:sz w:val="24"/>
                <w:szCs w:val="24"/>
              </w:rPr>
              <w:t xml:space="preserve">В Апатитах отремонтируют библиотеку имени Гладиной и продолжат ремонт в ДК // Хибины.com, 29 января 2021 г. – Режим доступа: </w:t>
            </w:r>
            <w:hyperlink r:id="rId42" w:history="1">
              <w:r w:rsidRPr="00D92AB0">
                <w:rPr>
                  <w:rStyle w:val="ac"/>
                  <w:rFonts w:ascii="Times New Roman" w:hAnsi="Times New Roman"/>
                  <w:sz w:val="24"/>
                  <w:szCs w:val="24"/>
                </w:rPr>
                <w:t>https://www.hibiny.com/news/archive/230904/</w:t>
              </w:r>
            </w:hyperlink>
            <w:r w:rsidRPr="00D92AB0">
              <w:rPr>
                <w:rFonts w:ascii="Times New Roman" w:hAnsi="Times New Roman"/>
                <w:sz w:val="24"/>
                <w:szCs w:val="24"/>
              </w:rPr>
              <w:t xml:space="preserve"> , свободный. – (Дата обращения: 03.02.2021)</w:t>
            </w:r>
          </w:p>
          <w:p w:rsidR="00DD049E" w:rsidRPr="00663999" w:rsidRDefault="00DD049E" w:rsidP="00DD049E">
            <w:pPr>
              <w:numPr>
                <w:ilvl w:val="0"/>
                <w:numId w:val="37"/>
              </w:numPr>
              <w:spacing w:before="120" w:after="120" w:line="240" w:lineRule="auto"/>
              <w:contextualSpacing/>
              <w:jc w:val="both"/>
              <w:rPr>
                <w:rFonts w:ascii="Times New Roman" w:hAnsi="Times New Roman"/>
                <w:sz w:val="24"/>
                <w:szCs w:val="24"/>
              </w:rPr>
            </w:pPr>
            <w:r w:rsidRPr="00663999">
              <w:rPr>
                <w:rFonts w:ascii="Times New Roman" w:hAnsi="Times New Roman"/>
                <w:sz w:val="24"/>
                <w:szCs w:val="24"/>
              </w:rPr>
              <w:t xml:space="preserve">В Апатитах состоялся зимний концерт «Звенит январская вьюга» // Хибины.com, 30 января 2021 г. – Режим доступа: </w:t>
            </w:r>
            <w:hyperlink r:id="rId43" w:history="1">
              <w:r w:rsidRPr="00663999">
                <w:rPr>
                  <w:rStyle w:val="ac"/>
                  <w:rFonts w:ascii="Times New Roman" w:hAnsi="Times New Roman"/>
                  <w:sz w:val="24"/>
                  <w:szCs w:val="24"/>
                </w:rPr>
                <w:t>https://www.hibiny.com/news/archive/231032/</w:t>
              </w:r>
            </w:hyperlink>
            <w:r w:rsidRPr="00663999">
              <w:rPr>
                <w:rFonts w:ascii="Times New Roman" w:hAnsi="Times New Roman"/>
                <w:sz w:val="24"/>
                <w:szCs w:val="24"/>
              </w:rPr>
              <w:t xml:space="preserve"> , свободный. – (Дата обращения: 02.02.2021) </w:t>
            </w:r>
          </w:p>
          <w:p w:rsidR="00DD049E" w:rsidRPr="00663999" w:rsidRDefault="00DD049E" w:rsidP="00DD049E">
            <w:pPr>
              <w:numPr>
                <w:ilvl w:val="0"/>
                <w:numId w:val="37"/>
              </w:numPr>
              <w:spacing w:after="0" w:line="240" w:lineRule="auto"/>
              <w:contextualSpacing/>
              <w:jc w:val="both"/>
              <w:rPr>
                <w:rFonts w:ascii="Times New Roman" w:hAnsi="Times New Roman"/>
                <w:sz w:val="24"/>
                <w:szCs w:val="24"/>
              </w:rPr>
            </w:pPr>
            <w:r w:rsidRPr="00663999">
              <w:rPr>
                <w:rFonts w:ascii="Times New Roman" w:hAnsi="Times New Roman"/>
                <w:sz w:val="24"/>
                <w:szCs w:val="24"/>
              </w:rPr>
              <w:t>В Апатитах состоялся шоу-конкурс «Бешеная пила» [Электронный ресурс] // Новости Мурманска, 13 февраля 2021 г. – Режим доступа: https://murmansk.inregiontoday.ru/?p=944, свободный. – (Дата обращения: 15.02.2021)</w:t>
            </w:r>
          </w:p>
          <w:p w:rsidR="00DD049E" w:rsidRPr="00663999" w:rsidRDefault="00DD049E" w:rsidP="00DD049E">
            <w:pPr>
              <w:pStyle w:val="a3"/>
              <w:numPr>
                <w:ilvl w:val="0"/>
                <w:numId w:val="37"/>
              </w:numPr>
              <w:rPr>
                <w:rFonts w:ascii="Times New Roman" w:hAnsi="Times New Roman"/>
                <w:sz w:val="24"/>
                <w:szCs w:val="24"/>
              </w:rPr>
            </w:pPr>
            <w:r w:rsidRPr="00663999">
              <w:rPr>
                <w:rFonts w:ascii="Times New Roman" w:hAnsi="Times New Roman"/>
                <w:sz w:val="24"/>
                <w:szCs w:val="24"/>
              </w:rPr>
              <w:t xml:space="preserve">В Апатитах прошел праздничный концерт [Электронный ресурс] // Новости Мурманска, 25 февраля </w:t>
            </w:r>
            <w:r w:rsidRPr="00663999">
              <w:rPr>
                <w:rFonts w:ascii="Times New Roman" w:hAnsi="Times New Roman"/>
                <w:sz w:val="24"/>
                <w:szCs w:val="24"/>
              </w:rPr>
              <w:lastRenderedPageBreak/>
              <w:t xml:space="preserve">2021 г. – Режим доступа: </w:t>
            </w:r>
            <w:hyperlink r:id="rId44" w:history="1">
              <w:r w:rsidRPr="00663999">
                <w:rPr>
                  <w:rStyle w:val="ac"/>
                  <w:rFonts w:ascii="Times New Roman" w:hAnsi="Times New Roman"/>
                  <w:sz w:val="24"/>
                  <w:szCs w:val="24"/>
                </w:rPr>
                <w:t>https://murmansk.inregiontoday.ru/?p=1301</w:t>
              </w:r>
            </w:hyperlink>
            <w:r w:rsidRPr="00663999">
              <w:rPr>
                <w:rFonts w:ascii="Times New Roman" w:hAnsi="Times New Roman"/>
                <w:sz w:val="24"/>
                <w:szCs w:val="24"/>
              </w:rPr>
              <w:t>, свободный. – (Дата обращения: 02.03.2021)</w:t>
            </w:r>
          </w:p>
          <w:p w:rsidR="00DD049E" w:rsidRPr="00663999" w:rsidRDefault="00DD049E" w:rsidP="00DD049E">
            <w:pPr>
              <w:pStyle w:val="a3"/>
              <w:numPr>
                <w:ilvl w:val="0"/>
                <w:numId w:val="37"/>
              </w:numPr>
              <w:rPr>
                <w:rFonts w:ascii="Times New Roman" w:hAnsi="Times New Roman"/>
                <w:sz w:val="24"/>
                <w:szCs w:val="24"/>
              </w:rPr>
            </w:pPr>
            <w:r w:rsidRPr="00663999">
              <w:rPr>
                <w:rFonts w:ascii="Times New Roman" w:hAnsi="Times New Roman"/>
                <w:sz w:val="24"/>
                <w:szCs w:val="24"/>
              </w:rPr>
              <w:t xml:space="preserve">В Мурманской области определили лучшие хоры региона [Электронный ресурс] // Murmansk 51 || (Г. СМИ), 15 марта 2021 г. – Режим доступа: </w:t>
            </w:r>
            <w:hyperlink r:id="rId45" w:history="1">
              <w:r w:rsidRPr="00663999">
                <w:rPr>
                  <w:rStyle w:val="ac"/>
                  <w:rFonts w:ascii="Times New Roman" w:hAnsi="Times New Roman"/>
                  <w:sz w:val="24"/>
                  <w:szCs w:val="24"/>
                </w:rPr>
                <w:t>https://vk.com/wall-202670425_269</w:t>
              </w:r>
            </w:hyperlink>
            <w:r w:rsidRPr="00663999">
              <w:rPr>
                <w:rFonts w:ascii="Times New Roman" w:hAnsi="Times New Roman"/>
                <w:sz w:val="24"/>
                <w:szCs w:val="24"/>
              </w:rPr>
              <w:t>, свободный. – (Дата обращения: 22.03.2021)</w:t>
            </w:r>
          </w:p>
          <w:p w:rsidR="00DD049E" w:rsidRDefault="00DD049E" w:rsidP="00DD049E">
            <w:pPr>
              <w:pStyle w:val="a3"/>
              <w:numPr>
                <w:ilvl w:val="0"/>
                <w:numId w:val="37"/>
              </w:numPr>
              <w:rPr>
                <w:rFonts w:ascii="Times New Roman" w:hAnsi="Times New Roman"/>
                <w:sz w:val="24"/>
                <w:szCs w:val="24"/>
              </w:rPr>
            </w:pPr>
            <w:r w:rsidRPr="00663999">
              <w:rPr>
                <w:rFonts w:ascii="Times New Roman" w:hAnsi="Times New Roman"/>
                <w:sz w:val="24"/>
                <w:szCs w:val="24"/>
              </w:rPr>
              <w:t xml:space="preserve">В Апатитах сегодня пройдет фестиваль-конкурс студенческого творчества «Дебют» [Электронный ресурс] // Хибины.com - Мурманск новости, 16 апреля 2021 г. - Режим доступа: </w:t>
            </w:r>
            <w:hyperlink r:id="rId46" w:history="1">
              <w:r w:rsidRPr="00663999">
                <w:rPr>
                  <w:rStyle w:val="ac"/>
                  <w:rFonts w:ascii="Times New Roman" w:hAnsi="Times New Roman"/>
                  <w:sz w:val="24"/>
                  <w:szCs w:val="24"/>
                </w:rPr>
                <w:t>https://vk.com/wall-40159844_111734</w:t>
              </w:r>
            </w:hyperlink>
            <w:r w:rsidRPr="00663999">
              <w:rPr>
                <w:rFonts w:ascii="Times New Roman" w:hAnsi="Times New Roman"/>
                <w:sz w:val="24"/>
                <w:szCs w:val="24"/>
              </w:rPr>
              <w:t>, свободный. – (Дата обращения: 21.04.2021)</w:t>
            </w:r>
          </w:p>
          <w:p w:rsidR="00DD049E" w:rsidRPr="00663999" w:rsidRDefault="00DD049E" w:rsidP="00DD049E">
            <w:pPr>
              <w:pStyle w:val="a3"/>
              <w:numPr>
                <w:ilvl w:val="0"/>
                <w:numId w:val="37"/>
              </w:numPr>
              <w:rPr>
                <w:rFonts w:ascii="Times New Roman" w:hAnsi="Times New Roman"/>
                <w:sz w:val="24"/>
                <w:szCs w:val="24"/>
              </w:rPr>
            </w:pPr>
            <w:r w:rsidRPr="00663999">
              <w:rPr>
                <w:rFonts w:ascii="Times New Roman" w:hAnsi="Times New Roman"/>
                <w:sz w:val="24"/>
                <w:szCs w:val="24"/>
              </w:rPr>
              <w:t xml:space="preserve">В Апатитах вновь представят уникальные коллекционные минералы [Электронный ресурс] // Murmansk 51 || (Г. СМИ), 19 апреля 2021 г. Режим доступа: </w:t>
            </w:r>
            <w:hyperlink r:id="rId47" w:history="1">
              <w:r w:rsidRPr="00663999">
                <w:rPr>
                  <w:rStyle w:val="ac"/>
                  <w:rFonts w:ascii="Times New Roman" w:hAnsi="Times New Roman"/>
                  <w:sz w:val="24"/>
                  <w:szCs w:val="24"/>
                </w:rPr>
                <w:t>https://vk.com/@podsluhanomurm-rss-1610825261-1709320894</w:t>
              </w:r>
            </w:hyperlink>
            <w:r w:rsidRPr="00663999">
              <w:rPr>
                <w:rFonts w:ascii="Times New Roman" w:hAnsi="Times New Roman"/>
                <w:sz w:val="24"/>
                <w:szCs w:val="24"/>
              </w:rPr>
              <w:t>, свободный. – (Дата обращения: 22.04.2021)</w:t>
            </w:r>
          </w:p>
          <w:p w:rsidR="00DD049E" w:rsidRPr="00AC76D7" w:rsidRDefault="00DD049E" w:rsidP="00DD049E">
            <w:pPr>
              <w:pStyle w:val="a3"/>
              <w:numPr>
                <w:ilvl w:val="0"/>
                <w:numId w:val="37"/>
              </w:numPr>
              <w:rPr>
                <w:rFonts w:ascii="Times New Roman" w:hAnsi="Times New Roman"/>
                <w:sz w:val="24"/>
                <w:szCs w:val="24"/>
              </w:rPr>
            </w:pPr>
            <w:r w:rsidRPr="00663999">
              <w:rPr>
                <w:rFonts w:ascii="Times New Roman" w:hAnsi="Times New Roman"/>
                <w:sz w:val="24"/>
                <w:szCs w:val="24"/>
              </w:rPr>
              <w:t xml:space="preserve">В Апатитском ДК состоится показ документального фильма Бедные люди. Кабаковы [Электронный ресурс] // Новости Мурманска, 20 апреля 2021 г. – Режим доступа: </w:t>
            </w:r>
            <w:hyperlink r:id="rId48" w:history="1">
              <w:r w:rsidRPr="00663999">
                <w:rPr>
                  <w:rStyle w:val="ac"/>
                  <w:rFonts w:ascii="Times New Roman" w:hAnsi="Times New Roman"/>
                  <w:sz w:val="24"/>
                  <w:szCs w:val="24"/>
                </w:rPr>
                <w:t>https://murmansk.inregiontoday.ru/?p=4414</w:t>
              </w:r>
            </w:hyperlink>
            <w:r w:rsidRPr="00663999">
              <w:rPr>
                <w:rFonts w:ascii="Times New Roman" w:hAnsi="Times New Roman"/>
                <w:sz w:val="24"/>
                <w:szCs w:val="24"/>
              </w:rPr>
              <w:t>, свободный. – (Дата обращения: 27.04.2021)</w:t>
            </w:r>
          </w:p>
          <w:p w:rsidR="00DD049E" w:rsidRPr="00317876" w:rsidRDefault="00DD049E" w:rsidP="00DD049E">
            <w:pPr>
              <w:pStyle w:val="a3"/>
              <w:numPr>
                <w:ilvl w:val="0"/>
                <w:numId w:val="37"/>
              </w:numPr>
              <w:rPr>
                <w:rFonts w:ascii="Times New Roman" w:hAnsi="Times New Roman"/>
                <w:sz w:val="24"/>
                <w:szCs w:val="24"/>
              </w:rPr>
            </w:pPr>
            <w:r w:rsidRPr="00AC76D7">
              <w:rPr>
                <w:rFonts w:ascii="Times New Roman" w:hAnsi="Times New Roman"/>
                <w:sz w:val="24"/>
                <w:szCs w:val="24"/>
              </w:rPr>
              <w:t>В Апатитах прошел интеллектуальный турнир на Кубок Главы города [Электронный ресурс] // Хибины.</w:t>
            </w:r>
            <w:r w:rsidRPr="00AC76D7">
              <w:rPr>
                <w:rFonts w:ascii="Times New Roman" w:hAnsi="Times New Roman"/>
                <w:sz w:val="24"/>
                <w:szCs w:val="24"/>
                <w:lang w:val="en-US"/>
              </w:rPr>
              <w:t>com</w:t>
            </w:r>
            <w:r w:rsidRPr="00AC76D7">
              <w:rPr>
                <w:rFonts w:ascii="Times New Roman" w:hAnsi="Times New Roman"/>
                <w:sz w:val="24"/>
                <w:szCs w:val="24"/>
              </w:rPr>
              <w:t xml:space="preserve"> / Новости, 30 апреля 2021 г., Режим доступа: </w:t>
            </w:r>
            <w:hyperlink r:id="rId49" w:history="1">
              <w:r w:rsidRPr="00317876">
                <w:rPr>
                  <w:rStyle w:val="ac"/>
                  <w:rFonts w:ascii="Times New Roman" w:hAnsi="Times New Roman"/>
                  <w:sz w:val="24"/>
                  <w:szCs w:val="24"/>
                </w:rPr>
                <w:t>https://www.hibiny.com/news/archive/237477/</w:t>
              </w:r>
            </w:hyperlink>
            <w:r w:rsidRPr="00317876">
              <w:rPr>
                <w:rFonts w:ascii="Times New Roman" w:hAnsi="Times New Roman"/>
                <w:sz w:val="24"/>
                <w:szCs w:val="24"/>
              </w:rPr>
              <w:t>, свободный. – (Дата обращения: 10.05.2021)</w:t>
            </w:r>
          </w:p>
          <w:p w:rsidR="00DD049E" w:rsidRPr="00290EFE" w:rsidRDefault="00DD049E" w:rsidP="00DD049E">
            <w:pPr>
              <w:pStyle w:val="a3"/>
              <w:numPr>
                <w:ilvl w:val="0"/>
                <w:numId w:val="37"/>
              </w:numPr>
              <w:rPr>
                <w:rFonts w:ascii="Times New Roman" w:hAnsi="Times New Roman"/>
                <w:color w:val="FF0000"/>
                <w:sz w:val="24"/>
                <w:szCs w:val="24"/>
              </w:rPr>
            </w:pPr>
            <w:r w:rsidRPr="00317876">
              <w:rPr>
                <w:rFonts w:ascii="Times New Roman" w:hAnsi="Times New Roman"/>
                <w:sz w:val="24"/>
                <w:szCs w:val="24"/>
              </w:rPr>
              <w:t>В Апатитах выбрали победителей среди садоводов [Электронный ресурс] // Хибины.</w:t>
            </w:r>
            <w:r w:rsidRPr="00317876">
              <w:rPr>
                <w:rFonts w:ascii="Times New Roman" w:hAnsi="Times New Roman"/>
                <w:sz w:val="24"/>
                <w:szCs w:val="24"/>
                <w:lang w:val="en-US"/>
              </w:rPr>
              <w:t>com</w:t>
            </w:r>
            <w:r w:rsidRPr="00317876">
              <w:rPr>
                <w:rFonts w:ascii="Times New Roman" w:hAnsi="Times New Roman"/>
                <w:sz w:val="24"/>
                <w:szCs w:val="24"/>
              </w:rPr>
              <w:t xml:space="preserve"> / Новости, 30 августа 2021 г., Режим доступа: </w:t>
            </w:r>
            <w:hyperlink r:id="rId50" w:history="1">
              <w:r w:rsidRPr="00317876">
                <w:rPr>
                  <w:rStyle w:val="ac"/>
                  <w:rFonts w:ascii="Times New Roman" w:hAnsi="Times New Roman"/>
                  <w:sz w:val="24"/>
                  <w:szCs w:val="24"/>
                </w:rPr>
                <w:t>https://www.hibiny.com/news/archive/246339/</w:t>
              </w:r>
            </w:hyperlink>
            <w:r w:rsidRPr="00317876">
              <w:rPr>
                <w:rFonts w:ascii="Times New Roman" w:hAnsi="Times New Roman"/>
                <w:sz w:val="24"/>
                <w:szCs w:val="24"/>
              </w:rPr>
              <w:t>, свободный. – (Дата обращения: 01.09.2021)</w:t>
            </w:r>
          </w:p>
        </w:tc>
      </w:tr>
      <w:tr w:rsidR="00DD049E" w:rsidRPr="00E91924" w:rsidTr="00BB50A6">
        <w:tc>
          <w:tcPr>
            <w:tcW w:w="3469" w:type="dxa"/>
            <w:tcBorders>
              <w:top w:val="single" w:sz="4" w:space="0" w:color="000000"/>
              <w:left w:val="single" w:sz="4" w:space="0" w:color="000000"/>
              <w:bottom w:val="single" w:sz="4" w:space="0" w:color="000000"/>
              <w:right w:val="single" w:sz="4" w:space="0" w:color="000000"/>
            </w:tcBorders>
            <w:hideMark/>
          </w:tcPr>
          <w:p w:rsidR="00DD049E" w:rsidRPr="00E91924" w:rsidRDefault="00DD049E" w:rsidP="00BB50A6">
            <w:pPr>
              <w:spacing w:after="0" w:line="240" w:lineRule="auto"/>
              <w:rPr>
                <w:rFonts w:ascii="Times New Roman" w:hAnsi="Times New Roman"/>
                <w:b/>
                <w:sz w:val="24"/>
                <w:szCs w:val="24"/>
              </w:rPr>
            </w:pPr>
            <w:r w:rsidRPr="00E91924">
              <w:rPr>
                <w:rFonts w:ascii="Times New Roman" w:hAnsi="Times New Roman"/>
                <w:b/>
                <w:sz w:val="24"/>
                <w:szCs w:val="24"/>
              </w:rPr>
              <w:lastRenderedPageBreak/>
              <w:t>Общее количество публикаций за данный период</w:t>
            </w:r>
          </w:p>
        </w:tc>
        <w:tc>
          <w:tcPr>
            <w:tcW w:w="11317" w:type="dxa"/>
            <w:tcBorders>
              <w:top w:val="single" w:sz="4" w:space="0" w:color="000000"/>
              <w:left w:val="single" w:sz="4" w:space="0" w:color="000000"/>
              <w:bottom w:val="single" w:sz="4" w:space="0" w:color="000000"/>
              <w:right w:val="single" w:sz="4" w:space="0" w:color="000000"/>
            </w:tcBorders>
            <w:hideMark/>
          </w:tcPr>
          <w:p w:rsidR="00DD049E" w:rsidRPr="00E91924" w:rsidRDefault="00DD049E" w:rsidP="00BB50A6">
            <w:pPr>
              <w:spacing w:after="0" w:line="240" w:lineRule="auto"/>
              <w:contextualSpacing/>
              <w:jc w:val="both"/>
              <w:rPr>
                <w:rFonts w:ascii="Times New Roman" w:hAnsi="Times New Roman"/>
                <w:b/>
                <w:sz w:val="24"/>
                <w:szCs w:val="24"/>
              </w:rPr>
            </w:pPr>
            <w:r w:rsidRPr="00E91924">
              <w:rPr>
                <w:rFonts w:ascii="Times New Roman" w:hAnsi="Times New Roman"/>
                <w:b/>
                <w:sz w:val="24"/>
                <w:szCs w:val="24"/>
              </w:rPr>
              <w:t>42</w:t>
            </w:r>
          </w:p>
        </w:tc>
      </w:tr>
    </w:tbl>
    <w:p w:rsidR="00871164" w:rsidRDefault="004B41EF" w:rsidP="00871164">
      <w:pPr>
        <w:spacing w:after="0" w:line="240" w:lineRule="auto"/>
        <w:jc w:val="both"/>
        <w:rPr>
          <w:rFonts w:ascii="Times New Roman" w:hAnsi="Times New Roman"/>
          <w:b/>
          <w:color w:val="000000"/>
          <w:sz w:val="24"/>
          <w:szCs w:val="24"/>
          <w:u w:val="single"/>
        </w:rPr>
      </w:pPr>
      <w:r w:rsidRPr="00125301">
        <w:rPr>
          <w:rFonts w:ascii="Times New Roman" w:hAnsi="Times New Roman"/>
          <w:b/>
          <w:color w:val="000000"/>
          <w:sz w:val="24"/>
          <w:szCs w:val="24"/>
          <w:u w:val="single"/>
        </w:rPr>
        <w:t>Статьи во Всероссийских профильных журналах:</w:t>
      </w:r>
      <w:r w:rsidR="00B56D0B" w:rsidRPr="00125301">
        <w:rPr>
          <w:rFonts w:ascii="Times New Roman" w:hAnsi="Times New Roman"/>
          <w:b/>
          <w:color w:val="000000"/>
          <w:sz w:val="24"/>
          <w:szCs w:val="24"/>
          <w:u w:val="single"/>
        </w:rPr>
        <w:t xml:space="preserve"> -</w:t>
      </w:r>
      <w:r w:rsidR="00014E13">
        <w:rPr>
          <w:rFonts w:ascii="Times New Roman" w:hAnsi="Times New Roman"/>
          <w:b/>
          <w:color w:val="000000"/>
          <w:sz w:val="24"/>
          <w:szCs w:val="24"/>
          <w:u w:val="single"/>
        </w:rPr>
        <w:t>__</w:t>
      </w:r>
      <w:r w:rsidR="00DD049E">
        <w:rPr>
          <w:rFonts w:ascii="Times New Roman" w:hAnsi="Times New Roman"/>
          <w:b/>
          <w:color w:val="000000"/>
          <w:sz w:val="24"/>
          <w:szCs w:val="24"/>
          <w:u w:val="single"/>
        </w:rPr>
        <w:t>нет</w:t>
      </w:r>
    </w:p>
    <w:p w:rsidR="00911628" w:rsidRPr="00F26B5F" w:rsidRDefault="00911628" w:rsidP="004B41EF">
      <w:pPr>
        <w:spacing w:after="0" w:line="240" w:lineRule="auto"/>
        <w:jc w:val="both"/>
        <w:rPr>
          <w:rFonts w:ascii="Times New Roman" w:hAnsi="Times New Roman"/>
          <w:b/>
          <w:color w:val="000000"/>
          <w:sz w:val="24"/>
          <w:szCs w:val="24"/>
          <w:u w:val="single"/>
        </w:rPr>
      </w:pPr>
    </w:p>
    <w:p w:rsidR="00C1486D" w:rsidRPr="00C1486D" w:rsidRDefault="00C1486D" w:rsidP="00C1486D">
      <w:pPr>
        <w:spacing w:after="0" w:line="240" w:lineRule="auto"/>
        <w:rPr>
          <w:rFonts w:ascii="Times New Roman" w:hAnsi="Times New Roman"/>
          <w:b/>
          <w:color w:val="000000"/>
          <w:sz w:val="24"/>
          <w:szCs w:val="24"/>
        </w:rPr>
      </w:pPr>
      <w:r w:rsidRPr="00C1486D">
        <w:rPr>
          <w:rFonts w:ascii="Times New Roman" w:hAnsi="Times New Roman"/>
          <w:b/>
          <w:color w:val="000000"/>
          <w:sz w:val="24"/>
          <w:szCs w:val="24"/>
        </w:rPr>
        <w:t>Количество мероприятий, анонсированных в АИС (Единое информационное пространство в сфере культуры) в 202</w:t>
      </w:r>
      <w:r w:rsidR="00014E13">
        <w:rPr>
          <w:rFonts w:ascii="Times New Roman" w:hAnsi="Times New Roman"/>
          <w:b/>
          <w:color w:val="000000"/>
          <w:sz w:val="24"/>
          <w:szCs w:val="24"/>
        </w:rPr>
        <w:t>1</w:t>
      </w:r>
      <w:r w:rsidRPr="00C1486D">
        <w:rPr>
          <w:rFonts w:ascii="Times New Roman" w:hAnsi="Times New Roman"/>
          <w:b/>
          <w:color w:val="000000"/>
          <w:sz w:val="24"/>
          <w:szCs w:val="24"/>
        </w:rPr>
        <w:t xml:space="preserve">году: </w:t>
      </w:r>
    </w:p>
    <w:p w:rsidR="00C1486D" w:rsidRPr="00C1486D" w:rsidRDefault="00C1486D" w:rsidP="00C1486D">
      <w:pPr>
        <w:spacing w:after="0" w:line="240" w:lineRule="auto"/>
        <w:ind w:firstLine="708"/>
        <w:rPr>
          <w:rFonts w:ascii="Times New Roman" w:hAnsi="Times New Roman"/>
          <w:b/>
          <w:color w:val="000000"/>
          <w:sz w:val="24"/>
          <w:szCs w:val="24"/>
        </w:rPr>
      </w:pPr>
      <w:r w:rsidRPr="00C1486D">
        <w:rPr>
          <w:rFonts w:ascii="Times New Roman" w:hAnsi="Times New Roman"/>
          <w:b/>
          <w:color w:val="000000"/>
          <w:sz w:val="24"/>
          <w:szCs w:val="24"/>
        </w:rPr>
        <w:t xml:space="preserve">- количество анонсов мероприятий, отправленных в АИС (на модерацию) – </w:t>
      </w:r>
      <w:r w:rsidR="00DD049E">
        <w:rPr>
          <w:rFonts w:ascii="Times New Roman" w:hAnsi="Times New Roman"/>
          <w:b/>
          <w:color w:val="000000"/>
          <w:sz w:val="24"/>
          <w:szCs w:val="24"/>
        </w:rPr>
        <w:t>67</w:t>
      </w:r>
    </w:p>
    <w:p w:rsidR="004B41EF" w:rsidRDefault="00C1486D" w:rsidP="00C1486D">
      <w:pPr>
        <w:spacing w:after="0" w:line="240" w:lineRule="auto"/>
        <w:ind w:firstLine="708"/>
        <w:rPr>
          <w:rFonts w:ascii="Times New Roman" w:hAnsi="Times New Roman"/>
          <w:b/>
          <w:color w:val="000000"/>
          <w:sz w:val="24"/>
          <w:szCs w:val="24"/>
        </w:rPr>
      </w:pPr>
      <w:r w:rsidRPr="00C1486D">
        <w:rPr>
          <w:rFonts w:ascii="Times New Roman" w:hAnsi="Times New Roman"/>
          <w:b/>
          <w:color w:val="000000"/>
          <w:sz w:val="24"/>
          <w:szCs w:val="24"/>
        </w:rPr>
        <w:t xml:space="preserve">- количество мероприятий, опубликованных в АИС – </w:t>
      </w:r>
      <w:r w:rsidR="00DD049E">
        <w:rPr>
          <w:rFonts w:ascii="Times New Roman" w:hAnsi="Times New Roman"/>
          <w:b/>
          <w:color w:val="000000"/>
          <w:sz w:val="24"/>
          <w:szCs w:val="24"/>
        </w:rPr>
        <w:t>63 (4 мероприятия отменено)</w:t>
      </w:r>
    </w:p>
    <w:p w:rsidR="00871164" w:rsidRPr="000C0F55" w:rsidRDefault="00871164" w:rsidP="007221CA">
      <w:pPr>
        <w:pStyle w:val="a3"/>
        <w:spacing w:after="0" w:line="240" w:lineRule="auto"/>
        <w:ind w:left="0"/>
        <w:jc w:val="center"/>
        <w:rPr>
          <w:rFonts w:ascii="Times New Roman" w:hAnsi="Times New Roman"/>
          <w:b/>
          <w:sz w:val="24"/>
          <w:szCs w:val="24"/>
        </w:rPr>
      </w:pPr>
      <w:r w:rsidRPr="000C0F55">
        <w:rPr>
          <w:rFonts w:ascii="Times New Roman" w:hAnsi="Times New Roman"/>
          <w:b/>
          <w:sz w:val="24"/>
          <w:szCs w:val="24"/>
        </w:rPr>
        <w:br w:type="page"/>
      </w:r>
    </w:p>
    <w:p w:rsidR="0023266C" w:rsidRPr="000548AB" w:rsidRDefault="007221CA" w:rsidP="000548AB">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w:t>
      </w:r>
      <w:r w:rsidRPr="007221CA">
        <w:rPr>
          <w:rFonts w:ascii="Times New Roman" w:hAnsi="Times New Roman"/>
          <w:b/>
          <w:sz w:val="24"/>
          <w:szCs w:val="24"/>
        </w:rPr>
        <w:t xml:space="preserve">. </w:t>
      </w:r>
      <w:r w:rsidR="00F93F09" w:rsidRPr="00AB2C6C">
        <w:rPr>
          <w:rFonts w:ascii="Times New Roman" w:hAnsi="Times New Roman"/>
          <w:b/>
          <w:sz w:val="24"/>
          <w:szCs w:val="24"/>
        </w:rPr>
        <w:t>Мероприятия по охране по охране труда, технике безопасности, пожарной безопасности, противодействию экстремизму и террори</w:t>
      </w:r>
      <w:r w:rsidR="000548AB">
        <w:rPr>
          <w:rFonts w:ascii="Times New Roman" w:hAnsi="Times New Roman"/>
          <w:b/>
          <w:sz w:val="24"/>
          <w:szCs w:val="24"/>
        </w:rPr>
        <w:t>зму</w:t>
      </w:r>
    </w:p>
    <w:p w:rsidR="00AB2C6C" w:rsidRDefault="007221CA" w:rsidP="007221CA">
      <w:pPr>
        <w:spacing w:after="0" w:line="240" w:lineRule="auto"/>
        <w:ind w:left="720"/>
        <w:rPr>
          <w:rFonts w:ascii="Times New Roman" w:hAnsi="Times New Roman"/>
          <w:b/>
          <w:sz w:val="24"/>
          <w:szCs w:val="24"/>
        </w:rPr>
      </w:pPr>
      <w:r w:rsidRPr="007221CA">
        <w:rPr>
          <w:rFonts w:ascii="Times New Roman" w:hAnsi="Times New Roman"/>
          <w:b/>
          <w:sz w:val="24"/>
          <w:szCs w:val="24"/>
        </w:rPr>
        <w:t>10.1.</w:t>
      </w:r>
      <w:r>
        <w:rPr>
          <w:rFonts w:ascii="Times New Roman" w:hAnsi="Times New Roman"/>
          <w:b/>
          <w:sz w:val="24"/>
          <w:szCs w:val="24"/>
        </w:rPr>
        <w:t xml:space="preserve"> </w:t>
      </w:r>
      <w:r w:rsidR="0023266C" w:rsidRPr="007221CA">
        <w:rPr>
          <w:rFonts w:ascii="Times New Roman" w:hAnsi="Times New Roman"/>
          <w:b/>
          <w:sz w:val="24"/>
          <w:szCs w:val="24"/>
        </w:rPr>
        <w:t xml:space="preserve">Мероприятия по охране труда, технике безопасности </w:t>
      </w:r>
    </w:p>
    <w:p w:rsidR="00CE69F4" w:rsidRPr="007221CA" w:rsidRDefault="00CE69F4" w:rsidP="007221CA">
      <w:pPr>
        <w:spacing w:after="0" w:line="240" w:lineRule="auto"/>
        <w:ind w:left="720"/>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7190"/>
        <w:gridCol w:w="3800"/>
        <w:gridCol w:w="3789"/>
      </w:tblGrid>
      <w:tr w:rsidR="00CE69F4" w:rsidRPr="00A01BA3" w:rsidTr="00CE69F4">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9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Наименование</w:t>
            </w:r>
          </w:p>
        </w:tc>
        <w:tc>
          <w:tcPr>
            <w:tcW w:w="3800" w:type="dxa"/>
            <w:tcBorders>
              <w:top w:val="single" w:sz="4" w:space="0" w:color="000000"/>
              <w:left w:val="single" w:sz="4" w:space="0" w:color="000000"/>
              <w:bottom w:val="single" w:sz="4" w:space="0" w:color="000000"/>
              <w:right w:val="single" w:sz="4" w:space="0" w:color="auto"/>
            </w:tcBorders>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Сроки проведения мероприятия</w:t>
            </w:r>
          </w:p>
          <w:p w:rsidR="00CE69F4" w:rsidRPr="00A01BA3" w:rsidRDefault="00CE69F4" w:rsidP="00CE69F4">
            <w:pPr>
              <w:spacing w:after="0" w:line="240" w:lineRule="auto"/>
              <w:contextualSpacing/>
              <w:jc w:val="center"/>
              <w:rPr>
                <w:rFonts w:ascii="Times New Roman" w:hAnsi="Times New Roman"/>
                <w:b/>
                <w:color w:val="000000"/>
                <w:sz w:val="24"/>
                <w:szCs w:val="24"/>
              </w:rPr>
            </w:pPr>
          </w:p>
        </w:tc>
        <w:tc>
          <w:tcPr>
            <w:tcW w:w="378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Количество </w:t>
            </w:r>
          </w:p>
        </w:tc>
      </w:tr>
      <w:tr w:rsidR="00CE69F4" w:rsidRPr="00A01BA3" w:rsidTr="00CE69F4">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9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специальной оценки условий труда</w:t>
            </w:r>
          </w:p>
        </w:tc>
        <w:tc>
          <w:tcPr>
            <w:tcW w:w="3800" w:type="dxa"/>
            <w:tcBorders>
              <w:top w:val="single" w:sz="4" w:space="0" w:color="000000"/>
              <w:left w:val="single" w:sz="4" w:space="0" w:color="000000"/>
              <w:bottom w:val="single" w:sz="4" w:space="0" w:color="000000"/>
              <w:right w:val="single" w:sz="4" w:space="0" w:color="auto"/>
            </w:tcBorders>
            <w:hideMark/>
          </w:tcPr>
          <w:p w:rsidR="00CE69F4" w:rsidRPr="00244641" w:rsidRDefault="00CE69F4" w:rsidP="00CE69F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3789" w:type="dxa"/>
            <w:tcBorders>
              <w:top w:val="single" w:sz="4" w:space="0" w:color="000000"/>
              <w:left w:val="single" w:sz="4" w:space="0" w:color="auto"/>
              <w:bottom w:val="single" w:sz="4" w:space="0" w:color="000000"/>
              <w:right w:val="single" w:sz="4" w:space="0" w:color="000000"/>
            </w:tcBorders>
            <w:hideMark/>
          </w:tcPr>
          <w:p w:rsidR="00CE69F4" w:rsidRPr="00244641" w:rsidRDefault="00CE69F4" w:rsidP="00CE69F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CE69F4" w:rsidRPr="00A01BA3" w:rsidTr="00CE69F4">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9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периодических медицинских осмотров работников, занятых на тяжелых работах и на работах с вредными и (или) опасными условиями труда </w:t>
            </w:r>
          </w:p>
        </w:tc>
        <w:tc>
          <w:tcPr>
            <w:tcW w:w="3800" w:type="dxa"/>
            <w:tcBorders>
              <w:top w:val="single" w:sz="4" w:space="0" w:color="000000"/>
              <w:left w:val="single" w:sz="4" w:space="0" w:color="000000"/>
              <w:bottom w:val="single" w:sz="4" w:space="0" w:color="000000"/>
              <w:right w:val="single" w:sz="4" w:space="0" w:color="auto"/>
            </w:tcBorders>
            <w:hideMark/>
          </w:tcPr>
          <w:p w:rsidR="00CE69F4" w:rsidRPr="00244641" w:rsidRDefault="00CE69F4" w:rsidP="00CE69F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w:t>
            </w:r>
          </w:p>
          <w:p w:rsidR="00CE69F4" w:rsidRPr="00A01BA3" w:rsidRDefault="00CE69F4" w:rsidP="00CE69F4">
            <w:pPr>
              <w:spacing w:after="0" w:line="240" w:lineRule="auto"/>
              <w:contextualSpacing/>
              <w:rPr>
                <w:rFonts w:ascii="Times New Roman" w:hAnsi="Times New Roman"/>
                <w:color w:val="000000"/>
                <w:sz w:val="24"/>
                <w:szCs w:val="24"/>
              </w:rPr>
            </w:pPr>
          </w:p>
        </w:tc>
        <w:tc>
          <w:tcPr>
            <w:tcW w:w="3789" w:type="dxa"/>
            <w:tcBorders>
              <w:top w:val="single" w:sz="4" w:space="0" w:color="000000"/>
              <w:left w:val="single" w:sz="4" w:space="0" w:color="auto"/>
              <w:bottom w:val="single" w:sz="4" w:space="0" w:color="000000"/>
              <w:right w:val="single" w:sz="4" w:space="0" w:color="000000"/>
            </w:tcBorders>
            <w:hideMark/>
          </w:tcPr>
          <w:p w:rsidR="00CE69F4" w:rsidRPr="00244641" w:rsidRDefault="00CE69F4" w:rsidP="00CE69F4">
            <w:pPr>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w:t>
            </w:r>
          </w:p>
        </w:tc>
      </w:tr>
      <w:tr w:rsidR="00CE69F4" w:rsidRPr="00A01BA3" w:rsidTr="00CE69F4">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9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Повышение квалификации в области охраны труда руководителей учреждения, специалистов, руководителей структурных подразделений </w:t>
            </w:r>
          </w:p>
        </w:tc>
        <w:tc>
          <w:tcPr>
            <w:tcW w:w="3800" w:type="dxa"/>
            <w:tcBorders>
              <w:top w:val="single" w:sz="4" w:space="0" w:color="000000"/>
              <w:left w:val="single" w:sz="4" w:space="0" w:color="000000"/>
              <w:bottom w:val="single" w:sz="4" w:space="0" w:color="000000"/>
              <w:right w:val="single" w:sz="4" w:space="0" w:color="auto"/>
            </w:tcBorders>
            <w:hideMark/>
          </w:tcPr>
          <w:p w:rsidR="00CE69F4" w:rsidRPr="00244641" w:rsidRDefault="00CE69F4" w:rsidP="00CE69F4">
            <w:pPr>
              <w:spacing w:after="0" w:line="240" w:lineRule="auto"/>
              <w:jc w:val="center"/>
              <w:rPr>
                <w:rFonts w:ascii="Times New Roman" w:hAnsi="Times New Roman"/>
                <w:sz w:val="24"/>
                <w:szCs w:val="24"/>
              </w:rPr>
            </w:pPr>
            <w:r>
              <w:rPr>
                <w:rFonts w:ascii="Times New Roman" w:hAnsi="Times New Roman"/>
                <w:sz w:val="24"/>
                <w:szCs w:val="24"/>
                <w:lang w:val="en-US"/>
              </w:rPr>
              <w:t>30</w:t>
            </w:r>
            <w:r>
              <w:rPr>
                <w:rFonts w:ascii="Times New Roman" w:hAnsi="Times New Roman"/>
                <w:sz w:val="24"/>
                <w:szCs w:val="24"/>
              </w:rPr>
              <w:t>.07.2021 по 09.11.2021</w:t>
            </w:r>
          </w:p>
        </w:tc>
        <w:tc>
          <w:tcPr>
            <w:tcW w:w="378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CE69F4" w:rsidRPr="00A01BA3" w:rsidTr="00CE69F4">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90" w:type="dxa"/>
            <w:tcBorders>
              <w:top w:val="single" w:sz="4" w:space="0" w:color="000000"/>
              <w:left w:val="single" w:sz="4" w:space="0" w:color="auto"/>
              <w:bottom w:val="single" w:sz="4" w:space="0" w:color="000000"/>
              <w:right w:val="single" w:sz="4" w:space="0" w:color="000000"/>
            </w:tcBorders>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и аттестации в органах Ростехнадзора специалистов учреждения:</w:t>
            </w:r>
          </w:p>
          <w:p w:rsidR="00CE69F4" w:rsidRPr="007221CA" w:rsidRDefault="00CE69F4" w:rsidP="00CE69F4">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на знание правил безопасной эксплуатации тепловых эн</w:t>
            </w:r>
            <w:r>
              <w:rPr>
                <w:rFonts w:ascii="Times New Roman" w:hAnsi="Times New Roman"/>
                <w:color w:val="000000"/>
                <w:sz w:val="24"/>
                <w:szCs w:val="24"/>
              </w:rPr>
              <w:t>ергоустановок и тепловых сетей;</w:t>
            </w:r>
          </w:p>
          <w:p w:rsidR="00CE69F4" w:rsidRPr="00A01BA3" w:rsidRDefault="00CE69F4" w:rsidP="00CE69F4">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 на знание правил технической эксплуатации и охраны труда при обслуживании электроустановок;  </w:t>
            </w:r>
          </w:p>
        </w:tc>
        <w:tc>
          <w:tcPr>
            <w:tcW w:w="3800" w:type="dxa"/>
            <w:tcBorders>
              <w:top w:val="single" w:sz="4" w:space="0" w:color="000000"/>
              <w:left w:val="single" w:sz="4" w:space="0" w:color="000000"/>
              <w:bottom w:val="single" w:sz="4" w:space="0" w:color="000000"/>
              <w:right w:val="single" w:sz="4" w:space="0" w:color="auto"/>
            </w:tcBorders>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000000"/>
              <w:left w:val="single" w:sz="4" w:space="0" w:color="auto"/>
              <w:bottom w:val="single" w:sz="4" w:space="0" w:color="000000"/>
              <w:right w:val="single" w:sz="4" w:space="0" w:color="000000"/>
            </w:tcBorders>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p w:rsidR="00CE69F4" w:rsidRPr="00A01BA3" w:rsidRDefault="00CE69F4" w:rsidP="00CE69F4">
            <w:pPr>
              <w:spacing w:after="0" w:line="240" w:lineRule="auto"/>
              <w:contextualSpacing/>
              <w:jc w:val="both"/>
              <w:rPr>
                <w:rFonts w:ascii="Times New Roman" w:hAnsi="Times New Roman"/>
                <w:color w:val="000000"/>
                <w:sz w:val="24"/>
                <w:szCs w:val="24"/>
              </w:rPr>
            </w:pPr>
          </w:p>
          <w:p w:rsidR="00CE69F4" w:rsidRPr="00A01BA3" w:rsidRDefault="00CE69F4" w:rsidP="00CE69F4">
            <w:pPr>
              <w:spacing w:after="0" w:line="240" w:lineRule="auto"/>
              <w:contextualSpacing/>
              <w:jc w:val="center"/>
              <w:rPr>
                <w:rFonts w:ascii="Times New Roman" w:hAnsi="Times New Roman"/>
                <w:sz w:val="24"/>
                <w:szCs w:val="24"/>
              </w:rPr>
            </w:pPr>
          </w:p>
        </w:tc>
      </w:tr>
      <w:tr w:rsidR="00CE69F4" w:rsidRPr="00A01BA3" w:rsidTr="00CE69F4">
        <w:trPr>
          <w:trHeight w:val="523"/>
        </w:trPr>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9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охране труда:</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вводный инструктаж</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3800" w:type="dxa"/>
            <w:tcBorders>
              <w:top w:val="single" w:sz="4" w:space="0" w:color="000000"/>
              <w:left w:val="single" w:sz="4" w:space="0" w:color="000000"/>
              <w:bottom w:val="single" w:sz="4" w:space="0" w:color="000000"/>
              <w:right w:val="single" w:sz="4" w:space="0" w:color="auto"/>
            </w:tcBorders>
          </w:tcPr>
          <w:p w:rsidR="00CE69F4" w:rsidRPr="00A01BA3" w:rsidRDefault="00CE69F4" w:rsidP="00CE69F4">
            <w:pPr>
              <w:spacing w:after="0" w:line="240" w:lineRule="auto"/>
              <w:contextualSpacing/>
              <w:jc w:val="center"/>
              <w:rPr>
                <w:rFonts w:ascii="Times New Roman" w:hAnsi="Times New Roman"/>
                <w:color w:val="000000"/>
                <w:sz w:val="24"/>
                <w:szCs w:val="24"/>
              </w:rPr>
            </w:pPr>
          </w:p>
          <w:p w:rsidR="00CE69F4" w:rsidRPr="006B240F" w:rsidRDefault="00CE69F4" w:rsidP="00CE69F4">
            <w:pPr>
              <w:pStyle w:val="a3"/>
              <w:spacing w:after="0" w:line="240" w:lineRule="auto"/>
              <w:ind w:left="0"/>
              <w:rPr>
                <w:rFonts w:ascii="Times New Roman" w:hAnsi="Times New Roman"/>
                <w:sz w:val="24"/>
                <w:szCs w:val="24"/>
              </w:rPr>
            </w:pPr>
            <w:r>
              <w:rPr>
                <w:rFonts w:ascii="Times New Roman" w:hAnsi="Times New Roman"/>
                <w:sz w:val="24"/>
                <w:szCs w:val="24"/>
              </w:rPr>
              <w:t>В течение</w:t>
            </w:r>
            <w:r w:rsidRPr="006B240F">
              <w:rPr>
                <w:rFonts w:ascii="Times New Roman" w:hAnsi="Times New Roman"/>
                <w:sz w:val="24"/>
                <w:szCs w:val="24"/>
              </w:rPr>
              <w:t xml:space="preserve"> года</w:t>
            </w:r>
          </w:p>
          <w:p w:rsidR="00CE69F4" w:rsidRPr="006B240F" w:rsidRDefault="00CE69F4" w:rsidP="00CE69F4">
            <w:pPr>
              <w:spacing w:after="0" w:line="240" w:lineRule="auto"/>
              <w:contextualSpacing/>
              <w:rPr>
                <w:rFonts w:ascii="Times New Roman" w:hAnsi="Times New Roman"/>
                <w:sz w:val="24"/>
                <w:szCs w:val="24"/>
              </w:rPr>
            </w:pPr>
            <w:r w:rsidRPr="006B240F">
              <w:rPr>
                <w:rFonts w:ascii="Times New Roman" w:hAnsi="Times New Roman"/>
                <w:sz w:val="24"/>
                <w:szCs w:val="24"/>
              </w:rPr>
              <w:t xml:space="preserve"> -вводный инструктаж</w:t>
            </w:r>
          </w:p>
          <w:p w:rsidR="00CE69F4" w:rsidRPr="006B240F" w:rsidRDefault="00CE69F4" w:rsidP="00CE69F4">
            <w:pPr>
              <w:spacing w:after="0" w:line="240" w:lineRule="auto"/>
              <w:contextualSpacing/>
              <w:rPr>
                <w:rFonts w:ascii="Times New Roman" w:hAnsi="Times New Roman"/>
                <w:sz w:val="24"/>
                <w:szCs w:val="24"/>
              </w:rPr>
            </w:pPr>
            <w:r w:rsidRPr="006B240F">
              <w:rPr>
                <w:rFonts w:ascii="Times New Roman" w:hAnsi="Times New Roman"/>
                <w:sz w:val="24"/>
                <w:szCs w:val="24"/>
              </w:rPr>
              <w:t>- на рабочем месте</w:t>
            </w:r>
          </w:p>
          <w:p w:rsidR="00CE69F4" w:rsidRPr="006B240F" w:rsidRDefault="00CE69F4" w:rsidP="00CE69F4">
            <w:pPr>
              <w:pStyle w:val="a3"/>
              <w:tabs>
                <w:tab w:val="center" w:pos="1792"/>
              </w:tabs>
              <w:spacing w:after="0" w:line="240" w:lineRule="auto"/>
              <w:ind w:left="0"/>
              <w:rPr>
                <w:rFonts w:ascii="Times New Roman" w:hAnsi="Times New Roman"/>
                <w:sz w:val="24"/>
                <w:szCs w:val="24"/>
              </w:rPr>
            </w:pPr>
            <w:r w:rsidRPr="006B240F">
              <w:rPr>
                <w:rFonts w:ascii="Times New Roman" w:hAnsi="Times New Roman"/>
                <w:sz w:val="24"/>
                <w:szCs w:val="24"/>
              </w:rPr>
              <w:t>- повторный</w:t>
            </w:r>
          </w:p>
          <w:p w:rsidR="00CE69F4" w:rsidRPr="00A01BA3"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-внеплановый</w:t>
            </w:r>
          </w:p>
        </w:tc>
        <w:tc>
          <w:tcPr>
            <w:tcW w:w="3789" w:type="dxa"/>
            <w:tcBorders>
              <w:top w:val="single" w:sz="4" w:space="0" w:color="000000"/>
              <w:left w:val="single" w:sz="4" w:space="0" w:color="auto"/>
              <w:bottom w:val="single" w:sz="4" w:space="0" w:color="000000"/>
              <w:right w:val="single" w:sz="4" w:space="0" w:color="000000"/>
            </w:tcBorders>
            <w:hideMark/>
          </w:tcPr>
          <w:p w:rsidR="00CE69F4" w:rsidRDefault="00CE69F4" w:rsidP="00CE69F4">
            <w:pPr>
              <w:tabs>
                <w:tab w:val="left" w:pos="1100"/>
              </w:tabs>
              <w:spacing w:after="0" w:line="240" w:lineRule="auto"/>
              <w:rPr>
                <w:rFonts w:ascii="Times New Roman" w:hAnsi="Times New Roman"/>
                <w:sz w:val="24"/>
                <w:szCs w:val="24"/>
              </w:rPr>
            </w:pPr>
          </w:p>
          <w:p w:rsidR="00CE69F4" w:rsidRDefault="00CE69F4" w:rsidP="00CE69F4">
            <w:pPr>
              <w:tabs>
                <w:tab w:val="left" w:pos="1100"/>
              </w:tabs>
              <w:spacing w:after="0" w:line="240" w:lineRule="auto"/>
              <w:rPr>
                <w:rFonts w:ascii="Times New Roman" w:hAnsi="Times New Roman"/>
                <w:sz w:val="24"/>
                <w:szCs w:val="24"/>
              </w:rPr>
            </w:pPr>
          </w:p>
          <w:p w:rsidR="00CE69F4" w:rsidRPr="006B240F" w:rsidRDefault="00CE69F4" w:rsidP="00CE69F4">
            <w:pPr>
              <w:tabs>
                <w:tab w:val="left" w:pos="1100"/>
              </w:tabs>
              <w:spacing w:after="0" w:line="240" w:lineRule="auto"/>
              <w:rPr>
                <w:rFonts w:ascii="Times New Roman" w:hAnsi="Times New Roman"/>
                <w:sz w:val="24"/>
                <w:szCs w:val="24"/>
              </w:rPr>
            </w:pPr>
            <w:r>
              <w:rPr>
                <w:rFonts w:ascii="Times New Roman" w:hAnsi="Times New Roman"/>
                <w:sz w:val="24"/>
                <w:szCs w:val="24"/>
              </w:rPr>
              <w:t>4</w:t>
            </w:r>
            <w:r w:rsidRPr="006B240F">
              <w:rPr>
                <w:rFonts w:ascii="Times New Roman" w:hAnsi="Times New Roman"/>
                <w:sz w:val="24"/>
                <w:szCs w:val="24"/>
              </w:rPr>
              <w:t>5 человек</w:t>
            </w:r>
          </w:p>
          <w:p w:rsidR="00CE69F4" w:rsidRPr="006B240F" w:rsidRDefault="00CE69F4" w:rsidP="00CE69F4">
            <w:pPr>
              <w:tabs>
                <w:tab w:val="left" w:pos="1100"/>
              </w:tabs>
              <w:spacing w:after="0" w:line="240" w:lineRule="auto"/>
              <w:rPr>
                <w:rFonts w:ascii="Times New Roman" w:hAnsi="Times New Roman"/>
                <w:sz w:val="24"/>
                <w:szCs w:val="24"/>
              </w:rPr>
            </w:pPr>
            <w:r>
              <w:rPr>
                <w:rFonts w:ascii="Times New Roman" w:hAnsi="Times New Roman"/>
                <w:sz w:val="24"/>
                <w:szCs w:val="24"/>
              </w:rPr>
              <w:t>35</w:t>
            </w:r>
            <w:r w:rsidRPr="006B240F">
              <w:rPr>
                <w:rFonts w:ascii="Times New Roman" w:hAnsi="Times New Roman"/>
                <w:sz w:val="24"/>
                <w:szCs w:val="24"/>
              </w:rPr>
              <w:t xml:space="preserve"> человек</w:t>
            </w:r>
          </w:p>
          <w:p w:rsidR="00CE69F4" w:rsidRPr="006B240F" w:rsidRDefault="00CE69F4" w:rsidP="00CE69F4">
            <w:pPr>
              <w:tabs>
                <w:tab w:val="left" w:pos="1100"/>
              </w:tabs>
              <w:spacing w:after="0" w:line="240" w:lineRule="auto"/>
              <w:rPr>
                <w:rFonts w:ascii="Times New Roman" w:hAnsi="Times New Roman"/>
                <w:sz w:val="24"/>
                <w:szCs w:val="24"/>
              </w:rPr>
            </w:pPr>
            <w:r>
              <w:rPr>
                <w:rFonts w:ascii="Times New Roman" w:hAnsi="Times New Roman"/>
                <w:sz w:val="24"/>
                <w:szCs w:val="24"/>
              </w:rPr>
              <w:t>38</w:t>
            </w:r>
            <w:r w:rsidRPr="006B240F">
              <w:rPr>
                <w:rFonts w:ascii="Times New Roman" w:hAnsi="Times New Roman"/>
                <w:sz w:val="24"/>
                <w:szCs w:val="24"/>
              </w:rPr>
              <w:t xml:space="preserve"> человек</w:t>
            </w:r>
          </w:p>
          <w:p w:rsidR="00CE69F4" w:rsidRPr="00A01BA3" w:rsidRDefault="00CE69F4" w:rsidP="00CE69F4">
            <w:pPr>
              <w:tabs>
                <w:tab w:val="left" w:pos="1100"/>
              </w:tabs>
              <w:spacing w:after="0" w:line="240" w:lineRule="auto"/>
              <w:rPr>
                <w:rFonts w:ascii="Times New Roman" w:hAnsi="Times New Roman"/>
                <w:sz w:val="24"/>
                <w:szCs w:val="24"/>
              </w:rPr>
            </w:pPr>
            <w:r w:rsidRPr="006B240F">
              <w:rPr>
                <w:rFonts w:ascii="Times New Roman" w:hAnsi="Times New Roman"/>
                <w:sz w:val="24"/>
                <w:szCs w:val="24"/>
              </w:rPr>
              <w:t>1</w:t>
            </w:r>
            <w:r>
              <w:rPr>
                <w:rFonts w:ascii="Times New Roman" w:hAnsi="Times New Roman"/>
                <w:sz w:val="24"/>
                <w:szCs w:val="24"/>
              </w:rPr>
              <w:t>5</w:t>
            </w:r>
            <w:r w:rsidRPr="006B240F">
              <w:rPr>
                <w:rFonts w:ascii="Times New Roman" w:hAnsi="Times New Roman"/>
                <w:sz w:val="24"/>
                <w:szCs w:val="24"/>
              </w:rPr>
              <w:t xml:space="preserve"> человек</w:t>
            </w:r>
          </w:p>
        </w:tc>
      </w:tr>
      <w:tr w:rsidR="00CE69F4" w:rsidRPr="00A01BA3" w:rsidTr="00CE69F4">
        <w:trPr>
          <w:trHeight w:val="1549"/>
        </w:trPr>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90" w:type="dxa"/>
            <w:tcBorders>
              <w:top w:val="single" w:sz="4" w:space="0" w:color="000000"/>
              <w:left w:val="single" w:sz="4" w:space="0" w:color="auto"/>
              <w:bottom w:val="single" w:sz="4" w:space="0" w:color="000000"/>
              <w:right w:val="single" w:sz="4" w:space="0" w:color="000000"/>
            </w:tcBorders>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испытаний:</w:t>
            </w:r>
          </w:p>
          <w:p w:rsidR="00CE69F4" w:rsidRPr="007221CA"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грузоподъемных средств (</w:t>
            </w:r>
            <w:proofErr w:type="gramStart"/>
            <w:r w:rsidRPr="00A01BA3">
              <w:rPr>
                <w:rFonts w:ascii="Times New Roman" w:hAnsi="Times New Roman"/>
                <w:color w:val="000000"/>
                <w:sz w:val="24"/>
                <w:szCs w:val="24"/>
              </w:rPr>
              <w:t>сценические</w:t>
            </w:r>
            <w:proofErr w:type="gramEnd"/>
            <w:r w:rsidRPr="00A01BA3">
              <w:rPr>
                <w:rFonts w:ascii="Times New Roman" w:hAnsi="Times New Roman"/>
                <w:color w:val="000000"/>
                <w:sz w:val="24"/>
                <w:szCs w:val="24"/>
              </w:rPr>
              <w:t xml:space="preserve"> штанк</w:t>
            </w:r>
            <w:r>
              <w:rPr>
                <w:rFonts w:ascii="Times New Roman" w:hAnsi="Times New Roman"/>
                <w:color w:val="000000"/>
                <w:sz w:val="24"/>
                <w:szCs w:val="24"/>
              </w:rPr>
              <w:t>еты и др. грузоподъемные ср-ва)</w:t>
            </w:r>
          </w:p>
          <w:p w:rsidR="00CE69F4" w:rsidRPr="00465266" w:rsidRDefault="00CE69F4" w:rsidP="00CE69F4">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лестниц и стремянок</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-диэлектрических средств защиты (боты, галоши, перчатки, и пр.)</w:t>
            </w:r>
          </w:p>
        </w:tc>
        <w:tc>
          <w:tcPr>
            <w:tcW w:w="3800" w:type="dxa"/>
            <w:tcBorders>
              <w:top w:val="single" w:sz="4" w:space="0" w:color="000000"/>
              <w:left w:val="single" w:sz="4" w:space="0" w:color="000000"/>
              <w:bottom w:val="single" w:sz="4" w:space="0" w:color="000000"/>
              <w:right w:val="single" w:sz="4" w:space="0" w:color="auto"/>
            </w:tcBorders>
          </w:tcPr>
          <w:p w:rsidR="00CE69F4" w:rsidRPr="006B7D04" w:rsidRDefault="00CE69F4" w:rsidP="00CE69F4">
            <w:pPr>
              <w:spacing w:after="0" w:line="240" w:lineRule="auto"/>
              <w:rPr>
                <w:rFonts w:ascii="Times New Roman" w:hAnsi="Times New Roman"/>
                <w:sz w:val="24"/>
                <w:szCs w:val="24"/>
              </w:rPr>
            </w:pPr>
          </w:p>
          <w:p w:rsidR="006B7D04" w:rsidRPr="006B7D04" w:rsidRDefault="00CE69F4" w:rsidP="00CE69F4">
            <w:pPr>
              <w:spacing w:after="0" w:line="240" w:lineRule="auto"/>
              <w:rPr>
                <w:rFonts w:ascii="Times New Roman" w:hAnsi="Times New Roman"/>
                <w:sz w:val="24"/>
                <w:szCs w:val="24"/>
              </w:rPr>
            </w:pPr>
            <w:r w:rsidRPr="006B7D04">
              <w:rPr>
                <w:rFonts w:ascii="Times New Roman" w:hAnsi="Times New Roman"/>
                <w:sz w:val="24"/>
                <w:szCs w:val="24"/>
              </w:rPr>
              <w:t xml:space="preserve"> </w:t>
            </w:r>
            <w:r w:rsidR="006B7D04" w:rsidRPr="006B7D04">
              <w:rPr>
                <w:rFonts w:ascii="Times New Roman" w:hAnsi="Times New Roman"/>
                <w:sz w:val="24"/>
                <w:szCs w:val="24"/>
              </w:rPr>
              <w:t>08.02.2021 (протокол №89)</w:t>
            </w:r>
          </w:p>
          <w:p w:rsidR="00CE69F4" w:rsidRPr="006B7D04" w:rsidRDefault="00CE69F4" w:rsidP="00CE69F4">
            <w:pPr>
              <w:spacing w:after="0" w:line="240" w:lineRule="auto"/>
              <w:rPr>
                <w:rFonts w:ascii="Times New Roman" w:hAnsi="Times New Roman"/>
                <w:sz w:val="24"/>
                <w:szCs w:val="24"/>
              </w:rPr>
            </w:pPr>
            <w:r w:rsidRPr="006B7D04">
              <w:rPr>
                <w:rFonts w:ascii="Times New Roman" w:hAnsi="Times New Roman"/>
                <w:sz w:val="24"/>
                <w:szCs w:val="24"/>
              </w:rPr>
              <w:t>07.09.2021 (протокол №136)</w:t>
            </w:r>
          </w:p>
          <w:p w:rsidR="00CE69F4" w:rsidRPr="006B7D04" w:rsidRDefault="00CE69F4" w:rsidP="00CE69F4">
            <w:pPr>
              <w:spacing w:after="0" w:line="240" w:lineRule="auto"/>
              <w:rPr>
                <w:rFonts w:ascii="Times New Roman" w:hAnsi="Times New Roman"/>
                <w:sz w:val="24"/>
                <w:szCs w:val="24"/>
              </w:rPr>
            </w:pPr>
          </w:p>
          <w:p w:rsidR="00CE69F4" w:rsidRPr="006B7D04" w:rsidRDefault="00CE69F4" w:rsidP="00CE69F4">
            <w:pPr>
              <w:spacing w:after="0" w:line="240" w:lineRule="auto"/>
              <w:rPr>
                <w:rFonts w:ascii="Times New Roman" w:hAnsi="Times New Roman"/>
                <w:sz w:val="24"/>
                <w:szCs w:val="24"/>
              </w:rPr>
            </w:pPr>
          </w:p>
        </w:tc>
        <w:tc>
          <w:tcPr>
            <w:tcW w:w="3789" w:type="dxa"/>
            <w:tcBorders>
              <w:top w:val="single" w:sz="4" w:space="0" w:color="000000"/>
              <w:left w:val="single" w:sz="4" w:space="0" w:color="auto"/>
              <w:bottom w:val="single" w:sz="4" w:space="0" w:color="000000"/>
              <w:right w:val="single" w:sz="4" w:space="0" w:color="000000"/>
            </w:tcBorders>
          </w:tcPr>
          <w:p w:rsidR="00CE69F4" w:rsidRPr="006B7D04" w:rsidRDefault="00CE69F4" w:rsidP="00CE69F4">
            <w:pPr>
              <w:spacing w:after="0" w:line="240" w:lineRule="auto"/>
              <w:rPr>
                <w:rFonts w:ascii="Times New Roman" w:hAnsi="Times New Roman"/>
                <w:sz w:val="24"/>
                <w:szCs w:val="24"/>
              </w:rPr>
            </w:pPr>
            <w:r w:rsidRPr="006B7D04">
              <w:rPr>
                <w:rFonts w:ascii="Times New Roman" w:hAnsi="Times New Roman"/>
                <w:sz w:val="24"/>
                <w:szCs w:val="24"/>
              </w:rPr>
              <w:t xml:space="preserve"> диэлектрических средств защиты (боты, галоши, </w:t>
            </w:r>
            <w:r w:rsidRPr="006B7D04">
              <w:rPr>
                <w:rFonts w:ascii="Times New Roman" w:hAnsi="Times New Roman"/>
                <w:b/>
                <w:sz w:val="24"/>
                <w:szCs w:val="24"/>
              </w:rPr>
              <w:t>перчатки,</w:t>
            </w:r>
            <w:r w:rsidRPr="006B7D04">
              <w:rPr>
                <w:rFonts w:ascii="Times New Roman" w:hAnsi="Times New Roman"/>
                <w:sz w:val="24"/>
                <w:szCs w:val="24"/>
              </w:rPr>
              <w:t xml:space="preserve"> и пр.)</w:t>
            </w:r>
          </w:p>
          <w:p w:rsidR="007A12EF" w:rsidRPr="006B7D04" w:rsidRDefault="007A12EF" w:rsidP="00CE69F4">
            <w:pPr>
              <w:spacing w:after="0" w:line="240" w:lineRule="auto"/>
              <w:rPr>
                <w:rFonts w:ascii="Times New Roman" w:hAnsi="Times New Roman"/>
                <w:sz w:val="24"/>
                <w:szCs w:val="24"/>
              </w:rPr>
            </w:pPr>
            <w:r w:rsidRPr="006B7D04">
              <w:rPr>
                <w:rFonts w:ascii="Times New Roman" w:hAnsi="Times New Roman"/>
                <w:sz w:val="24"/>
                <w:szCs w:val="24"/>
              </w:rPr>
              <w:t>перчатки 2 пары</w:t>
            </w:r>
          </w:p>
        </w:tc>
      </w:tr>
      <w:tr w:rsidR="00CE69F4" w:rsidRPr="00A01BA3" w:rsidTr="00CE69F4">
        <w:trPr>
          <w:trHeight w:val="277"/>
        </w:trPr>
        <w:tc>
          <w:tcPr>
            <w:tcW w:w="607" w:type="dxa"/>
            <w:tcBorders>
              <w:top w:val="single" w:sz="4" w:space="0" w:color="000000"/>
              <w:left w:val="single" w:sz="4" w:space="0" w:color="000000"/>
              <w:bottom w:val="single" w:sz="4" w:space="0" w:color="auto"/>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90" w:type="dxa"/>
            <w:tcBorders>
              <w:top w:val="single" w:sz="4" w:space="0" w:color="000000"/>
              <w:left w:val="single" w:sz="4" w:space="0" w:color="auto"/>
              <w:bottom w:val="single" w:sz="4" w:space="0" w:color="auto"/>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Приобретение спецодежды, спецобуви и других </w:t>
            </w:r>
            <w:proofErr w:type="gramStart"/>
            <w:r w:rsidRPr="00A01BA3">
              <w:rPr>
                <w:rFonts w:ascii="Times New Roman" w:hAnsi="Times New Roman"/>
                <w:color w:val="000000"/>
                <w:sz w:val="24"/>
                <w:szCs w:val="24"/>
              </w:rPr>
              <w:t>СИЗ</w:t>
            </w:r>
            <w:proofErr w:type="gramEnd"/>
            <w:r w:rsidRPr="00A01BA3">
              <w:rPr>
                <w:rFonts w:ascii="Times New Roman" w:hAnsi="Times New Roman"/>
                <w:color w:val="000000"/>
                <w:sz w:val="24"/>
                <w:szCs w:val="24"/>
              </w:rPr>
              <w:t xml:space="preserve"> работникам</w:t>
            </w:r>
          </w:p>
        </w:tc>
        <w:tc>
          <w:tcPr>
            <w:tcW w:w="3800" w:type="dxa"/>
            <w:tcBorders>
              <w:top w:val="single" w:sz="4" w:space="0" w:color="000000"/>
              <w:left w:val="single" w:sz="4" w:space="0" w:color="000000"/>
              <w:bottom w:val="single" w:sz="4" w:space="0" w:color="auto"/>
              <w:right w:val="single" w:sz="4" w:space="0" w:color="auto"/>
            </w:tcBorders>
            <w:hideMark/>
          </w:tcPr>
          <w:p w:rsidR="00CE69F4" w:rsidRPr="00A01BA3" w:rsidRDefault="00CE69F4" w:rsidP="00CE69F4">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В течение года</w:t>
            </w:r>
          </w:p>
        </w:tc>
        <w:tc>
          <w:tcPr>
            <w:tcW w:w="3789" w:type="dxa"/>
            <w:tcBorders>
              <w:top w:val="single" w:sz="4" w:space="0" w:color="000000"/>
              <w:left w:val="single" w:sz="4" w:space="0" w:color="auto"/>
              <w:bottom w:val="single" w:sz="4" w:space="0" w:color="auto"/>
              <w:right w:val="single" w:sz="4" w:space="0" w:color="000000"/>
            </w:tcBorders>
            <w:hideMark/>
          </w:tcPr>
          <w:p w:rsidR="00CE69F4" w:rsidRDefault="00CE69F4" w:rsidP="00CE69F4">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Костюмы рабочие 2 шт.</w:t>
            </w:r>
          </w:p>
          <w:p w:rsidR="00CE69F4" w:rsidRDefault="00CE69F4" w:rsidP="00CE69F4">
            <w:pPr>
              <w:tabs>
                <w:tab w:val="left" w:pos="255"/>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Сапоги резиновые  2 п.</w:t>
            </w:r>
          </w:p>
          <w:p w:rsidR="00CE69F4" w:rsidRPr="00A01BA3" w:rsidRDefault="00CE69F4" w:rsidP="00CE69F4">
            <w:pPr>
              <w:tabs>
                <w:tab w:val="left" w:pos="255"/>
              </w:tabs>
              <w:spacing w:after="0" w:line="240" w:lineRule="auto"/>
              <w:contextualSpacing/>
              <w:rPr>
                <w:rFonts w:ascii="Times New Roman" w:hAnsi="Times New Roman"/>
                <w:color w:val="000000"/>
                <w:sz w:val="24"/>
                <w:szCs w:val="24"/>
              </w:rPr>
            </w:pPr>
            <w:r w:rsidRPr="006B240F">
              <w:rPr>
                <w:rFonts w:ascii="Times New Roman" w:hAnsi="Times New Roman"/>
                <w:sz w:val="24"/>
                <w:szCs w:val="24"/>
              </w:rPr>
              <w:t>Перчатки резиновые-2</w:t>
            </w:r>
            <w:r>
              <w:rPr>
                <w:rFonts w:ascii="Times New Roman" w:hAnsi="Times New Roman"/>
                <w:sz w:val="24"/>
                <w:szCs w:val="24"/>
              </w:rPr>
              <w:t>5</w:t>
            </w:r>
            <w:r w:rsidRPr="006B240F">
              <w:rPr>
                <w:rFonts w:ascii="Times New Roman" w:hAnsi="Times New Roman"/>
                <w:sz w:val="24"/>
                <w:szCs w:val="24"/>
              </w:rPr>
              <w:t xml:space="preserve"> пар, </w:t>
            </w:r>
            <w:r>
              <w:rPr>
                <w:rFonts w:ascii="Times New Roman" w:hAnsi="Times New Roman"/>
                <w:sz w:val="24"/>
                <w:szCs w:val="24"/>
              </w:rPr>
              <w:lastRenderedPageBreak/>
              <w:t>перчатки х/б-6</w:t>
            </w:r>
            <w:r w:rsidRPr="006B240F">
              <w:rPr>
                <w:rFonts w:ascii="Times New Roman" w:hAnsi="Times New Roman"/>
                <w:sz w:val="24"/>
                <w:szCs w:val="24"/>
              </w:rPr>
              <w:t>0 пар, маски медицинские одноразовые 2500 шт.</w:t>
            </w:r>
          </w:p>
        </w:tc>
      </w:tr>
      <w:tr w:rsidR="00CE69F4" w:rsidRPr="00A01BA3" w:rsidTr="00CE69F4">
        <w:trPr>
          <w:trHeight w:val="180"/>
        </w:trPr>
        <w:tc>
          <w:tcPr>
            <w:tcW w:w="607" w:type="dxa"/>
            <w:tcBorders>
              <w:top w:val="single" w:sz="4" w:space="0" w:color="auto"/>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8</w:t>
            </w:r>
          </w:p>
        </w:tc>
        <w:tc>
          <w:tcPr>
            <w:tcW w:w="7190" w:type="dxa"/>
            <w:tcBorders>
              <w:top w:val="single" w:sz="4" w:space="0" w:color="auto"/>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ответственного за эксплуатацию автотранспорта по программе «Организация перевозок автомобильным транспортом в пределах Российской Федерации»</w:t>
            </w:r>
          </w:p>
        </w:tc>
        <w:tc>
          <w:tcPr>
            <w:tcW w:w="3800" w:type="dxa"/>
            <w:tcBorders>
              <w:top w:val="single" w:sz="4" w:space="0" w:color="auto"/>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auto"/>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r>
      <w:tr w:rsidR="00CE69F4" w:rsidRPr="00A01BA3" w:rsidTr="00CE69F4">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19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Проведение </w:t>
            </w:r>
            <w:proofErr w:type="gramStart"/>
            <w:r w:rsidRPr="00A01BA3">
              <w:rPr>
                <w:rFonts w:ascii="Times New Roman" w:hAnsi="Times New Roman"/>
                <w:color w:val="000000"/>
                <w:sz w:val="24"/>
                <w:szCs w:val="24"/>
              </w:rPr>
              <w:t>обучения водителей по программе</w:t>
            </w:r>
            <w:proofErr w:type="gramEnd"/>
            <w:r w:rsidRPr="00A01BA3">
              <w:rPr>
                <w:rFonts w:ascii="Times New Roman" w:hAnsi="Times New Roman"/>
                <w:color w:val="000000"/>
                <w:sz w:val="24"/>
                <w:szCs w:val="24"/>
              </w:rPr>
              <w:t xml:space="preserve"> «Ежегодные занятия с водителями автотранспортных организаций по правилам дорожного движения и безопасности дорожного движения»  </w:t>
            </w:r>
          </w:p>
        </w:tc>
        <w:tc>
          <w:tcPr>
            <w:tcW w:w="3800"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w:t>
            </w:r>
          </w:p>
        </w:tc>
      </w:tr>
      <w:tr w:rsidR="00CE69F4" w:rsidRPr="00A01BA3" w:rsidTr="00CE69F4">
        <w:tc>
          <w:tcPr>
            <w:tcW w:w="60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10</w:t>
            </w:r>
          </w:p>
        </w:tc>
        <w:tc>
          <w:tcPr>
            <w:tcW w:w="719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Количество несчастных случаев на производстве</w:t>
            </w:r>
          </w:p>
        </w:tc>
        <w:tc>
          <w:tcPr>
            <w:tcW w:w="3800"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r>
    </w:tbl>
    <w:p w:rsidR="001B2519" w:rsidRDefault="001B2519" w:rsidP="001B2519">
      <w:pPr>
        <w:spacing w:after="0" w:line="240" w:lineRule="auto"/>
        <w:rPr>
          <w:rFonts w:ascii="Times New Roman" w:hAnsi="Times New Roman"/>
          <w:color w:val="000000"/>
          <w:sz w:val="24"/>
          <w:szCs w:val="24"/>
        </w:rPr>
      </w:pPr>
    </w:p>
    <w:p w:rsidR="00AB2C6C" w:rsidRDefault="007221CA" w:rsidP="007221CA">
      <w:pPr>
        <w:spacing w:after="0" w:line="240" w:lineRule="auto"/>
        <w:ind w:left="720"/>
        <w:rPr>
          <w:rFonts w:ascii="Times New Roman" w:hAnsi="Times New Roman"/>
          <w:b/>
          <w:color w:val="000000"/>
          <w:sz w:val="24"/>
          <w:szCs w:val="24"/>
        </w:rPr>
      </w:pPr>
      <w:r w:rsidRPr="007221CA">
        <w:rPr>
          <w:rFonts w:ascii="Times New Roman" w:hAnsi="Times New Roman"/>
          <w:b/>
          <w:color w:val="000000"/>
          <w:sz w:val="24"/>
          <w:szCs w:val="24"/>
        </w:rPr>
        <w:t>10.</w:t>
      </w:r>
      <w:r>
        <w:rPr>
          <w:rFonts w:ascii="Times New Roman" w:hAnsi="Times New Roman"/>
          <w:b/>
          <w:color w:val="000000"/>
          <w:sz w:val="24"/>
          <w:szCs w:val="24"/>
          <w:lang w:val="en-US"/>
        </w:rPr>
        <w:t xml:space="preserve">2. </w:t>
      </w:r>
      <w:r w:rsidR="00AB2C6C" w:rsidRPr="007221CA">
        <w:rPr>
          <w:rFonts w:ascii="Times New Roman" w:hAnsi="Times New Roman"/>
          <w:b/>
          <w:color w:val="000000"/>
          <w:sz w:val="24"/>
          <w:szCs w:val="24"/>
        </w:rPr>
        <w:t xml:space="preserve">Мероприятия по пожарной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7160"/>
        <w:gridCol w:w="7512"/>
      </w:tblGrid>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мероприятия</w:t>
            </w:r>
          </w:p>
        </w:tc>
        <w:tc>
          <w:tcPr>
            <w:tcW w:w="7512"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автоматической пожарной сигнализации и оповещения о пожаре</w:t>
            </w:r>
          </w:p>
        </w:tc>
        <w:tc>
          <w:tcPr>
            <w:tcW w:w="7512"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pacing w:after="0" w:line="240" w:lineRule="auto"/>
              <w:contextualSpacing/>
              <w:jc w:val="both"/>
              <w:rPr>
                <w:rFonts w:ascii="Times New Roman" w:hAnsi="Times New Roman"/>
                <w:sz w:val="24"/>
                <w:szCs w:val="24"/>
              </w:rPr>
            </w:pPr>
            <w:r w:rsidRPr="006B240F">
              <w:rPr>
                <w:rFonts w:ascii="Times New Roman" w:hAnsi="Times New Roman"/>
                <w:sz w:val="24"/>
                <w:szCs w:val="24"/>
              </w:rPr>
              <w:t xml:space="preserve">В здании Дворца культуры (МАУ АГДК) по адресу город Апатиты, улица Ленина, дом 24: установлены приборы приемно-контрольный охранно-пожарной сигнализации «Сигнал-20» серия 02, «Гранит – 24», звуковое и речевое: «Свирель», «СанатаК». </w:t>
            </w:r>
          </w:p>
          <w:p w:rsidR="00CE69F4" w:rsidRPr="00A01BA3" w:rsidRDefault="00CE69F4" w:rsidP="00CE69F4">
            <w:pPr>
              <w:spacing w:after="0" w:line="240" w:lineRule="auto"/>
              <w:contextualSpacing/>
              <w:rPr>
                <w:rFonts w:ascii="Times New Roman" w:hAnsi="Times New Roman"/>
                <w:color w:val="000000"/>
                <w:sz w:val="24"/>
                <w:szCs w:val="24"/>
              </w:rPr>
            </w:pPr>
            <w:r>
              <w:rPr>
                <w:rFonts w:ascii="Times New Roman" w:hAnsi="Times New Roman"/>
                <w:sz w:val="24"/>
                <w:szCs w:val="24"/>
              </w:rPr>
              <w:t>В</w:t>
            </w:r>
            <w:r w:rsidRPr="006B240F">
              <w:rPr>
                <w:rFonts w:ascii="Times New Roman" w:hAnsi="Times New Roman"/>
                <w:sz w:val="24"/>
                <w:szCs w:val="24"/>
              </w:rPr>
              <w:t xml:space="preserve"> помещении сектора по работе с ветеранами  (МАУ АГДК) по адресу город Апатиты улица Дзержинского дом 14: установлена автоматическая пожарная сигнализация «Гранит – 24», звуковое оповещение</w:t>
            </w:r>
          </w:p>
        </w:tc>
      </w:tr>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Оборудование помещений планами эвакуации </w:t>
            </w:r>
          </w:p>
        </w:tc>
        <w:tc>
          <w:tcPr>
            <w:tcW w:w="7512"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pStyle w:val="a3"/>
              <w:spacing w:after="0" w:line="240" w:lineRule="auto"/>
              <w:ind w:left="30" w:hanging="30"/>
              <w:jc w:val="both"/>
              <w:rPr>
                <w:rFonts w:ascii="Times New Roman" w:hAnsi="Times New Roman"/>
                <w:sz w:val="24"/>
                <w:szCs w:val="24"/>
              </w:rPr>
            </w:pPr>
            <w:r w:rsidRPr="006B240F">
              <w:rPr>
                <w:rFonts w:ascii="Times New Roman" w:hAnsi="Times New Roman"/>
                <w:sz w:val="24"/>
                <w:szCs w:val="24"/>
              </w:rPr>
              <w:t>В здании Дворца культуры (МАУ АГДК) по адресу город Апатиты улица Ленина дом 24: 5 планов эвакуации;</w:t>
            </w:r>
          </w:p>
          <w:p w:rsidR="00CE69F4" w:rsidRPr="00A01BA3" w:rsidRDefault="00CE69F4" w:rsidP="00CE69F4">
            <w:pPr>
              <w:spacing w:after="0" w:line="240" w:lineRule="auto"/>
              <w:contextualSpacing/>
              <w:rPr>
                <w:rFonts w:ascii="Times New Roman" w:hAnsi="Times New Roman"/>
                <w:color w:val="000000"/>
                <w:sz w:val="24"/>
                <w:szCs w:val="24"/>
              </w:rPr>
            </w:pPr>
            <w:r>
              <w:rPr>
                <w:rFonts w:ascii="Times New Roman" w:hAnsi="Times New Roman"/>
                <w:sz w:val="24"/>
                <w:szCs w:val="24"/>
              </w:rPr>
              <w:t>В</w:t>
            </w:r>
            <w:r w:rsidRPr="006B240F">
              <w:rPr>
                <w:rFonts w:ascii="Times New Roman" w:hAnsi="Times New Roman"/>
                <w:sz w:val="24"/>
                <w:szCs w:val="24"/>
              </w:rPr>
              <w:t xml:space="preserve"> помещении сектора по работе с ветеранами  (МАУ АГДК) по адресу город Апатиты, улица Дзержинского, дом 14: 2 плана эвакуации.</w:t>
            </w:r>
          </w:p>
        </w:tc>
      </w:tr>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Выполнение работ по испытанию на водоотдачу внутренних пожарных кранов и перемотке пожарных рукавов на другой шов (1 раз в 6 мес.)</w:t>
            </w:r>
          </w:p>
        </w:tc>
        <w:tc>
          <w:tcPr>
            <w:tcW w:w="7512"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b/>
                <w:color w:val="000000"/>
                <w:sz w:val="24"/>
                <w:szCs w:val="24"/>
              </w:rPr>
            </w:pPr>
            <w:r w:rsidRPr="006B240F">
              <w:rPr>
                <w:rFonts w:ascii="Times New Roman" w:hAnsi="Times New Roman"/>
                <w:sz w:val="24"/>
                <w:szCs w:val="24"/>
              </w:rPr>
              <w:t xml:space="preserve">Акт  сдачи приемки работ  (Испытание напорных пожарных рукавов)  </w:t>
            </w:r>
            <w:r w:rsidRPr="007A2941">
              <w:rPr>
                <w:rFonts w:ascii="Times New Roman" w:hAnsi="Times New Roman"/>
                <w:sz w:val="24"/>
                <w:szCs w:val="24"/>
              </w:rPr>
              <w:t xml:space="preserve">от 15.01.2021 </w:t>
            </w:r>
            <w:r>
              <w:rPr>
                <w:rFonts w:ascii="Times New Roman" w:hAnsi="Times New Roman"/>
                <w:sz w:val="24"/>
                <w:szCs w:val="24"/>
              </w:rPr>
              <w:t xml:space="preserve"> , </w:t>
            </w:r>
            <w:r w:rsidRPr="007A2941">
              <w:rPr>
                <w:rFonts w:ascii="Times New Roman" w:hAnsi="Times New Roman"/>
                <w:sz w:val="24"/>
                <w:szCs w:val="24"/>
              </w:rPr>
              <w:t xml:space="preserve"> </w:t>
            </w:r>
            <w:r w:rsidRPr="006B240F">
              <w:rPr>
                <w:rFonts w:ascii="Times New Roman" w:hAnsi="Times New Roman"/>
                <w:sz w:val="24"/>
                <w:szCs w:val="24"/>
              </w:rPr>
              <w:t xml:space="preserve">Акт  сдачи приемки работ  (Испытание ВПВ на водоотдачу)  </w:t>
            </w:r>
            <w:r w:rsidRPr="007A2941">
              <w:rPr>
                <w:rFonts w:ascii="Times New Roman" w:hAnsi="Times New Roman"/>
                <w:sz w:val="24"/>
                <w:szCs w:val="24"/>
              </w:rPr>
              <w:t>от 15.01.2021</w:t>
            </w:r>
            <w:r>
              <w:rPr>
                <w:rFonts w:ascii="Times New Roman" w:hAnsi="Times New Roman"/>
                <w:sz w:val="24"/>
                <w:szCs w:val="24"/>
              </w:rPr>
              <w:t>, 30.08.2021</w:t>
            </w:r>
            <w:r w:rsidRPr="007A2941">
              <w:rPr>
                <w:rFonts w:ascii="Times New Roman" w:hAnsi="Times New Roman"/>
                <w:sz w:val="24"/>
                <w:szCs w:val="24"/>
              </w:rPr>
              <w:t xml:space="preserve">  </w:t>
            </w:r>
            <w:r w:rsidRPr="006B240F">
              <w:rPr>
                <w:rFonts w:ascii="Times New Roman" w:hAnsi="Times New Roman"/>
                <w:sz w:val="24"/>
                <w:szCs w:val="24"/>
              </w:rPr>
              <w:t>в количестве 18 штук.</w:t>
            </w:r>
          </w:p>
        </w:tc>
      </w:tr>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работ по перезарядке огнетушителей и % оснащенности ими учреждения</w:t>
            </w:r>
          </w:p>
        </w:tc>
        <w:tc>
          <w:tcPr>
            <w:tcW w:w="7512"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w:t>
            </w:r>
            <w:r w:rsidRPr="006B240F">
              <w:rPr>
                <w:rFonts w:ascii="Times New Roman" w:hAnsi="Times New Roman"/>
                <w:sz w:val="24"/>
                <w:szCs w:val="24"/>
              </w:rPr>
              <w:t>АКТ (зарядка огнетушителей) от 12.03.2020, от 28.12.2020  № 155  64 штуки</w:t>
            </w:r>
            <w:r>
              <w:rPr>
                <w:rFonts w:ascii="Times New Roman" w:hAnsi="Times New Roman"/>
                <w:sz w:val="24"/>
                <w:szCs w:val="24"/>
              </w:rPr>
              <w:t>, 100 %</w:t>
            </w:r>
          </w:p>
        </w:tc>
      </w:tr>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подготовки руководителей и ответственных по ПБ по </w:t>
            </w:r>
            <w:r w:rsidRPr="00A01BA3">
              <w:rPr>
                <w:rFonts w:ascii="Times New Roman" w:hAnsi="Times New Roman"/>
                <w:color w:val="000000"/>
                <w:sz w:val="24"/>
                <w:szCs w:val="24"/>
              </w:rPr>
              <w:lastRenderedPageBreak/>
              <w:t>соблюдению правил пожарной безопасности (пожарно-технический минимум)</w:t>
            </w:r>
          </w:p>
        </w:tc>
        <w:tc>
          <w:tcPr>
            <w:tcW w:w="7512" w:type="dxa"/>
            <w:tcBorders>
              <w:top w:val="single" w:sz="4" w:space="0" w:color="000000"/>
              <w:left w:val="single" w:sz="4" w:space="0" w:color="000000"/>
              <w:bottom w:val="single" w:sz="4" w:space="0" w:color="000000"/>
              <w:right w:val="single" w:sz="4" w:space="0" w:color="000000"/>
            </w:tcBorders>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нет</w:t>
            </w:r>
          </w:p>
        </w:tc>
      </w:tr>
      <w:tr w:rsidR="00CE69F4" w:rsidRPr="00A01BA3" w:rsidTr="00CE69F4">
        <w:trPr>
          <w:trHeight w:val="1543"/>
        </w:trPr>
        <w:tc>
          <w:tcPr>
            <w:tcW w:w="637" w:type="dxa"/>
            <w:tcBorders>
              <w:top w:val="single" w:sz="4" w:space="0" w:color="000000"/>
              <w:left w:val="single" w:sz="4" w:space="0" w:color="000000"/>
              <w:bottom w:val="single" w:sz="4" w:space="0" w:color="auto"/>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6</w:t>
            </w:r>
          </w:p>
        </w:tc>
        <w:tc>
          <w:tcPr>
            <w:tcW w:w="7160" w:type="dxa"/>
            <w:tcBorders>
              <w:top w:val="single" w:sz="4" w:space="0" w:color="000000"/>
              <w:left w:val="single" w:sz="4" w:space="0" w:color="auto"/>
              <w:bottom w:val="single" w:sz="4" w:space="0" w:color="auto"/>
              <w:right w:val="single" w:sz="4" w:space="0" w:color="000000"/>
            </w:tcBorders>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пожарной безопасности:</w:t>
            </w:r>
          </w:p>
          <w:p w:rsidR="00CE69F4" w:rsidRPr="00465266" w:rsidRDefault="00CE69F4" w:rsidP="00CE69F4">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вводный инструктаж</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7512" w:type="dxa"/>
            <w:tcBorders>
              <w:top w:val="single" w:sz="4" w:space="0" w:color="000000"/>
              <w:left w:val="single" w:sz="4" w:space="0" w:color="000000"/>
              <w:bottom w:val="single" w:sz="4" w:space="0" w:color="auto"/>
              <w:right w:val="single" w:sz="4" w:space="0" w:color="000000"/>
            </w:tcBorders>
          </w:tcPr>
          <w:p w:rsidR="00CE69F4" w:rsidRPr="006B240F" w:rsidRDefault="00CE69F4" w:rsidP="00CE69F4">
            <w:pPr>
              <w:spacing w:after="0" w:line="240" w:lineRule="auto"/>
              <w:contextualSpacing/>
              <w:jc w:val="both"/>
              <w:rPr>
                <w:rFonts w:ascii="Times New Roman" w:hAnsi="Times New Roman"/>
                <w:sz w:val="24"/>
                <w:szCs w:val="24"/>
              </w:rPr>
            </w:pPr>
            <w:r w:rsidRPr="006B240F">
              <w:rPr>
                <w:rFonts w:ascii="Times New Roman" w:hAnsi="Times New Roman"/>
                <w:sz w:val="24"/>
                <w:szCs w:val="24"/>
              </w:rPr>
              <w:t xml:space="preserve">вводный инструктаж </w:t>
            </w:r>
            <w:r>
              <w:rPr>
                <w:rFonts w:ascii="Times New Roman" w:hAnsi="Times New Roman"/>
                <w:sz w:val="24"/>
                <w:szCs w:val="24"/>
              </w:rPr>
              <w:t>45</w:t>
            </w:r>
            <w:r w:rsidRPr="006B240F">
              <w:rPr>
                <w:rFonts w:ascii="Times New Roman" w:hAnsi="Times New Roman"/>
                <w:sz w:val="24"/>
                <w:szCs w:val="24"/>
              </w:rPr>
              <w:t xml:space="preserve"> человек</w:t>
            </w:r>
          </w:p>
          <w:p w:rsidR="00CE69F4" w:rsidRPr="006B240F" w:rsidRDefault="00CE69F4" w:rsidP="00CE69F4">
            <w:pPr>
              <w:spacing w:after="0" w:line="240" w:lineRule="auto"/>
              <w:contextualSpacing/>
              <w:jc w:val="both"/>
              <w:rPr>
                <w:rFonts w:ascii="Times New Roman" w:hAnsi="Times New Roman"/>
                <w:sz w:val="24"/>
                <w:szCs w:val="24"/>
              </w:rPr>
            </w:pPr>
            <w:r w:rsidRPr="006B240F">
              <w:rPr>
                <w:rFonts w:ascii="Times New Roman" w:hAnsi="Times New Roman"/>
                <w:sz w:val="24"/>
                <w:szCs w:val="24"/>
              </w:rPr>
              <w:t xml:space="preserve">- на рабочем месте </w:t>
            </w:r>
            <w:r>
              <w:rPr>
                <w:rFonts w:ascii="Times New Roman" w:hAnsi="Times New Roman"/>
                <w:sz w:val="24"/>
                <w:szCs w:val="24"/>
              </w:rPr>
              <w:t>11</w:t>
            </w:r>
            <w:r w:rsidRPr="006B240F">
              <w:rPr>
                <w:rFonts w:ascii="Times New Roman" w:hAnsi="Times New Roman"/>
                <w:sz w:val="24"/>
                <w:szCs w:val="24"/>
              </w:rPr>
              <w:t xml:space="preserve"> чел</w:t>
            </w:r>
            <w:r>
              <w:rPr>
                <w:rFonts w:ascii="Times New Roman" w:hAnsi="Times New Roman"/>
                <w:sz w:val="24"/>
                <w:szCs w:val="24"/>
              </w:rPr>
              <w:t>.</w:t>
            </w:r>
          </w:p>
          <w:p w:rsidR="00CE69F4" w:rsidRPr="006B240F" w:rsidRDefault="00CE69F4" w:rsidP="00CE69F4">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B240F">
              <w:rPr>
                <w:rFonts w:ascii="Times New Roman" w:hAnsi="Times New Roman"/>
                <w:sz w:val="24"/>
                <w:szCs w:val="24"/>
              </w:rPr>
              <w:t xml:space="preserve"> </w:t>
            </w:r>
            <w:proofErr w:type="gramStart"/>
            <w:r w:rsidRPr="006B240F">
              <w:rPr>
                <w:rFonts w:ascii="Times New Roman" w:hAnsi="Times New Roman"/>
                <w:sz w:val="24"/>
                <w:szCs w:val="24"/>
              </w:rPr>
              <w:t>повторный</w:t>
            </w:r>
            <w:proofErr w:type="gramEnd"/>
            <w:r w:rsidRPr="006B240F">
              <w:rPr>
                <w:rFonts w:ascii="Times New Roman" w:hAnsi="Times New Roman"/>
                <w:sz w:val="24"/>
                <w:szCs w:val="24"/>
              </w:rPr>
              <w:t xml:space="preserve"> 46 чел</w:t>
            </w:r>
            <w:r>
              <w:rPr>
                <w:rFonts w:ascii="Times New Roman" w:hAnsi="Times New Roman"/>
                <w:sz w:val="24"/>
                <w:szCs w:val="24"/>
              </w:rPr>
              <w:t>.</w:t>
            </w:r>
          </w:p>
          <w:p w:rsidR="00CE69F4" w:rsidRPr="00A01BA3" w:rsidRDefault="00CE69F4" w:rsidP="00CE69F4">
            <w:pPr>
              <w:rPr>
                <w:rFonts w:ascii="Times New Roman" w:hAnsi="Times New Roman"/>
                <w:sz w:val="24"/>
                <w:szCs w:val="24"/>
              </w:rPr>
            </w:pPr>
            <w:r w:rsidRPr="006B240F">
              <w:rPr>
                <w:rFonts w:ascii="Times New Roman" w:hAnsi="Times New Roman"/>
                <w:sz w:val="24"/>
                <w:szCs w:val="24"/>
              </w:rPr>
              <w:t xml:space="preserve">- </w:t>
            </w:r>
            <w:proofErr w:type="gramStart"/>
            <w:r w:rsidRPr="006B240F">
              <w:rPr>
                <w:rFonts w:ascii="Times New Roman" w:hAnsi="Times New Roman"/>
                <w:sz w:val="24"/>
                <w:szCs w:val="24"/>
              </w:rPr>
              <w:t>внеплановый</w:t>
            </w:r>
            <w:proofErr w:type="gramEnd"/>
            <w:r w:rsidRPr="006B240F">
              <w:rPr>
                <w:rFonts w:ascii="Times New Roman" w:hAnsi="Times New Roman"/>
                <w:sz w:val="24"/>
                <w:szCs w:val="24"/>
              </w:rPr>
              <w:t xml:space="preserve">  проводятся по приказу к мероприятиям  с массовым пребыванием людей</w:t>
            </w:r>
            <w:r w:rsidRPr="006B240F">
              <w:rPr>
                <w:rFonts w:ascii="Times New Roman" w:hAnsi="Times New Roman"/>
              </w:rPr>
              <w:t xml:space="preserve"> </w:t>
            </w:r>
            <w:r>
              <w:rPr>
                <w:rFonts w:ascii="Times New Roman" w:hAnsi="Times New Roman"/>
              </w:rPr>
              <w:t>60</w:t>
            </w:r>
            <w:r w:rsidRPr="006B240F">
              <w:rPr>
                <w:rFonts w:ascii="Times New Roman" w:hAnsi="Times New Roman"/>
              </w:rPr>
              <w:t xml:space="preserve"> чел</w:t>
            </w:r>
          </w:p>
          <w:p w:rsidR="00CE69F4" w:rsidRPr="00A01BA3" w:rsidRDefault="00CE69F4" w:rsidP="00CE69F4">
            <w:pPr>
              <w:spacing w:after="0" w:line="240" w:lineRule="auto"/>
              <w:rPr>
                <w:rFonts w:ascii="Times New Roman" w:hAnsi="Times New Roman"/>
                <w:sz w:val="24"/>
                <w:szCs w:val="24"/>
              </w:rPr>
            </w:pPr>
          </w:p>
        </w:tc>
      </w:tr>
      <w:tr w:rsidR="00CE69F4" w:rsidRPr="00A01BA3" w:rsidTr="00CE69F4">
        <w:trPr>
          <w:trHeight w:val="291"/>
        </w:trPr>
        <w:tc>
          <w:tcPr>
            <w:tcW w:w="637" w:type="dxa"/>
            <w:tcBorders>
              <w:top w:val="single" w:sz="4" w:space="0" w:color="auto"/>
              <w:left w:val="single" w:sz="4" w:space="0" w:color="000000"/>
              <w:bottom w:val="single" w:sz="4" w:space="0" w:color="auto"/>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60" w:type="dxa"/>
            <w:tcBorders>
              <w:top w:val="single" w:sz="4" w:space="0" w:color="auto"/>
              <w:left w:val="single" w:sz="4" w:space="0" w:color="auto"/>
              <w:bottom w:val="single" w:sz="4" w:space="0" w:color="auto"/>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противопожарных тренировок (1 раз в 6 мес.)</w:t>
            </w:r>
          </w:p>
        </w:tc>
        <w:tc>
          <w:tcPr>
            <w:tcW w:w="7512" w:type="dxa"/>
            <w:tcBorders>
              <w:top w:val="single" w:sz="4" w:space="0" w:color="auto"/>
              <w:left w:val="single" w:sz="4" w:space="0" w:color="000000"/>
              <w:bottom w:val="single" w:sz="4" w:space="0" w:color="auto"/>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проверок органами Госпожнадзора/выданных предписаний</w:t>
            </w:r>
          </w:p>
        </w:tc>
        <w:tc>
          <w:tcPr>
            <w:tcW w:w="7512" w:type="dxa"/>
            <w:tcBorders>
              <w:top w:val="single" w:sz="4" w:space="0" w:color="000000"/>
              <w:left w:val="single" w:sz="4" w:space="0" w:color="000000"/>
              <w:bottom w:val="single" w:sz="4" w:space="0" w:color="000000"/>
              <w:right w:val="single" w:sz="4" w:space="0" w:color="000000"/>
            </w:tcBorders>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w:t>
            </w:r>
          </w:p>
        </w:tc>
      </w:tr>
      <w:tr w:rsidR="00CE69F4" w:rsidRPr="00A01BA3" w:rsidTr="00CE69F4">
        <w:tc>
          <w:tcPr>
            <w:tcW w:w="637"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160"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исправленных замечаний/причины невыполнения</w:t>
            </w:r>
          </w:p>
        </w:tc>
        <w:tc>
          <w:tcPr>
            <w:tcW w:w="7512"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7/6 (необходимость проведения работ по устранению неисправности системы пожарной сигнализации)</w:t>
            </w:r>
          </w:p>
        </w:tc>
      </w:tr>
    </w:tbl>
    <w:p w:rsidR="00CE69F4" w:rsidRDefault="00CE69F4" w:rsidP="007221CA">
      <w:pPr>
        <w:spacing w:after="0" w:line="240" w:lineRule="auto"/>
        <w:ind w:left="720"/>
        <w:rPr>
          <w:rFonts w:ascii="Times New Roman" w:hAnsi="Times New Roman"/>
          <w:b/>
          <w:color w:val="000000"/>
          <w:sz w:val="24"/>
          <w:szCs w:val="24"/>
        </w:rPr>
      </w:pPr>
    </w:p>
    <w:p w:rsidR="00AB2C6C" w:rsidRDefault="007221CA" w:rsidP="007221CA">
      <w:pPr>
        <w:spacing w:after="0" w:line="240" w:lineRule="auto"/>
        <w:ind w:left="720"/>
        <w:rPr>
          <w:rFonts w:ascii="Times New Roman" w:hAnsi="Times New Roman"/>
          <w:b/>
          <w:color w:val="000000"/>
          <w:sz w:val="24"/>
          <w:szCs w:val="24"/>
        </w:rPr>
      </w:pPr>
      <w:r w:rsidRPr="007221CA">
        <w:rPr>
          <w:rFonts w:ascii="Times New Roman" w:hAnsi="Times New Roman"/>
          <w:b/>
          <w:color w:val="000000"/>
          <w:sz w:val="24"/>
          <w:szCs w:val="24"/>
        </w:rPr>
        <w:t xml:space="preserve">10.3. </w:t>
      </w:r>
      <w:r w:rsidR="00AB2C6C" w:rsidRPr="007221CA">
        <w:rPr>
          <w:rFonts w:ascii="Times New Roman" w:hAnsi="Times New Roman"/>
          <w:b/>
          <w:color w:val="000000"/>
          <w:sz w:val="24"/>
          <w:szCs w:val="24"/>
        </w:rPr>
        <w:t>Мероприятия по противодействию экстремизму, терроризму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7119"/>
        <w:gridCol w:w="7589"/>
      </w:tblGrid>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учреждения системами видеонаблюдения</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both"/>
              <w:rPr>
                <w:rFonts w:ascii="Times New Roman" w:hAnsi="Times New Roman"/>
                <w:color w:val="000000"/>
                <w:sz w:val="24"/>
                <w:szCs w:val="24"/>
              </w:rPr>
            </w:pPr>
            <w:proofErr w:type="gramStart"/>
            <w:r w:rsidRPr="006B240F">
              <w:rPr>
                <w:rFonts w:ascii="Times New Roman" w:hAnsi="Times New Roman"/>
                <w:sz w:val="24"/>
                <w:szCs w:val="24"/>
              </w:rPr>
              <w:t>Здания Дворца культуры (далее ДК), музея трудовой славы и библиотеки (МАУ АГДК)  по адресу  город  Апатиты, улица Ленина дом 24, 24а: оборудованы системой охран</w:t>
            </w:r>
            <w:r>
              <w:rPr>
                <w:rFonts w:ascii="Times New Roman" w:hAnsi="Times New Roman"/>
                <w:sz w:val="24"/>
                <w:szCs w:val="24"/>
              </w:rPr>
              <w:t>ного телевидения – установлено 37</w:t>
            </w:r>
            <w:r w:rsidRPr="006B240F">
              <w:rPr>
                <w:rFonts w:ascii="Times New Roman" w:hAnsi="Times New Roman"/>
                <w:sz w:val="24"/>
                <w:szCs w:val="24"/>
              </w:rPr>
              <w:t xml:space="preserve"> камер (уличных 11, </w:t>
            </w:r>
            <w:r>
              <w:rPr>
                <w:rFonts w:ascii="Times New Roman" w:hAnsi="Times New Roman"/>
                <w:sz w:val="24"/>
                <w:szCs w:val="24"/>
              </w:rPr>
              <w:t xml:space="preserve"> из них </w:t>
            </w:r>
            <w:r w:rsidRPr="006B240F">
              <w:rPr>
                <w:rFonts w:ascii="Times New Roman" w:hAnsi="Times New Roman"/>
                <w:sz w:val="24"/>
                <w:szCs w:val="24"/>
              </w:rPr>
              <w:t xml:space="preserve">8 видеокамеры по фасаду здания ДК) и </w:t>
            </w:r>
            <w:r>
              <w:rPr>
                <w:rFonts w:ascii="Times New Roman" w:hAnsi="Times New Roman"/>
                <w:sz w:val="24"/>
                <w:szCs w:val="24"/>
              </w:rPr>
              <w:t>26 камер в размещены в здании</w:t>
            </w:r>
            <w:r w:rsidRPr="006B240F">
              <w:rPr>
                <w:rFonts w:ascii="Times New Roman" w:hAnsi="Times New Roman"/>
                <w:sz w:val="24"/>
                <w:szCs w:val="24"/>
              </w:rPr>
              <w:t xml:space="preserve"> </w:t>
            </w:r>
            <w:r>
              <w:rPr>
                <w:rFonts w:ascii="Times New Roman" w:hAnsi="Times New Roman"/>
                <w:sz w:val="24"/>
                <w:szCs w:val="24"/>
              </w:rPr>
              <w:t xml:space="preserve"> </w:t>
            </w:r>
            <w:r w:rsidRPr="006B240F">
              <w:rPr>
                <w:rFonts w:ascii="Times New Roman" w:hAnsi="Times New Roman"/>
                <w:sz w:val="24"/>
                <w:szCs w:val="24"/>
              </w:rPr>
              <w:t xml:space="preserve"> ДК))</w:t>
            </w:r>
            <w:proofErr w:type="gramEnd"/>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в учреждении кнопок тревожной сигнализации </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both"/>
              <w:rPr>
                <w:rFonts w:ascii="Times New Roman" w:hAnsi="Times New Roman"/>
                <w:color w:val="000000"/>
                <w:sz w:val="24"/>
                <w:szCs w:val="24"/>
              </w:rPr>
            </w:pPr>
            <w:r w:rsidRPr="006B240F">
              <w:rPr>
                <w:rFonts w:ascii="Times New Roman" w:hAnsi="Times New Roman"/>
                <w:sz w:val="24"/>
                <w:szCs w:val="24"/>
              </w:rPr>
              <w:t xml:space="preserve">2 кнопки тревожной сигнализации (стационарная, дистанционная), 2 </w:t>
            </w:r>
            <w:proofErr w:type="gramStart"/>
            <w:r w:rsidRPr="006B240F">
              <w:rPr>
                <w:rFonts w:ascii="Times New Roman" w:hAnsi="Times New Roman"/>
                <w:sz w:val="24"/>
                <w:szCs w:val="24"/>
              </w:rPr>
              <w:t>тревожных</w:t>
            </w:r>
            <w:proofErr w:type="gramEnd"/>
            <w:r w:rsidRPr="006B240F">
              <w:rPr>
                <w:rFonts w:ascii="Times New Roman" w:hAnsi="Times New Roman"/>
                <w:sz w:val="24"/>
                <w:szCs w:val="24"/>
              </w:rPr>
              <w:t xml:space="preserve"> кнопки ТК-2 </w:t>
            </w:r>
            <w:r w:rsidRPr="006B240F">
              <w:rPr>
                <w:rFonts w:ascii="Times New Roman" w:hAnsi="Times New Roman"/>
                <w:sz w:val="24"/>
                <w:szCs w:val="24"/>
                <w:lang w:val="en-US"/>
              </w:rPr>
              <w:t>GSM</w:t>
            </w:r>
            <w:r w:rsidRPr="006B240F">
              <w:rPr>
                <w:rFonts w:ascii="Times New Roman" w:hAnsi="Times New Roman"/>
                <w:sz w:val="24"/>
                <w:szCs w:val="24"/>
              </w:rPr>
              <w:t xml:space="preserve"> РСПИ «Струна – 5» сигнал приходит на пульт  центрального управления</w:t>
            </w:r>
            <w:r>
              <w:rPr>
                <w:rFonts w:ascii="Times New Roman" w:hAnsi="Times New Roman"/>
                <w:sz w:val="24"/>
                <w:szCs w:val="24"/>
              </w:rPr>
              <w:t xml:space="preserve"> ОВО</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 xml:space="preserve"> 3</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входов в учреждение металлодетекторами</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both"/>
              <w:rPr>
                <w:rFonts w:ascii="Times New Roman" w:hAnsi="Times New Roman"/>
                <w:color w:val="000000"/>
                <w:sz w:val="24"/>
                <w:szCs w:val="24"/>
              </w:rPr>
            </w:pPr>
            <w:r w:rsidRPr="006B240F">
              <w:rPr>
                <w:rFonts w:ascii="Times New Roman" w:hAnsi="Times New Roman"/>
                <w:sz w:val="24"/>
                <w:szCs w:val="24"/>
              </w:rPr>
              <w:t>Оборудован вход в учреждение металлодетектором  «Поиск -3 МВ»</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ОКСИОН (общероссийская комплексная система информирования и оповещения населения) (плазменные панели, бегущие строки)</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«Паспорта безопасности»</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Да</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6</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антитеррористической устойчивости (1 раз в 6 мес.)</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Да</w:t>
            </w:r>
          </w:p>
          <w:p w:rsidR="00CE69F4" w:rsidRPr="00A01BA3" w:rsidRDefault="00CE69F4" w:rsidP="00CE69F4">
            <w:pPr>
              <w:spacing w:after="0" w:line="240" w:lineRule="auto"/>
              <w:contextualSpacing/>
              <w:jc w:val="center"/>
              <w:rPr>
                <w:rFonts w:ascii="Times New Roman" w:hAnsi="Times New Roman"/>
                <w:color w:val="000000"/>
                <w:sz w:val="24"/>
                <w:szCs w:val="24"/>
              </w:rPr>
            </w:pPr>
            <w:proofErr w:type="gramStart"/>
            <w:r w:rsidRPr="006B240F">
              <w:rPr>
                <w:rFonts w:ascii="Times New Roman" w:hAnsi="Times New Roman"/>
                <w:sz w:val="24"/>
                <w:szCs w:val="24"/>
              </w:rPr>
              <w:t>Дополнительные</w:t>
            </w:r>
            <w:proofErr w:type="gramEnd"/>
            <w:r w:rsidRPr="006B240F">
              <w:rPr>
                <w:rFonts w:ascii="Times New Roman" w:hAnsi="Times New Roman"/>
                <w:sz w:val="24"/>
                <w:szCs w:val="24"/>
              </w:rPr>
              <w:t xml:space="preserve"> проводятся по приказу к мероприятиям  с массовым пребыванием  людей</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тренировок по противодействию терроризму (количество в год)</w:t>
            </w:r>
          </w:p>
        </w:tc>
        <w:tc>
          <w:tcPr>
            <w:tcW w:w="7589" w:type="dxa"/>
            <w:tcBorders>
              <w:top w:val="single" w:sz="4" w:space="0" w:color="000000"/>
              <w:left w:val="single" w:sz="4" w:space="0" w:color="000000"/>
              <w:bottom w:val="single" w:sz="4" w:space="0" w:color="000000"/>
              <w:right w:val="single" w:sz="4" w:space="0" w:color="000000"/>
            </w:tcBorders>
          </w:tcPr>
          <w:p w:rsidR="00CE69F4" w:rsidRPr="00A01BA3" w:rsidRDefault="00CE69F4" w:rsidP="00CE69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информационных стендов «Терроризм-угроза обществу»</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Pr>
                <w:rFonts w:ascii="Times New Roman" w:hAnsi="Times New Roman"/>
                <w:sz w:val="24"/>
                <w:szCs w:val="24"/>
              </w:rPr>
              <w:t>Размещены в здании</w:t>
            </w:r>
            <w:r w:rsidRPr="006B240F">
              <w:rPr>
                <w:rFonts w:ascii="Times New Roman" w:hAnsi="Times New Roman"/>
                <w:sz w:val="24"/>
                <w:szCs w:val="24"/>
              </w:rPr>
              <w:t xml:space="preserve"> Дворца культуры (далее ДК)</w:t>
            </w:r>
            <w:r>
              <w:rPr>
                <w:rFonts w:ascii="Times New Roman" w:hAnsi="Times New Roman"/>
                <w:sz w:val="24"/>
                <w:szCs w:val="24"/>
              </w:rPr>
              <w:t xml:space="preserve"> в фойе на 1-м этаже</w:t>
            </w:r>
          </w:p>
        </w:tc>
      </w:tr>
    </w:tbl>
    <w:p w:rsidR="00CE69F4" w:rsidRDefault="00CE69F4" w:rsidP="007221CA">
      <w:pPr>
        <w:spacing w:after="0" w:line="240" w:lineRule="auto"/>
        <w:ind w:left="720"/>
        <w:rPr>
          <w:rFonts w:ascii="Times New Roman" w:hAnsi="Times New Roman"/>
          <w:b/>
          <w:color w:val="000000"/>
          <w:sz w:val="24"/>
          <w:szCs w:val="24"/>
        </w:rPr>
      </w:pPr>
    </w:p>
    <w:p w:rsidR="00CE69F4" w:rsidRPr="007221CA" w:rsidRDefault="00CE69F4" w:rsidP="007221CA">
      <w:pPr>
        <w:spacing w:after="0" w:line="240" w:lineRule="auto"/>
        <w:ind w:left="720"/>
        <w:rPr>
          <w:rFonts w:ascii="Times New Roman" w:hAnsi="Times New Roman"/>
          <w:b/>
          <w:color w:val="000000"/>
          <w:sz w:val="24"/>
          <w:szCs w:val="24"/>
        </w:rPr>
      </w:pPr>
    </w:p>
    <w:p w:rsidR="00AB2C6C" w:rsidRDefault="007221CA" w:rsidP="007221CA">
      <w:pPr>
        <w:spacing w:after="0" w:line="240" w:lineRule="auto"/>
        <w:ind w:left="720"/>
        <w:rPr>
          <w:rFonts w:ascii="Times New Roman" w:hAnsi="Times New Roman"/>
          <w:b/>
          <w:color w:val="000000"/>
          <w:sz w:val="24"/>
          <w:szCs w:val="24"/>
        </w:rPr>
      </w:pPr>
      <w:r w:rsidRPr="007221CA">
        <w:rPr>
          <w:rFonts w:ascii="Times New Roman" w:hAnsi="Times New Roman"/>
          <w:b/>
          <w:color w:val="000000"/>
          <w:sz w:val="24"/>
          <w:szCs w:val="24"/>
        </w:rPr>
        <w:t xml:space="preserve">10.4. </w:t>
      </w:r>
      <w:r w:rsidR="00AB2C6C" w:rsidRPr="007221CA">
        <w:rPr>
          <w:rFonts w:ascii="Times New Roman" w:hAnsi="Times New Roman"/>
          <w:b/>
          <w:color w:val="000000"/>
          <w:sz w:val="24"/>
          <w:szCs w:val="24"/>
        </w:rPr>
        <w:t>Мероприятия по гражданской обороне, чрезвычайным ситуациям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7119"/>
        <w:gridCol w:w="7589"/>
      </w:tblGrid>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xml:space="preserve">№ </w:t>
            </w:r>
            <w:proofErr w:type="gramStart"/>
            <w:r w:rsidRPr="00A01BA3">
              <w:rPr>
                <w:rFonts w:ascii="Times New Roman" w:hAnsi="Times New Roman"/>
                <w:b/>
                <w:color w:val="000000"/>
                <w:sz w:val="24"/>
                <w:szCs w:val="24"/>
              </w:rPr>
              <w:t>п</w:t>
            </w:r>
            <w:proofErr w:type="gramEnd"/>
            <w:r w:rsidRPr="00A01BA3">
              <w:rPr>
                <w:rFonts w:ascii="Times New Roman" w:hAnsi="Times New Roman"/>
                <w:b/>
                <w:color w:val="000000"/>
                <w:sz w:val="24"/>
                <w:szCs w:val="24"/>
              </w:rPr>
              <w:t>/п</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CE69F4">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системы управления ГОЧС</w:t>
            </w:r>
          </w:p>
        </w:tc>
        <w:tc>
          <w:tcPr>
            <w:tcW w:w="7589" w:type="dxa"/>
            <w:tcBorders>
              <w:top w:val="single" w:sz="4" w:space="0" w:color="000000"/>
              <w:left w:val="single" w:sz="4" w:space="0" w:color="000000"/>
              <w:bottom w:val="single" w:sz="4" w:space="0" w:color="000000"/>
              <w:right w:val="single" w:sz="4" w:space="0" w:color="000000"/>
            </w:tcBorders>
          </w:tcPr>
          <w:p w:rsidR="00CE69F4" w:rsidRPr="00BD1AFF" w:rsidRDefault="00CE69F4" w:rsidP="00CE69F4">
            <w:pPr>
              <w:spacing w:after="0" w:line="240" w:lineRule="auto"/>
              <w:contextualSpacing/>
              <w:jc w:val="center"/>
              <w:rPr>
                <w:rFonts w:ascii="Times New Roman" w:hAnsi="Times New Roman"/>
                <w:color w:val="000000"/>
                <w:sz w:val="24"/>
                <w:szCs w:val="24"/>
              </w:rPr>
            </w:pPr>
            <w:r w:rsidRPr="00BD1AFF">
              <w:rPr>
                <w:rFonts w:ascii="Times New Roman" w:hAnsi="Times New Roman"/>
                <w:color w:val="000000"/>
                <w:sz w:val="24"/>
                <w:szCs w:val="24"/>
              </w:rPr>
              <w:t>нет</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защиты работников в случае ЧС (инженерная, медицинская, радиационная и химическая)</w:t>
            </w:r>
          </w:p>
        </w:tc>
        <w:tc>
          <w:tcPr>
            <w:tcW w:w="7589" w:type="dxa"/>
            <w:tcBorders>
              <w:top w:val="single" w:sz="4" w:space="0" w:color="000000"/>
              <w:left w:val="single" w:sz="4" w:space="0" w:color="000000"/>
              <w:bottom w:val="single" w:sz="4" w:space="0" w:color="000000"/>
              <w:right w:val="single" w:sz="4" w:space="0" w:color="000000"/>
            </w:tcBorders>
          </w:tcPr>
          <w:p w:rsidR="00CE69F4" w:rsidRPr="002830C5" w:rsidRDefault="00CE69F4" w:rsidP="00CE69F4">
            <w:pPr>
              <w:spacing w:after="0" w:line="240" w:lineRule="auto"/>
              <w:contextualSpacing/>
              <w:jc w:val="center"/>
              <w:rPr>
                <w:rFonts w:ascii="Times New Roman" w:hAnsi="Times New Roman"/>
              </w:rPr>
            </w:pPr>
            <w:r w:rsidRPr="002830C5">
              <w:rPr>
                <w:rFonts w:ascii="Times New Roman" w:hAnsi="Times New Roman"/>
              </w:rPr>
              <w:t>Противогазы 74 штуки,</w:t>
            </w:r>
          </w:p>
          <w:p w:rsidR="00CE69F4" w:rsidRPr="00A01BA3" w:rsidRDefault="00CE69F4" w:rsidP="00CE69F4">
            <w:pPr>
              <w:spacing w:after="0" w:line="240" w:lineRule="auto"/>
              <w:contextualSpacing/>
              <w:jc w:val="center"/>
              <w:rPr>
                <w:rFonts w:ascii="Times New Roman" w:hAnsi="Times New Roman"/>
                <w:b/>
                <w:color w:val="000000"/>
                <w:sz w:val="24"/>
                <w:szCs w:val="24"/>
              </w:rPr>
            </w:pPr>
            <w:r w:rsidRPr="002830C5">
              <w:rPr>
                <w:rFonts w:ascii="Times New Roman" w:hAnsi="Times New Roman"/>
              </w:rPr>
              <w:t>аптечка индивидуальная 30 штук.</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Силы и средства ГОЧС</w:t>
            </w:r>
          </w:p>
        </w:tc>
        <w:tc>
          <w:tcPr>
            <w:tcW w:w="7589" w:type="dxa"/>
            <w:tcBorders>
              <w:top w:val="single" w:sz="4" w:space="0" w:color="000000"/>
              <w:left w:val="single" w:sz="4" w:space="0" w:color="000000"/>
              <w:bottom w:val="single" w:sz="4" w:space="0" w:color="000000"/>
              <w:right w:val="single" w:sz="4" w:space="0" w:color="000000"/>
            </w:tcBorders>
          </w:tcPr>
          <w:p w:rsidR="00CE69F4" w:rsidRPr="00A01BA3" w:rsidRDefault="00CE69F4" w:rsidP="00CE69F4">
            <w:pPr>
              <w:spacing w:after="0" w:line="240" w:lineRule="auto"/>
              <w:jc w:val="center"/>
              <w:rPr>
                <w:rFonts w:ascii="Times New Roman" w:hAnsi="Times New Roman"/>
                <w:bCs/>
                <w:sz w:val="24"/>
                <w:szCs w:val="24"/>
              </w:rPr>
            </w:pPr>
            <w:r>
              <w:rPr>
                <w:rFonts w:ascii="Times New Roman" w:hAnsi="Times New Roman"/>
                <w:bCs/>
                <w:sz w:val="24"/>
                <w:szCs w:val="24"/>
              </w:rPr>
              <w:t>нет</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подготовки и обучения в области ГОЧС:</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 учреждении (работники по 14-часовой программе, спасательные службы по 20-часовой)</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 УМЦ Мурманской области (руководители, уполномоченные по ГОЧС, председатели эвакогрупп, председатель комиссии по ЧС и пр.)</w:t>
            </w:r>
          </w:p>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курсах ГО города Мурманска (командиры формирований, руководители групп обучения)</w:t>
            </w:r>
          </w:p>
        </w:tc>
        <w:tc>
          <w:tcPr>
            <w:tcW w:w="7589" w:type="dxa"/>
            <w:tcBorders>
              <w:top w:val="single" w:sz="4" w:space="0" w:color="000000"/>
              <w:left w:val="single" w:sz="4" w:space="0" w:color="000000"/>
              <w:bottom w:val="single" w:sz="4" w:space="0" w:color="000000"/>
              <w:right w:val="single" w:sz="4" w:space="0" w:color="000000"/>
            </w:tcBorders>
          </w:tcPr>
          <w:p w:rsidR="00CE69F4" w:rsidRPr="00A01BA3"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w:t>
            </w:r>
          </w:p>
          <w:p w:rsidR="00CE69F4" w:rsidRDefault="00CE69F4" w:rsidP="00CE69F4">
            <w:pPr>
              <w:spacing w:after="0" w:line="240" w:lineRule="auto"/>
              <w:jc w:val="center"/>
              <w:rPr>
                <w:rFonts w:ascii="Times New Roman" w:hAnsi="Times New Roman"/>
                <w:sz w:val="24"/>
                <w:szCs w:val="24"/>
              </w:rPr>
            </w:pPr>
          </w:p>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w:t>
            </w:r>
          </w:p>
          <w:p w:rsidR="00CE69F4" w:rsidRDefault="00CE69F4" w:rsidP="00CE69F4">
            <w:pPr>
              <w:spacing w:after="0" w:line="240" w:lineRule="auto"/>
              <w:jc w:val="center"/>
              <w:rPr>
                <w:rFonts w:ascii="Times New Roman" w:hAnsi="Times New Roman"/>
                <w:sz w:val="24"/>
                <w:szCs w:val="24"/>
              </w:rPr>
            </w:pPr>
          </w:p>
          <w:p w:rsidR="00CE69F4" w:rsidRDefault="00CE69F4" w:rsidP="00CE69F4">
            <w:pPr>
              <w:spacing w:after="0" w:line="240" w:lineRule="auto"/>
              <w:jc w:val="center"/>
              <w:rPr>
                <w:rFonts w:ascii="Times New Roman" w:hAnsi="Times New Roman"/>
                <w:sz w:val="24"/>
                <w:szCs w:val="24"/>
              </w:rPr>
            </w:pPr>
          </w:p>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w:t>
            </w:r>
          </w:p>
          <w:p w:rsidR="00CE69F4" w:rsidRDefault="00CE69F4" w:rsidP="00CE69F4">
            <w:pPr>
              <w:spacing w:after="0" w:line="240" w:lineRule="auto"/>
              <w:jc w:val="center"/>
              <w:rPr>
                <w:rFonts w:ascii="Times New Roman" w:hAnsi="Times New Roman"/>
                <w:sz w:val="24"/>
                <w:szCs w:val="24"/>
              </w:rPr>
            </w:pPr>
          </w:p>
          <w:p w:rsidR="00CE69F4" w:rsidRPr="00A01BA3"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стенда «Гражданская оборона»</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A01BA3" w:rsidRDefault="00CE69F4" w:rsidP="008448D5">
            <w:pPr>
              <w:spacing w:after="0" w:line="240" w:lineRule="auto"/>
              <w:contextualSpacing/>
              <w:jc w:val="center"/>
              <w:rPr>
                <w:rFonts w:ascii="Times New Roman" w:hAnsi="Times New Roman"/>
                <w:color w:val="000000"/>
                <w:sz w:val="24"/>
                <w:szCs w:val="24"/>
              </w:rPr>
            </w:pPr>
            <w:r w:rsidRPr="002830C5">
              <w:rPr>
                <w:rFonts w:ascii="Times New Roman" w:hAnsi="Times New Roman"/>
              </w:rPr>
              <w:t xml:space="preserve">В количестве </w:t>
            </w:r>
            <w:r>
              <w:rPr>
                <w:rFonts w:ascii="Times New Roman" w:hAnsi="Times New Roman"/>
              </w:rPr>
              <w:t>1 штук</w:t>
            </w:r>
            <w:r w:rsidR="008448D5">
              <w:rPr>
                <w:rFonts w:ascii="Times New Roman" w:hAnsi="Times New Roman"/>
              </w:rPr>
              <w:t>и</w:t>
            </w:r>
            <w:r>
              <w:rPr>
                <w:rFonts w:ascii="Times New Roman" w:hAnsi="Times New Roman"/>
              </w:rPr>
              <w:t xml:space="preserve"> </w:t>
            </w:r>
            <w:proofErr w:type="gramStart"/>
            <w:r>
              <w:rPr>
                <w:rFonts w:ascii="Times New Roman" w:hAnsi="Times New Roman"/>
              </w:rPr>
              <w:t>расположен</w:t>
            </w:r>
            <w:proofErr w:type="gramEnd"/>
            <w:r>
              <w:rPr>
                <w:rFonts w:ascii="Times New Roman" w:hAnsi="Times New Roman"/>
              </w:rPr>
              <w:t xml:space="preserve"> в здании</w:t>
            </w:r>
            <w:r w:rsidRPr="002830C5">
              <w:rPr>
                <w:rFonts w:ascii="Times New Roman" w:hAnsi="Times New Roman"/>
              </w:rPr>
              <w:t xml:space="preserve"> Дворца культуры</w:t>
            </w:r>
          </w:p>
        </w:tc>
      </w:tr>
      <w:tr w:rsidR="00CE69F4" w:rsidRPr="00A01BA3" w:rsidTr="00CE69F4">
        <w:tc>
          <w:tcPr>
            <w:tcW w:w="678" w:type="dxa"/>
            <w:tcBorders>
              <w:top w:val="single" w:sz="4" w:space="0" w:color="000000"/>
              <w:left w:val="single" w:sz="4" w:space="0" w:color="000000"/>
              <w:bottom w:val="single" w:sz="4" w:space="0" w:color="000000"/>
              <w:right w:val="single" w:sz="4" w:space="0" w:color="auto"/>
            </w:tcBorders>
            <w:hideMark/>
          </w:tcPr>
          <w:p w:rsidR="00CE69F4" w:rsidRPr="00A01BA3" w:rsidRDefault="00CE69F4" w:rsidP="00CE69F4">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19" w:type="dxa"/>
            <w:tcBorders>
              <w:top w:val="single" w:sz="4" w:space="0" w:color="000000"/>
              <w:left w:val="single" w:sz="4" w:space="0" w:color="auto"/>
              <w:bottom w:val="single" w:sz="4" w:space="0" w:color="000000"/>
              <w:right w:val="single" w:sz="4" w:space="0" w:color="000000"/>
            </w:tcBorders>
            <w:hideMark/>
          </w:tcPr>
          <w:p w:rsidR="00CE69F4" w:rsidRPr="00A01BA3" w:rsidRDefault="00CE69F4" w:rsidP="00CE69F4">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тренировок по ГОЧС</w:t>
            </w:r>
          </w:p>
        </w:tc>
        <w:tc>
          <w:tcPr>
            <w:tcW w:w="7589" w:type="dxa"/>
            <w:tcBorders>
              <w:top w:val="single" w:sz="4" w:space="0" w:color="000000"/>
              <w:left w:val="single" w:sz="4" w:space="0" w:color="000000"/>
              <w:bottom w:val="single" w:sz="4" w:space="0" w:color="000000"/>
              <w:right w:val="single" w:sz="4" w:space="0" w:color="000000"/>
            </w:tcBorders>
            <w:hideMark/>
          </w:tcPr>
          <w:p w:rsidR="00CE69F4" w:rsidRPr="00465266" w:rsidRDefault="00CE69F4" w:rsidP="00CE69F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(с 17.08.2021 по 23.08.2021)</w:t>
            </w:r>
          </w:p>
        </w:tc>
      </w:tr>
    </w:tbl>
    <w:p w:rsidR="00CE69F4" w:rsidRDefault="00CE69F4" w:rsidP="007221CA">
      <w:pPr>
        <w:spacing w:after="0" w:line="240" w:lineRule="auto"/>
        <w:ind w:left="720"/>
        <w:rPr>
          <w:rFonts w:ascii="Times New Roman" w:hAnsi="Times New Roman"/>
          <w:b/>
          <w:color w:val="000000"/>
          <w:sz w:val="24"/>
          <w:szCs w:val="24"/>
        </w:rPr>
      </w:pPr>
    </w:p>
    <w:p w:rsidR="003B0BDA" w:rsidRPr="00A01BA3" w:rsidRDefault="003B0BDA" w:rsidP="00A01BA3">
      <w:pPr>
        <w:spacing w:after="0" w:line="240" w:lineRule="auto"/>
        <w:rPr>
          <w:rFonts w:ascii="Times New Roman" w:hAnsi="Times New Roman"/>
          <w:b/>
          <w:color w:val="0000FF"/>
          <w:sz w:val="24"/>
          <w:szCs w:val="24"/>
        </w:rPr>
      </w:pPr>
    </w:p>
    <w:p w:rsidR="00871164" w:rsidRPr="000C0F55" w:rsidRDefault="00871164" w:rsidP="007221CA">
      <w:pPr>
        <w:pStyle w:val="a3"/>
        <w:spacing w:after="0" w:line="240" w:lineRule="auto"/>
        <w:ind w:left="0"/>
        <w:jc w:val="center"/>
        <w:rPr>
          <w:rFonts w:ascii="Times New Roman" w:hAnsi="Times New Roman"/>
          <w:b/>
          <w:sz w:val="24"/>
          <w:szCs w:val="24"/>
        </w:rPr>
      </w:pPr>
      <w:r w:rsidRPr="000C0F55">
        <w:rPr>
          <w:rFonts w:ascii="Times New Roman" w:hAnsi="Times New Roman"/>
          <w:b/>
          <w:sz w:val="24"/>
          <w:szCs w:val="24"/>
        </w:rPr>
        <w:br w:type="page"/>
      </w:r>
    </w:p>
    <w:p w:rsidR="0023266C" w:rsidRPr="0022127D" w:rsidRDefault="007221CA" w:rsidP="007221CA">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XI</w:t>
      </w:r>
      <w:r w:rsidRPr="00465266">
        <w:rPr>
          <w:rFonts w:ascii="Times New Roman" w:hAnsi="Times New Roman"/>
          <w:b/>
          <w:sz w:val="24"/>
          <w:szCs w:val="24"/>
        </w:rPr>
        <w:t xml:space="preserve">. </w:t>
      </w:r>
      <w:r w:rsidR="0022127D" w:rsidRPr="0022127D">
        <w:rPr>
          <w:rFonts w:ascii="Times New Roman" w:hAnsi="Times New Roman"/>
          <w:b/>
          <w:sz w:val="24"/>
          <w:szCs w:val="24"/>
        </w:rPr>
        <w:t>Проблемы текущего</w:t>
      </w:r>
      <w:r w:rsidR="0023266C" w:rsidRPr="0022127D">
        <w:rPr>
          <w:rFonts w:ascii="Times New Roman" w:hAnsi="Times New Roman"/>
          <w:b/>
          <w:sz w:val="24"/>
          <w:szCs w:val="24"/>
        </w:rPr>
        <w:t xml:space="preserve"> года</w:t>
      </w:r>
    </w:p>
    <w:p w:rsidR="00C1486D" w:rsidRPr="00C1486D" w:rsidRDefault="00C1486D" w:rsidP="00C1486D">
      <w:pPr>
        <w:pStyle w:val="a3"/>
        <w:spacing w:after="0" w:line="240" w:lineRule="auto"/>
        <w:ind w:left="360"/>
        <w:jc w:val="center"/>
        <w:rPr>
          <w:rFonts w:ascii="Times New Roman" w:hAnsi="Times New Roman"/>
          <w:b/>
          <w:color w:val="0000FF"/>
          <w:sz w:val="24"/>
          <w:szCs w:val="24"/>
        </w:rPr>
      </w:pPr>
    </w:p>
    <w:p w:rsidR="00BE31F7" w:rsidRDefault="00510135" w:rsidP="001B2519">
      <w:pPr>
        <w:pStyle w:val="a3"/>
        <w:spacing w:after="0" w:line="240" w:lineRule="auto"/>
        <w:ind w:left="66" w:firstLine="642"/>
        <w:jc w:val="both"/>
        <w:rPr>
          <w:rFonts w:ascii="Times New Roman" w:hAnsi="Times New Roman"/>
          <w:b/>
          <w:color w:val="0000FF"/>
          <w:sz w:val="24"/>
          <w:szCs w:val="24"/>
        </w:rPr>
      </w:pPr>
      <w:r w:rsidRPr="006325B9">
        <w:rPr>
          <w:rFonts w:ascii="Times New Roman" w:hAnsi="Times New Roman"/>
          <w:b/>
          <w:sz w:val="24"/>
          <w:szCs w:val="24"/>
          <w:u w:val="single"/>
        </w:rPr>
        <w:t>Краткое содержание проблем отчетного года и пути их решения</w:t>
      </w:r>
      <w:r w:rsidR="004C1757" w:rsidRPr="006325B9">
        <w:rPr>
          <w:rFonts w:ascii="Times New Roman" w:hAnsi="Times New Roman"/>
          <w:b/>
          <w:color w:val="0000FF"/>
          <w:sz w:val="24"/>
          <w:szCs w:val="24"/>
        </w:rPr>
        <w:t xml:space="preserve"> </w:t>
      </w:r>
    </w:p>
    <w:p w:rsidR="00274FC1" w:rsidRPr="006325B9" w:rsidRDefault="00274FC1" w:rsidP="001B2519">
      <w:pPr>
        <w:pStyle w:val="a3"/>
        <w:spacing w:after="0" w:line="240" w:lineRule="auto"/>
        <w:ind w:left="66" w:firstLine="642"/>
        <w:jc w:val="both"/>
        <w:rPr>
          <w:rFonts w:ascii="Times New Roman" w:hAnsi="Times New Roman"/>
          <w:b/>
          <w:sz w:val="24"/>
          <w:szCs w:val="24"/>
        </w:rPr>
      </w:pPr>
    </w:p>
    <w:p w:rsidR="00E27C23" w:rsidRPr="00100FC9" w:rsidRDefault="00E27C23" w:rsidP="008448D5">
      <w:pPr>
        <w:spacing w:after="0" w:line="240" w:lineRule="auto"/>
        <w:ind w:left="709"/>
        <w:jc w:val="both"/>
        <w:rPr>
          <w:rFonts w:ascii="Times New Roman" w:hAnsi="Times New Roman"/>
          <w:color w:val="000000"/>
          <w:sz w:val="24"/>
          <w:szCs w:val="24"/>
          <w:shd w:val="clear" w:color="auto" w:fill="FFFFFF"/>
        </w:rPr>
      </w:pPr>
      <w:proofErr w:type="gramStart"/>
      <w:r w:rsidRPr="00100FC9">
        <w:rPr>
          <w:rFonts w:ascii="Times New Roman" w:hAnsi="Times New Roman"/>
          <w:color w:val="000000"/>
          <w:sz w:val="24"/>
          <w:szCs w:val="24"/>
          <w:shd w:val="clear" w:color="auto" w:fill="FFFFFF"/>
        </w:rPr>
        <w:t xml:space="preserve">С 2020 года в нашем </w:t>
      </w:r>
      <w:r>
        <w:rPr>
          <w:rFonts w:ascii="Times New Roman" w:hAnsi="Times New Roman"/>
          <w:color w:val="000000"/>
          <w:sz w:val="24"/>
          <w:szCs w:val="24"/>
          <w:shd w:val="clear" w:color="auto" w:fill="FFFFFF"/>
        </w:rPr>
        <w:t xml:space="preserve">Дворце культуры </w:t>
      </w:r>
      <w:r w:rsidRPr="00100FC9">
        <w:rPr>
          <w:rFonts w:ascii="Times New Roman" w:hAnsi="Times New Roman"/>
          <w:color w:val="000000"/>
          <w:sz w:val="24"/>
          <w:szCs w:val="24"/>
          <w:shd w:val="clear" w:color="auto" w:fill="FFFFFF"/>
        </w:rPr>
        <w:t>образовались несколько проблем, связанных непосредственно с эпидемиологической ситуаций в стране, и в нашем регионе в частности.</w:t>
      </w:r>
      <w:proofErr w:type="gramEnd"/>
      <w:r w:rsidRPr="00100FC9">
        <w:rPr>
          <w:rFonts w:ascii="Times New Roman" w:hAnsi="Times New Roman"/>
          <w:color w:val="000000"/>
          <w:sz w:val="24"/>
          <w:szCs w:val="24"/>
          <w:shd w:val="clear" w:color="auto" w:fill="FFFFFF"/>
        </w:rPr>
        <w:t xml:space="preserve"> По характерным признакам выделяем несколько видов проблем:</w:t>
      </w:r>
    </w:p>
    <w:p w:rsidR="00E27C23" w:rsidRPr="008448D5" w:rsidRDefault="00E27C23" w:rsidP="008448D5">
      <w:pPr>
        <w:pStyle w:val="a3"/>
        <w:numPr>
          <w:ilvl w:val="0"/>
          <w:numId w:val="42"/>
        </w:numPr>
        <w:spacing w:after="0" w:line="240" w:lineRule="auto"/>
        <w:ind w:hanging="11"/>
        <w:jc w:val="both"/>
        <w:rPr>
          <w:rFonts w:ascii="Times New Roman" w:hAnsi="Times New Roman"/>
          <w:color w:val="000000"/>
          <w:sz w:val="24"/>
          <w:szCs w:val="24"/>
          <w:shd w:val="clear" w:color="auto" w:fill="FFFFFF"/>
        </w:rPr>
      </w:pPr>
      <w:r w:rsidRPr="008448D5">
        <w:rPr>
          <w:rFonts w:ascii="Times New Roman" w:hAnsi="Times New Roman"/>
          <w:color w:val="000000"/>
          <w:sz w:val="24"/>
          <w:szCs w:val="24"/>
          <w:shd w:val="clear" w:color="auto" w:fill="FFFFFF"/>
        </w:rPr>
        <w:t>Снижение посещаемости Дворца культуры</w:t>
      </w:r>
    </w:p>
    <w:p w:rsidR="00E27C23" w:rsidRDefault="00E27C23" w:rsidP="008448D5">
      <w:pPr>
        <w:numPr>
          <w:ilvl w:val="0"/>
          <w:numId w:val="42"/>
        </w:numPr>
        <w:spacing w:after="0" w:line="240" w:lineRule="auto"/>
        <w:ind w:hanging="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Текучесть</w:t>
      </w:r>
      <w:r w:rsidRPr="00100FC9">
        <w:rPr>
          <w:rFonts w:ascii="Times New Roman" w:hAnsi="Times New Roman"/>
          <w:color w:val="000000"/>
          <w:sz w:val="24"/>
          <w:szCs w:val="24"/>
          <w:shd w:val="clear" w:color="auto" w:fill="FFFFFF"/>
        </w:rPr>
        <w:t xml:space="preserve"> у</w:t>
      </w:r>
      <w:r>
        <w:rPr>
          <w:rFonts w:ascii="Times New Roman" w:hAnsi="Times New Roman"/>
          <w:color w:val="000000"/>
          <w:sz w:val="24"/>
          <w:szCs w:val="24"/>
          <w:shd w:val="clear" w:color="auto" w:fill="FFFFFF"/>
        </w:rPr>
        <w:t>частников клубных формирований.</w:t>
      </w:r>
    </w:p>
    <w:p w:rsidR="00E27C23" w:rsidRPr="00100FC9" w:rsidRDefault="008448D5" w:rsidP="008448D5">
      <w:pPr>
        <w:spacing w:after="0" w:line="240" w:lineRule="auto"/>
        <w:ind w:left="720" w:hanging="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ab/>
      </w:r>
      <w:r w:rsidR="00E27C23" w:rsidRPr="00100FC9">
        <w:rPr>
          <w:rFonts w:ascii="Times New Roman" w:hAnsi="Times New Roman"/>
          <w:color w:val="000000"/>
          <w:sz w:val="24"/>
          <w:szCs w:val="24"/>
          <w:shd w:val="clear" w:color="auto" w:fill="FFFFFF"/>
        </w:rPr>
        <w:t xml:space="preserve">Снижение количества </w:t>
      </w:r>
      <w:r w:rsidR="00E27C23">
        <w:rPr>
          <w:rFonts w:ascii="Times New Roman" w:hAnsi="Times New Roman"/>
          <w:color w:val="000000"/>
          <w:sz w:val="24"/>
          <w:szCs w:val="24"/>
          <w:shd w:val="clear" w:color="auto" w:fill="FFFFFF"/>
        </w:rPr>
        <w:t xml:space="preserve">офлайн </w:t>
      </w:r>
      <w:r w:rsidR="00E27C23" w:rsidRPr="00100FC9">
        <w:rPr>
          <w:rFonts w:ascii="Times New Roman" w:hAnsi="Times New Roman"/>
          <w:color w:val="000000"/>
          <w:sz w:val="24"/>
          <w:szCs w:val="24"/>
          <w:shd w:val="clear" w:color="auto" w:fill="FFFFFF"/>
        </w:rPr>
        <w:t xml:space="preserve">мероприятий, непосредственно </w:t>
      </w:r>
      <w:r w:rsidR="00E27C23">
        <w:rPr>
          <w:rFonts w:ascii="Times New Roman" w:hAnsi="Times New Roman"/>
          <w:color w:val="000000"/>
          <w:sz w:val="24"/>
          <w:szCs w:val="24"/>
          <w:shd w:val="clear" w:color="auto" w:fill="FFFFFF"/>
        </w:rPr>
        <w:t>в самом Дворце культуры.</w:t>
      </w:r>
    </w:p>
    <w:p w:rsidR="00E27C23" w:rsidRPr="00100FC9" w:rsidRDefault="008448D5" w:rsidP="008448D5">
      <w:pPr>
        <w:spacing w:after="0" w:line="240" w:lineRule="auto"/>
        <w:ind w:left="720" w:hanging="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ab/>
      </w:r>
      <w:r w:rsidR="00E27C23" w:rsidRPr="00100FC9">
        <w:rPr>
          <w:rFonts w:ascii="Times New Roman" w:hAnsi="Times New Roman"/>
          <w:color w:val="000000"/>
          <w:sz w:val="24"/>
          <w:szCs w:val="24"/>
          <w:shd w:val="clear" w:color="auto" w:fill="FFFFFF"/>
        </w:rPr>
        <w:t>Изменение формата мероприятий.</w:t>
      </w:r>
    </w:p>
    <w:p w:rsidR="00274FC1" w:rsidRDefault="00274FC1" w:rsidP="008448D5">
      <w:pPr>
        <w:spacing w:after="0" w:line="240" w:lineRule="auto"/>
        <w:ind w:left="709"/>
        <w:jc w:val="both"/>
        <w:rPr>
          <w:rFonts w:ascii="Times New Roman" w:hAnsi="Times New Roman"/>
          <w:b/>
          <w:color w:val="000000"/>
          <w:sz w:val="24"/>
          <w:szCs w:val="24"/>
          <w:shd w:val="clear" w:color="auto" w:fill="FFFFFF"/>
        </w:rPr>
      </w:pPr>
    </w:p>
    <w:p w:rsidR="00E27C23" w:rsidRDefault="00E27C23" w:rsidP="008448D5">
      <w:pPr>
        <w:spacing w:after="0" w:line="240" w:lineRule="auto"/>
        <w:ind w:left="709"/>
        <w:jc w:val="both"/>
        <w:rPr>
          <w:rFonts w:ascii="Times New Roman" w:hAnsi="Times New Roman"/>
          <w:b/>
          <w:color w:val="000000"/>
          <w:sz w:val="24"/>
          <w:szCs w:val="24"/>
          <w:shd w:val="clear" w:color="auto" w:fill="FFFFFF"/>
        </w:rPr>
      </w:pPr>
      <w:r w:rsidRPr="001E6FCD">
        <w:rPr>
          <w:rFonts w:ascii="Times New Roman" w:hAnsi="Times New Roman"/>
          <w:b/>
          <w:color w:val="000000"/>
          <w:sz w:val="24"/>
          <w:szCs w:val="24"/>
          <w:shd w:val="clear" w:color="auto" w:fill="FFFFFF"/>
        </w:rPr>
        <w:t xml:space="preserve">Пути решения: </w:t>
      </w:r>
    </w:p>
    <w:p w:rsidR="00274FC1" w:rsidRPr="001E6FCD" w:rsidRDefault="00274FC1" w:rsidP="008448D5">
      <w:pPr>
        <w:spacing w:after="0" w:line="240" w:lineRule="auto"/>
        <w:ind w:left="709"/>
        <w:jc w:val="both"/>
        <w:rPr>
          <w:rFonts w:ascii="Times New Roman" w:hAnsi="Times New Roman"/>
          <w:b/>
          <w:color w:val="000000"/>
          <w:sz w:val="24"/>
          <w:szCs w:val="24"/>
          <w:shd w:val="clear" w:color="auto" w:fill="FFFFFF"/>
        </w:rPr>
      </w:pPr>
    </w:p>
    <w:p w:rsidR="00E27C23" w:rsidRDefault="00E27C23" w:rsidP="00E27C23">
      <w:pPr>
        <w:numPr>
          <w:ilvl w:val="0"/>
          <w:numId w:val="41"/>
        </w:numPr>
        <w:spacing w:after="0" w:line="240" w:lineRule="auto"/>
        <w:ind w:hanging="11"/>
        <w:jc w:val="both"/>
        <w:rPr>
          <w:rFonts w:ascii="Times New Roman" w:hAnsi="Times New Roman"/>
          <w:color w:val="000000"/>
          <w:sz w:val="24"/>
          <w:szCs w:val="24"/>
          <w:shd w:val="clear" w:color="auto" w:fill="FFFFFF"/>
        </w:rPr>
      </w:pPr>
      <w:r w:rsidRPr="00100FC9">
        <w:rPr>
          <w:rFonts w:ascii="Times New Roman" w:hAnsi="Times New Roman"/>
          <w:color w:val="000000"/>
          <w:sz w:val="24"/>
          <w:szCs w:val="24"/>
          <w:shd w:val="clear" w:color="auto" w:fill="FFFFFF"/>
        </w:rPr>
        <w:t xml:space="preserve">Снижение посещаемости Дворца культуры </w:t>
      </w:r>
    </w:p>
    <w:p w:rsidR="00E27C23" w:rsidRPr="00100FC9" w:rsidRDefault="00E27C23" w:rsidP="00E27C23">
      <w:pPr>
        <w:spacing w:after="0" w:line="240" w:lineRule="auto"/>
        <w:ind w:left="720" w:hanging="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w:t>
      </w:r>
      <w:r w:rsidRPr="00100FC9">
        <w:rPr>
          <w:rFonts w:ascii="Times New Roman" w:hAnsi="Times New Roman"/>
          <w:color w:val="000000"/>
          <w:sz w:val="24"/>
          <w:szCs w:val="24"/>
          <w:shd w:val="clear" w:color="auto" w:fill="FFFFFF"/>
        </w:rPr>
        <w:t xml:space="preserve">а сегодня основной проблемой любых культурно досуговых учреждений, </w:t>
      </w:r>
      <w:r>
        <w:rPr>
          <w:rFonts w:ascii="Times New Roman" w:hAnsi="Times New Roman"/>
          <w:color w:val="000000"/>
          <w:sz w:val="24"/>
          <w:szCs w:val="24"/>
          <w:shd w:val="clear" w:color="auto" w:fill="FFFFFF"/>
        </w:rPr>
        <w:t>является</w:t>
      </w:r>
      <w:r w:rsidRPr="00100FC9">
        <w:rPr>
          <w:rFonts w:ascii="Times New Roman" w:hAnsi="Times New Roman"/>
          <w:color w:val="000000"/>
          <w:sz w:val="24"/>
          <w:szCs w:val="24"/>
          <w:shd w:val="clear" w:color="auto" w:fill="FFFFFF"/>
        </w:rPr>
        <w:t xml:space="preserve"> снижени</w:t>
      </w:r>
      <w:r>
        <w:rPr>
          <w:rFonts w:ascii="Times New Roman" w:hAnsi="Times New Roman"/>
          <w:color w:val="000000"/>
          <w:sz w:val="24"/>
          <w:szCs w:val="24"/>
          <w:shd w:val="clear" w:color="auto" w:fill="FFFFFF"/>
        </w:rPr>
        <w:t>е посещаемости Дворца культуры</w:t>
      </w:r>
      <w:r w:rsidRPr="00100FC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 связи с ограничениями, связанными с новой короновирусной  инфекцией</w:t>
      </w:r>
      <w:r w:rsidRPr="00100FC9">
        <w:rPr>
          <w:rFonts w:ascii="Times New Roman" w:hAnsi="Times New Roman"/>
          <w:color w:val="000000"/>
          <w:sz w:val="24"/>
          <w:szCs w:val="24"/>
          <w:shd w:val="clear" w:color="auto" w:fill="FFFFFF"/>
        </w:rPr>
        <w:t>. По новым законодательным актам вход во Дворец культуры осуществляется только по QR-кодам</w:t>
      </w:r>
      <w:r>
        <w:rPr>
          <w:rFonts w:ascii="Times New Roman" w:hAnsi="Times New Roman"/>
          <w:color w:val="000000"/>
          <w:sz w:val="24"/>
          <w:szCs w:val="24"/>
          <w:shd w:val="clear" w:color="auto" w:fill="FFFFFF"/>
        </w:rPr>
        <w:t xml:space="preserve"> и др. справкам</w:t>
      </w:r>
      <w:r w:rsidRPr="00100FC9">
        <w:rPr>
          <w:rFonts w:ascii="Times New Roman" w:hAnsi="Times New Roman"/>
          <w:color w:val="000000"/>
          <w:sz w:val="24"/>
          <w:szCs w:val="24"/>
          <w:shd w:val="clear" w:color="auto" w:fill="FFFFFF"/>
        </w:rPr>
        <w:t xml:space="preserve">, которые присутствуют, конечно, не у всех горожан и не у всех участников самодеятельности и клубных формирований. Таким образом, количество посещаемости </w:t>
      </w:r>
      <w:r>
        <w:rPr>
          <w:rFonts w:ascii="Times New Roman" w:hAnsi="Times New Roman"/>
          <w:color w:val="000000"/>
          <w:sz w:val="24"/>
          <w:szCs w:val="24"/>
          <w:shd w:val="clear" w:color="auto" w:fill="FFFFFF"/>
        </w:rPr>
        <w:t xml:space="preserve">культурно-массовых мероприятий </w:t>
      </w:r>
      <w:r w:rsidRPr="00100FC9">
        <w:rPr>
          <w:rFonts w:ascii="Times New Roman" w:hAnsi="Times New Roman"/>
          <w:color w:val="000000"/>
          <w:sz w:val="24"/>
          <w:szCs w:val="24"/>
          <w:shd w:val="clear" w:color="auto" w:fill="FFFFFF"/>
        </w:rPr>
        <w:t>резко упало</w:t>
      </w:r>
      <w:r>
        <w:rPr>
          <w:rFonts w:ascii="Times New Roman" w:hAnsi="Times New Roman"/>
          <w:color w:val="000000"/>
          <w:sz w:val="24"/>
          <w:szCs w:val="24"/>
          <w:shd w:val="clear" w:color="auto" w:fill="FFFFFF"/>
        </w:rPr>
        <w:t>. Решением может быть только проведение уличных мероприятий и онлайн мероприятий.</w:t>
      </w:r>
    </w:p>
    <w:p w:rsidR="00E27C23" w:rsidRDefault="00E27C23" w:rsidP="00E27C23">
      <w:pPr>
        <w:numPr>
          <w:ilvl w:val="0"/>
          <w:numId w:val="41"/>
        </w:numPr>
        <w:spacing w:after="0" w:line="240" w:lineRule="auto"/>
        <w:ind w:hanging="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Текучесть</w:t>
      </w:r>
      <w:r w:rsidRPr="00100FC9">
        <w:rPr>
          <w:rFonts w:ascii="Times New Roman" w:hAnsi="Times New Roman"/>
          <w:color w:val="000000"/>
          <w:sz w:val="24"/>
          <w:szCs w:val="24"/>
          <w:shd w:val="clear" w:color="auto" w:fill="FFFFFF"/>
        </w:rPr>
        <w:t xml:space="preserve"> у</w:t>
      </w:r>
      <w:r>
        <w:rPr>
          <w:rFonts w:ascii="Times New Roman" w:hAnsi="Times New Roman"/>
          <w:color w:val="000000"/>
          <w:sz w:val="24"/>
          <w:szCs w:val="24"/>
          <w:shd w:val="clear" w:color="auto" w:fill="FFFFFF"/>
        </w:rPr>
        <w:t>частников клубных формирований.</w:t>
      </w:r>
    </w:p>
    <w:p w:rsidR="00E27C23" w:rsidRPr="00176939" w:rsidRDefault="00E27C23" w:rsidP="00E27C23">
      <w:pPr>
        <w:pStyle w:val="a3"/>
        <w:spacing w:after="0" w:line="240" w:lineRule="auto"/>
        <w:ind w:hanging="11"/>
        <w:contextualSpacing w:val="0"/>
        <w:jc w:val="both"/>
        <w:rPr>
          <w:rFonts w:ascii="Times New Roman" w:hAnsi="Times New Roman"/>
          <w:sz w:val="24"/>
          <w:szCs w:val="24"/>
        </w:rPr>
      </w:pPr>
      <w:r>
        <w:rPr>
          <w:rFonts w:ascii="Times New Roman" w:hAnsi="Times New Roman"/>
          <w:sz w:val="24"/>
          <w:szCs w:val="24"/>
        </w:rPr>
        <w:t xml:space="preserve">В 2020 – 2021 году в связи с работой учреждения в условиях пандемии, в связи с периодическим переводом руководителей клубных формирований  на удалённый режим работы, наметилась небольшая текучесть среди участников клубных формирований. Но удалось сохранить большую часть участников, периодически объявлять наборы в коллективы новых участников. </w:t>
      </w:r>
    </w:p>
    <w:p w:rsidR="00E27C23" w:rsidRPr="00E27C23" w:rsidRDefault="00E27C23" w:rsidP="00E27C23">
      <w:pPr>
        <w:spacing w:after="0" w:line="240" w:lineRule="auto"/>
        <w:ind w:left="720" w:hanging="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sidRPr="00100FC9">
        <w:rPr>
          <w:rFonts w:ascii="Times New Roman" w:hAnsi="Times New Roman"/>
          <w:color w:val="000000"/>
          <w:sz w:val="24"/>
          <w:szCs w:val="24"/>
          <w:shd w:val="clear" w:color="auto" w:fill="FFFFFF"/>
        </w:rPr>
        <w:t xml:space="preserve"> Снижение количества </w:t>
      </w:r>
      <w:r>
        <w:rPr>
          <w:rFonts w:ascii="Times New Roman" w:hAnsi="Times New Roman"/>
          <w:color w:val="000000"/>
          <w:sz w:val="24"/>
          <w:szCs w:val="24"/>
          <w:shd w:val="clear" w:color="auto" w:fill="FFFFFF"/>
        </w:rPr>
        <w:t xml:space="preserve">офлайн </w:t>
      </w:r>
      <w:r w:rsidRPr="00100FC9">
        <w:rPr>
          <w:rFonts w:ascii="Times New Roman" w:hAnsi="Times New Roman"/>
          <w:color w:val="000000"/>
          <w:sz w:val="24"/>
          <w:szCs w:val="24"/>
          <w:shd w:val="clear" w:color="auto" w:fill="FFFFFF"/>
        </w:rPr>
        <w:t xml:space="preserve">мероприятий, непосредственно </w:t>
      </w:r>
      <w:r>
        <w:rPr>
          <w:rFonts w:ascii="Times New Roman" w:hAnsi="Times New Roman"/>
          <w:color w:val="000000"/>
          <w:sz w:val="24"/>
          <w:szCs w:val="24"/>
          <w:shd w:val="clear" w:color="auto" w:fill="FFFFFF"/>
        </w:rPr>
        <w:t>в самом Дворце культуры. Б</w:t>
      </w:r>
      <w:r w:rsidRPr="00100FC9">
        <w:rPr>
          <w:rFonts w:ascii="Times New Roman" w:hAnsi="Times New Roman"/>
          <w:color w:val="000000"/>
          <w:sz w:val="24"/>
          <w:szCs w:val="24"/>
          <w:shd w:val="clear" w:color="auto" w:fill="FFFFFF"/>
        </w:rPr>
        <w:t>ыло принято решение проводить больше онлайн мероприятий. Поскольку существует праздничный календарный план, некоторые, особенно, государственные праздники, невозможно пропустить, праздничные программы были переведены в онлайн формат</w:t>
      </w:r>
      <w:r>
        <w:rPr>
          <w:rFonts w:ascii="Times New Roman" w:hAnsi="Times New Roman"/>
          <w:color w:val="000000"/>
          <w:sz w:val="24"/>
          <w:szCs w:val="24"/>
          <w:shd w:val="clear" w:color="auto" w:fill="FFFFFF"/>
        </w:rPr>
        <w:t>.</w:t>
      </w:r>
    </w:p>
    <w:p w:rsidR="00E27C23" w:rsidRDefault="00E27C23" w:rsidP="00E27C23">
      <w:pPr>
        <w:spacing w:after="0" w:line="240" w:lineRule="auto"/>
        <w:ind w:left="720" w:hanging="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w:t>
      </w:r>
      <w:r w:rsidRPr="00100FC9">
        <w:rPr>
          <w:rFonts w:ascii="Times New Roman" w:hAnsi="Times New Roman"/>
          <w:color w:val="000000"/>
          <w:sz w:val="24"/>
          <w:szCs w:val="24"/>
          <w:shd w:val="clear" w:color="auto" w:fill="FFFFFF"/>
        </w:rPr>
        <w:t>Изменение формата мероприятий</w:t>
      </w:r>
      <w:r>
        <w:rPr>
          <w:rFonts w:ascii="Times New Roman" w:hAnsi="Times New Roman"/>
          <w:color w:val="000000"/>
          <w:sz w:val="24"/>
          <w:szCs w:val="24"/>
          <w:shd w:val="clear" w:color="auto" w:fill="FFFFFF"/>
        </w:rPr>
        <w:t>.</w:t>
      </w:r>
      <w:r w:rsidRPr="00100FC9">
        <w:rPr>
          <w:rFonts w:ascii="Times New Roman" w:hAnsi="Times New Roman"/>
          <w:color w:val="000000"/>
          <w:sz w:val="24"/>
          <w:szCs w:val="24"/>
          <w:shd w:val="clear" w:color="auto" w:fill="FFFFFF"/>
        </w:rPr>
        <w:t xml:space="preserve"> </w:t>
      </w:r>
    </w:p>
    <w:p w:rsidR="00E27C23" w:rsidRPr="00100FC9" w:rsidRDefault="00E27C23" w:rsidP="00E27C23">
      <w:pPr>
        <w:spacing w:after="0" w:line="240" w:lineRule="auto"/>
        <w:ind w:left="720" w:hanging="11"/>
        <w:jc w:val="both"/>
        <w:rPr>
          <w:rFonts w:ascii="Times New Roman" w:hAnsi="Times New Roman"/>
          <w:color w:val="000000"/>
          <w:sz w:val="24"/>
          <w:szCs w:val="24"/>
          <w:shd w:val="clear" w:color="auto" w:fill="FFFFFF"/>
        </w:rPr>
      </w:pPr>
      <w:r w:rsidRPr="00100FC9">
        <w:rPr>
          <w:rFonts w:ascii="Times New Roman" w:hAnsi="Times New Roman"/>
          <w:color w:val="000000"/>
          <w:sz w:val="24"/>
          <w:szCs w:val="24"/>
          <w:shd w:val="clear" w:color="auto" w:fill="FFFFFF"/>
        </w:rPr>
        <w:t xml:space="preserve">Онлайн формат праздничных программ ранее был для нас невостребованным. Хотя перед карантином мы ввели уже онлайн трансляции. С приходом пандемии все концерты пришлось перевести в онлайн режим. Конечно для самих артистов, эта проблема встала остро, так как отдачи от зрителей практически никакой, а это немаловажная составляющая  мотивации участников коллективов. </w:t>
      </w:r>
    </w:p>
    <w:p w:rsidR="00E27C23" w:rsidRDefault="00E27C23" w:rsidP="00E27C23">
      <w:pPr>
        <w:pStyle w:val="a3"/>
        <w:spacing w:after="0" w:line="240" w:lineRule="auto"/>
        <w:ind w:hanging="11"/>
        <w:jc w:val="both"/>
        <w:rPr>
          <w:rFonts w:ascii="Times New Roman" w:hAnsi="Times New Roman"/>
          <w:color w:val="000000"/>
          <w:sz w:val="24"/>
          <w:szCs w:val="24"/>
          <w:shd w:val="clear" w:color="auto" w:fill="FFFFFF"/>
        </w:rPr>
      </w:pPr>
      <w:r w:rsidRPr="00100FC9">
        <w:rPr>
          <w:rFonts w:ascii="Times New Roman" w:hAnsi="Times New Roman"/>
          <w:color w:val="000000"/>
          <w:sz w:val="24"/>
          <w:szCs w:val="24"/>
          <w:shd w:val="clear" w:color="auto" w:fill="FFFFFF"/>
        </w:rPr>
        <w:t xml:space="preserve">Но онлайн формат дал и свои плюсы. Мы смогли проводить больше мероприятий и различных акций, в которых </w:t>
      </w:r>
      <w:r>
        <w:rPr>
          <w:rFonts w:ascii="Times New Roman" w:hAnsi="Times New Roman"/>
          <w:color w:val="000000"/>
          <w:sz w:val="24"/>
          <w:szCs w:val="24"/>
          <w:shd w:val="clear" w:color="auto" w:fill="FFFFFF"/>
        </w:rPr>
        <w:t>участвовало</w:t>
      </w:r>
      <w:r w:rsidRPr="00100FC9">
        <w:rPr>
          <w:rFonts w:ascii="Times New Roman" w:hAnsi="Times New Roman"/>
          <w:color w:val="000000"/>
          <w:sz w:val="24"/>
          <w:szCs w:val="24"/>
          <w:shd w:val="clear" w:color="auto" w:fill="FFFFFF"/>
        </w:rPr>
        <w:t xml:space="preserve"> большое количество людей, так как участие было простое и не занимало много времени и сил.</w:t>
      </w:r>
    </w:p>
    <w:p w:rsidR="00274FC1" w:rsidRDefault="00274FC1" w:rsidP="00E27C23">
      <w:pPr>
        <w:pStyle w:val="a3"/>
        <w:spacing w:after="0" w:line="240" w:lineRule="auto"/>
        <w:ind w:hanging="11"/>
        <w:jc w:val="both"/>
        <w:rPr>
          <w:rFonts w:ascii="Times New Roman" w:hAnsi="Times New Roman"/>
          <w:color w:val="000000"/>
          <w:sz w:val="24"/>
          <w:szCs w:val="24"/>
          <w:shd w:val="clear" w:color="auto" w:fill="FFFFFF"/>
        </w:rPr>
      </w:pPr>
    </w:p>
    <w:p w:rsidR="00510135" w:rsidRDefault="00236B53" w:rsidP="00E27C23">
      <w:pPr>
        <w:pStyle w:val="a3"/>
        <w:spacing w:after="0" w:line="240" w:lineRule="auto"/>
        <w:ind w:left="66" w:firstLine="642"/>
        <w:jc w:val="both"/>
        <w:rPr>
          <w:rFonts w:ascii="Times New Roman" w:hAnsi="Times New Roman"/>
          <w:b/>
          <w:sz w:val="24"/>
          <w:szCs w:val="24"/>
          <w:u w:val="single"/>
        </w:rPr>
      </w:pPr>
      <w:r w:rsidRPr="006325B9">
        <w:rPr>
          <w:rFonts w:ascii="Times New Roman" w:hAnsi="Times New Roman"/>
          <w:b/>
          <w:sz w:val="24"/>
          <w:szCs w:val="24"/>
          <w:u w:val="single"/>
        </w:rPr>
        <w:lastRenderedPageBreak/>
        <w:t>Не</w:t>
      </w:r>
      <w:r w:rsidR="00510135" w:rsidRPr="006325B9">
        <w:rPr>
          <w:rFonts w:ascii="Times New Roman" w:hAnsi="Times New Roman"/>
          <w:b/>
          <w:sz w:val="24"/>
          <w:szCs w:val="24"/>
          <w:u w:val="single"/>
        </w:rPr>
        <w:t xml:space="preserve">решенные проблемы и предлагаемые варианты их решения </w:t>
      </w:r>
    </w:p>
    <w:p w:rsidR="00274FC1" w:rsidRPr="006325B9" w:rsidRDefault="00274FC1" w:rsidP="00E27C23">
      <w:pPr>
        <w:pStyle w:val="a3"/>
        <w:spacing w:after="0" w:line="240" w:lineRule="auto"/>
        <w:ind w:left="66" w:firstLine="642"/>
        <w:jc w:val="both"/>
        <w:rPr>
          <w:rFonts w:ascii="Times New Roman" w:hAnsi="Times New Roman"/>
          <w:b/>
          <w:sz w:val="24"/>
          <w:szCs w:val="24"/>
          <w:u w:val="single"/>
        </w:rPr>
      </w:pPr>
    </w:p>
    <w:p w:rsidR="00E27C23" w:rsidRPr="006B240F" w:rsidRDefault="00E27C23" w:rsidP="008448D5">
      <w:pPr>
        <w:pStyle w:val="a3"/>
        <w:spacing w:after="0" w:line="240" w:lineRule="auto"/>
        <w:ind w:left="709"/>
        <w:jc w:val="both"/>
        <w:rPr>
          <w:rFonts w:ascii="Times New Roman" w:hAnsi="Times New Roman"/>
          <w:sz w:val="24"/>
          <w:szCs w:val="24"/>
        </w:rPr>
      </w:pPr>
      <w:r w:rsidRPr="006B240F">
        <w:rPr>
          <w:rFonts w:ascii="Times New Roman" w:hAnsi="Times New Roman"/>
          <w:sz w:val="24"/>
          <w:szCs w:val="24"/>
        </w:rPr>
        <w:t xml:space="preserve">- ремонт здания музея-библиотеки и </w:t>
      </w:r>
      <w:r>
        <w:rPr>
          <w:rFonts w:ascii="Times New Roman" w:hAnsi="Times New Roman"/>
          <w:sz w:val="24"/>
          <w:szCs w:val="24"/>
        </w:rPr>
        <w:t>помещений</w:t>
      </w:r>
      <w:r w:rsidRPr="006B240F">
        <w:rPr>
          <w:rFonts w:ascii="Times New Roman" w:hAnsi="Times New Roman"/>
          <w:sz w:val="24"/>
          <w:szCs w:val="24"/>
        </w:rPr>
        <w:t xml:space="preserve"> Дворца культуры. Работы по ремон</w:t>
      </w:r>
      <w:r>
        <w:rPr>
          <w:rFonts w:ascii="Times New Roman" w:hAnsi="Times New Roman"/>
          <w:sz w:val="24"/>
          <w:szCs w:val="24"/>
        </w:rPr>
        <w:t>тным работам продолжаются</w:t>
      </w:r>
      <w:r w:rsidRPr="006B240F">
        <w:rPr>
          <w:rFonts w:ascii="Times New Roman" w:hAnsi="Times New Roman"/>
          <w:sz w:val="24"/>
          <w:szCs w:val="24"/>
        </w:rPr>
        <w:t xml:space="preserve">, </w:t>
      </w:r>
      <w:r>
        <w:rPr>
          <w:rFonts w:ascii="Times New Roman" w:hAnsi="Times New Roman"/>
          <w:sz w:val="24"/>
          <w:szCs w:val="24"/>
        </w:rPr>
        <w:t>подготавливается проектная документация для ремонта помещений Дворца</w:t>
      </w:r>
      <w:r w:rsidRPr="006B240F">
        <w:rPr>
          <w:rFonts w:ascii="Times New Roman" w:hAnsi="Times New Roman"/>
          <w:sz w:val="24"/>
          <w:szCs w:val="24"/>
        </w:rPr>
        <w:t>, планируются конкурсные процедуры в 202</w:t>
      </w:r>
      <w:r>
        <w:rPr>
          <w:rFonts w:ascii="Times New Roman" w:hAnsi="Times New Roman"/>
          <w:sz w:val="24"/>
          <w:szCs w:val="24"/>
        </w:rPr>
        <w:t>2 году</w:t>
      </w:r>
      <w:r w:rsidRPr="006B240F">
        <w:rPr>
          <w:rFonts w:ascii="Times New Roman" w:hAnsi="Times New Roman"/>
          <w:sz w:val="24"/>
          <w:szCs w:val="24"/>
        </w:rPr>
        <w:t>;</w:t>
      </w:r>
    </w:p>
    <w:p w:rsidR="00E27C23" w:rsidRPr="006B240F" w:rsidRDefault="00E27C23" w:rsidP="008448D5">
      <w:pPr>
        <w:pStyle w:val="a3"/>
        <w:spacing w:after="0" w:line="240" w:lineRule="auto"/>
        <w:ind w:left="709"/>
        <w:jc w:val="both"/>
        <w:rPr>
          <w:rFonts w:ascii="Times New Roman" w:hAnsi="Times New Roman"/>
          <w:sz w:val="24"/>
          <w:szCs w:val="24"/>
        </w:rPr>
      </w:pPr>
      <w:r w:rsidRPr="006B240F">
        <w:rPr>
          <w:rFonts w:ascii="Times New Roman" w:hAnsi="Times New Roman"/>
          <w:sz w:val="24"/>
          <w:szCs w:val="24"/>
        </w:rPr>
        <w:t>- необходимость повышения профессионального уровня работников, получен</w:t>
      </w:r>
      <w:r w:rsidR="008448D5">
        <w:rPr>
          <w:rFonts w:ascii="Times New Roman" w:hAnsi="Times New Roman"/>
          <w:sz w:val="24"/>
          <w:szCs w:val="24"/>
        </w:rPr>
        <w:t>ия ими специального образования -</w:t>
      </w:r>
      <w:r w:rsidRPr="006B240F">
        <w:rPr>
          <w:rFonts w:ascii="Times New Roman" w:hAnsi="Times New Roman"/>
          <w:sz w:val="24"/>
          <w:szCs w:val="24"/>
        </w:rPr>
        <w:t xml:space="preserve"> </w:t>
      </w:r>
      <w:r w:rsidR="008448D5">
        <w:rPr>
          <w:rFonts w:ascii="Times New Roman" w:hAnsi="Times New Roman"/>
          <w:sz w:val="24"/>
          <w:szCs w:val="24"/>
        </w:rPr>
        <w:t>направление специалистов на курсы повышения квалификации/профессиональной переподготовки</w:t>
      </w:r>
      <w:r w:rsidRPr="006B240F">
        <w:rPr>
          <w:rFonts w:ascii="Times New Roman" w:hAnsi="Times New Roman"/>
          <w:sz w:val="24"/>
          <w:szCs w:val="24"/>
        </w:rPr>
        <w:t>;</w:t>
      </w:r>
    </w:p>
    <w:p w:rsidR="00871164" w:rsidRPr="000C0F55" w:rsidRDefault="00871164" w:rsidP="008448D5">
      <w:pPr>
        <w:pStyle w:val="a3"/>
        <w:spacing w:after="0" w:line="240" w:lineRule="auto"/>
        <w:ind w:left="709"/>
        <w:jc w:val="both"/>
        <w:rPr>
          <w:rFonts w:ascii="Times New Roman" w:hAnsi="Times New Roman"/>
          <w:b/>
          <w:sz w:val="24"/>
          <w:szCs w:val="24"/>
        </w:rPr>
      </w:pPr>
      <w:r w:rsidRPr="000C0F55">
        <w:rPr>
          <w:rFonts w:ascii="Times New Roman" w:hAnsi="Times New Roman"/>
          <w:b/>
          <w:sz w:val="24"/>
          <w:szCs w:val="24"/>
        </w:rPr>
        <w:br w:type="page"/>
      </w:r>
    </w:p>
    <w:p w:rsidR="00831662" w:rsidRPr="00082B9C" w:rsidRDefault="0019420A" w:rsidP="0019420A">
      <w:pPr>
        <w:pStyle w:val="a3"/>
        <w:spacing w:after="0" w:line="240" w:lineRule="auto"/>
        <w:ind w:left="0"/>
        <w:jc w:val="center"/>
        <w:rPr>
          <w:rFonts w:ascii="Times New Roman" w:hAnsi="Times New Roman"/>
          <w:b/>
          <w:sz w:val="24"/>
          <w:szCs w:val="24"/>
        </w:rPr>
      </w:pPr>
      <w:r w:rsidRPr="0019420A">
        <w:rPr>
          <w:rFonts w:ascii="Times New Roman" w:hAnsi="Times New Roman"/>
          <w:b/>
          <w:sz w:val="24"/>
          <w:szCs w:val="24"/>
          <w:lang w:val="en-US"/>
        </w:rPr>
        <w:lastRenderedPageBreak/>
        <w:t>XII</w:t>
      </w:r>
      <w:r w:rsidRPr="0019420A">
        <w:rPr>
          <w:rFonts w:ascii="Times New Roman" w:hAnsi="Times New Roman"/>
          <w:b/>
          <w:sz w:val="24"/>
          <w:szCs w:val="24"/>
        </w:rPr>
        <w:t>.</w:t>
      </w:r>
      <w:r w:rsidRPr="0019420A">
        <w:rPr>
          <w:rFonts w:ascii="Times New Roman" w:hAnsi="Times New Roman"/>
          <w:sz w:val="24"/>
          <w:szCs w:val="24"/>
        </w:rPr>
        <w:t xml:space="preserve"> </w:t>
      </w:r>
      <w:r w:rsidR="00831662" w:rsidRPr="00082B9C">
        <w:rPr>
          <w:rFonts w:ascii="Times New Roman" w:hAnsi="Times New Roman"/>
          <w:b/>
          <w:sz w:val="24"/>
          <w:szCs w:val="24"/>
        </w:rPr>
        <w:t>Приложения</w:t>
      </w:r>
    </w:p>
    <w:p w:rsidR="00831662" w:rsidRDefault="0019420A" w:rsidP="0019420A">
      <w:pPr>
        <w:spacing w:after="0" w:line="240" w:lineRule="auto"/>
        <w:ind w:left="66"/>
        <w:rPr>
          <w:rFonts w:ascii="Times New Roman" w:hAnsi="Times New Roman"/>
          <w:b/>
          <w:sz w:val="24"/>
          <w:szCs w:val="24"/>
        </w:rPr>
      </w:pPr>
      <w:r>
        <w:rPr>
          <w:rFonts w:ascii="Times New Roman" w:hAnsi="Times New Roman"/>
          <w:color w:val="000000"/>
          <w:sz w:val="24"/>
          <w:szCs w:val="24"/>
        </w:rPr>
        <w:t xml:space="preserve">12.1. </w:t>
      </w:r>
      <w:r w:rsidR="00831662" w:rsidRPr="00F26B5F">
        <w:rPr>
          <w:rFonts w:ascii="Times New Roman" w:hAnsi="Times New Roman"/>
          <w:color w:val="000000"/>
          <w:sz w:val="24"/>
          <w:szCs w:val="24"/>
        </w:rPr>
        <w:t>План основны</w:t>
      </w:r>
      <w:r w:rsidR="009F1E5C" w:rsidRPr="00F26B5F">
        <w:rPr>
          <w:rFonts w:ascii="Times New Roman" w:hAnsi="Times New Roman"/>
          <w:color w:val="000000"/>
          <w:sz w:val="24"/>
          <w:szCs w:val="24"/>
        </w:rPr>
        <w:t xml:space="preserve">х мероприятий учреждения на </w:t>
      </w:r>
      <w:r w:rsidR="0003094D" w:rsidRPr="00125301">
        <w:rPr>
          <w:rFonts w:ascii="Times New Roman" w:hAnsi="Times New Roman"/>
          <w:b/>
          <w:color w:val="000000"/>
          <w:sz w:val="24"/>
          <w:szCs w:val="24"/>
        </w:rPr>
        <w:t>202</w:t>
      </w:r>
      <w:r>
        <w:rPr>
          <w:rFonts w:ascii="Times New Roman" w:hAnsi="Times New Roman"/>
          <w:b/>
          <w:color w:val="000000"/>
          <w:sz w:val="24"/>
          <w:szCs w:val="24"/>
        </w:rPr>
        <w:t>2</w:t>
      </w:r>
      <w:r w:rsidR="00831662" w:rsidRPr="00125301">
        <w:rPr>
          <w:rFonts w:ascii="Times New Roman" w:hAnsi="Times New Roman"/>
          <w:b/>
          <w:color w:val="000000"/>
          <w:sz w:val="24"/>
          <w:szCs w:val="24"/>
        </w:rPr>
        <w:t xml:space="preserve"> год</w:t>
      </w:r>
      <w:r w:rsidR="00E14013" w:rsidRPr="00125301">
        <w:rPr>
          <w:rFonts w:ascii="Times New Roman" w:hAnsi="Times New Roman"/>
          <w:b/>
          <w:color w:val="000000"/>
          <w:sz w:val="24"/>
          <w:szCs w:val="24"/>
        </w:rPr>
        <w:t xml:space="preserve"> (</w:t>
      </w:r>
      <w:r w:rsidR="00E14013" w:rsidRPr="00125301">
        <w:rPr>
          <w:rFonts w:ascii="Times New Roman" w:hAnsi="Times New Roman"/>
          <w:b/>
          <w:sz w:val="24"/>
          <w:szCs w:val="24"/>
        </w:rPr>
        <w:t>Приложение 1)</w:t>
      </w:r>
    </w:p>
    <w:p w:rsidR="00CE69F4" w:rsidRPr="006B240F" w:rsidRDefault="00CE69F4" w:rsidP="00CE69F4">
      <w:pPr>
        <w:shd w:val="clear" w:color="auto" w:fill="FFFFFF"/>
        <w:spacing w:after="0" w:line="240" w:lineRule="auto"/>
        <w:jc w:val="right"/>
        <w:rPr>
          <w:rFonts w:ascii="Times New Roman" w:hAnsi="Times New Roman"/>
          <w:sz w:val="24"/>
          <w:szCs w:val="24"/>
        </w:rPr>
      </w:pPr>
      <w:r w:rsidRPr="006B240F">
        <w:rPr>
          <w:rFonts w:ascii="Times New Roman" w:hAnsi="Times New Roman"/>
          <w:sz w:val="24"/>
          <w:szCs w:val="24"/>
        </w:rPr>
        <w:t>УТВЕРЖД</w:t>
      </w:r>
      <w:r>
        <w:rPr>
          <w:rFonts w:ascii="Times New Roman" w:hAnsi="Times New Roman"/>
          <w:sz w:val="24"/>
          <w:szCs w:val="24"/>
        </w:rPr>
        <w:t>АЮ:</w:t>
      </w:r>
    </w:p>
    <w:p w:rsidR="00CE69F4" w:rsidRPr="006B240F" w:rsidRDefault="00CE69F4" w:rsidP="00CE69F4">
      <w:pPr>
        <w:shd w:val="clear" w:color="auto" w:fill="FFFFFF"/>
        <w:spacing w:after="0" w:line="240" w:lineRule="auto"/>
        <w:jc w:val="right"/>
        <w:rPr>
          <w:rFonts w:ascii="Times New Roman" w:hAnsi="Times New Roman"/>
          <w:sz w:val="24"/>
          <w:szCs w:val="24"/>
        </w:rPr>
      </w:pPr>
      <w:r w:rsidRPr="006B240F">
        <w:rPr>
          <w:rFonts w:ascii="Times New Roman" w:hAnsi="Times New Roman"/>
          <w:sz w:val="24"/>
          <w:szCs w:val="24"/>
        </w:rPr>
        <w:t>Директор ___________ О.Х. Бигоцкая</w:t>
      </w:r>
    </w:p>
    <w:p w:rsidR="00CE69F4" w:rsidRPr="006B240F" w:rsidRDefault="00CE69F4" w:rsidP="00CE69F4">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30 декабря  2021</w:t>
      </w:r>
      <w:r w:rsidRPr="006B240F">
        <w:rPr>
          <w:rFonts w:ascii="Times New Roman" w:hAnsi="Times New Roman"/>
          <w:sz w:val="24"/>
          <w:szCs w:val="24"/>
        </w:rPr>
        <w:t xml:space="preserve"> года</w:t>
      </w:r>
    </w:p>
    <w:p w:rsidR="00CE69F4" w:rsidRPr="006B240F" w:rsidRDefault="00CE69F4" w:rsidP="00CE69F4">
      <w:pPr>
        <w:shd w:val="clear" w:color="auto" w:fill="FFFFFF"/>
        <w:spacing w:after="0" w:line="240" w:lineRule="auto"/>
        <w:jc w:val="right"/>
        <w:rPr>
          <w:rFonts w:ascii="Times New Roman" w:hAnsi="Times New Roman"/>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r w:rsidRPr="006B240F">
        <w:rPr>
          <w:rFonts w:ascii="Times New Roman" w:hAnsi="Times New Roman"/>
          <w:b/>
          <w:bCs/>
          <w:sz w:val="24"/>
          <w:szCs w:val="24"/>
        </w:rPr>
        <w:t xml:space="preserve">План основных мероприятий </w:t>
      </w:r>
    </w:p>
    <w:p w:rsidR="00CE69F4" w:rsidRPr="006B240F" w:rsidRDefault="00CE69F4" w:rsidP="00CE69F4">
      <w:pPr>
        <w:shd w:val="clear" w:color="auto" w:fill="FFFFFF"/>
        <w:spacing w:after="0" w:line="240" w:lineRule="auto"/>
        <w:jc w:val="center"/>
        <w:rPr>
          <w:rFonts w:ascii="Times New Roman" w:hAnsi="Times New Roman"/>
          <w:b/>
          <w:bCs/>
          <w:sz w:val="24"/>
          <w:szCs w:val="24"/>
        </w:rPr>
      </w:pPr>
      <w:r w:rsidRPr="006B240F">
        <w:rPr>
          <w:rFonts w:ascii="Times New Roman" w:hAnsi="Times New Roman"/>
          <w:b/>
          <w:bCs/>
          <w:sz w:val="24"/>
          <w:szCs w:val="24"/>
        </w:rPr>
        <w:t xml:space="preserve">муниципального автономного учреждения </w:t>
      </w:r>
    </w:p>
    <w:p w:rsidR="00CE69F4" w:rsidRPr="006B240F" w:rsidRDefault="00CE69F4" w:rsidP="00CE69F4">
      <w:pPr>
        <w:shd w:val="clear" w:color="auto" w:fill="FFFFFF"/>
        <w:spacing w:after="0" w:line="240" w:lineRule="auto"/>
        <w:jc w:val="center"/>
        <w:rPr>
          <w:rFonts w:ascii="Times New Roman" w:hAnsi="Times New Roman"/>
          <w:b/>
          <w:bCs/>
          <w:sz w:val="24"/>
          <w:szCs w:val="24"/>
        </w:rPr>
      </w:pPr>
      <w:r w:rsidRPr="006B240F">
        <w:rPr>
          <w:rFonts w:ascii="Times New Roman" w:hAnsi="Times New Roman"/>
          <w:b/>
          <w:bCs/>
          <w:sz w:val="24"/>
          <w:szCs w:val="24"/>
        </w:rPr>
        <w:t xml:space="preserve">«Апатитский городской Дворец культуры имени Егорова В.К.» </w:t>
      </w:r>
    </w:p>
    <w:p w:rsidR="00CE69F4" w:rsidRPr="006B240F" w:rsidRDefault="00CE69F4" w:rsidP="00CE69F4">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в 2022</w:t>
      </w:r>
      <w:r w:rsidRPr="006B240F">
        <w:rPr>
          <w:rFonts w:ascii="Times New Roman" w:hAnsi="Times New Roman"/>
          <w:b/>
          <w:bCs/>
          <w:sz w:val="24"/>
          <w:szCs w:val="24"/>
        </w:rPr>
        <w:t xml:space="preserve"> году</w:t>
      </w: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CE69F4" w:rsidRPr="006B240F" w:rsidRDefault="00CE69F4" w:rsidP="00CE69F4">
      <w:pPr>
        <w:shd w:val="clear" w:color="auto" w:fill="FFFFFF"/>
        <w:spacing w:after="0" w:line="240" w:lineRule="auto"/>
        <w:jc w:val="center"/>
        <w:rPr>
          <w:rFonts w:ascii="Times New Roman" w:hAnsi="Times New Roman"/>
          <w:b/>
          <w:bCs/>
          <w:sz w:val="24"/>
          <w:szCs w:val="24"/>
        </w:rPr>
      </w:pPr>
    </w:p>
    <w:p w:rsidR="008448D5" w:rsidRDefault="00CE69F4" w:rsidP="008448D5">
      <w:pPr>
        <w:shd w:val="clear" w:color="auto" w:fill="FFFFFF"/>
        <w:spacing w:after="0" w:line="240" w:lineRule="auto"/>
        <w:jc w:val="center"/>
        <w:rPr>
          <w:rFonts w:ascii="Times New Roman" w:hAnsi="Times New Roman"/>
          <w:bCs/>
          <w:sz w:val="24"/>
          <w:szCs w:val="24"/>
        </w:rPr>
      </w:pPr>
      <w:r w:rsidRPr="006B240F">
        <w:rPr>
          <w:rFonts w:ascii="Times New Roman" w:hAnsi="Times New Roman"/>
          <w:bCs/>
          <w:sz w:val="24"/>
          <w:szCs w:val="24"/>
        </w:rPr>
        <w:t>Апатиты</w:t>
      </w:r>
    </w:p>
    <w:p w:rsidR="00CE69F4" w:rsidRPr="006B240F" w:rsidRDefault="00CE69F4" w:rsidP="008448D5">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2022</w:t>
      </w:r>
      <w:proofErr w:type="gramStart"/>
      <w:r w:rsidRPr="006B240F">
        <w:rPr>
          <w:rFonts w:ascii="Times New Roman" w:hAnsi="Times New Roman"/>
          <w:b/>
          <w:bCs/>
          <w:sz w:val="24"/>
          <w:szCs w:val="24"/>
        </w:rPr>
        <w:br w:type="page"/>
      </w:r>
      <w:r w:rsidR="00372B14">
        <w:rPr>
          <w:rFonts w:ascii="Times New Roman" w:hAnsi="Times New Roman"/>
          <w:sz w:val="24"/>
          <w:szCs w:val="24"/>
        </w:rPr>
        <w:lastRenderedPageBreak/>
        <w:t>Н</w:t>
      </w:r>
      <w:proofErr w:type="gramEnd"/>
      <w:r w:rsidR="00372B14">
        <w:rPr>
          <w:rFonts w:ascii="Times New Roman" w:hAnsi="Times New Roman"/>
          <w:sz w:val="24"/>
          <w:szCs w:val="24"/>
        </w:rPr>
        <w:t>а</w:t>
      </w:r>
      <w:r>
        <w:rPr>
          <w:rFonts w:ascii="Times New Roman" w:hAnsi="Times New Roman"/>
          <w:sz w:val="24"/>
          <w:szCs w:val="24"/>
        </w:rPr>
        <w:t xml:space="preserve"> 2022</w:t>
      </w:r>
      <w:r w:rsidRPr="006B240F">
        <w:rPr>
          <w:rFonts w:ascii="Times New Roman" w:hAnsi="Times New Roman"/>
          <w:sz w:val="24"/>
          <w:szCs w:val="24"/>
        </w:rPr>
        <w:t xml:space="preserve"> год для коллектива </w:t>
      </w:r>
      <w:r w:rsidRPr="006B240F">
        <w:rPr>
          <w:rFonts w:ascii="Times New Roman" w:hAnsi="Times New Roman"/>
          <w:bCs/>
          <w:sz w:val="24"/>
          <w:szCs w:val="24"/>
        </w:rPr>
        <w:t xml:space="preserve">муниципального автономного учреждения «Апатитский городской Дворец культуры имени Егорова В.К.» </w:t>
      </w:r>
      <w:r w:rsidRPr="006B240F">
        <w:rPr>
          <w:rFonts w:ascii="Times New Roman" w:hAnsi="Times New Roman"/>
          <w:sz w:val="24"/>
          <w:szCs w:val="24"/>
        </w:rPr>
        <w:t>определены следующие приоритеты:</w:t>
      </w:r>
    </w:p>
    <w:p w:rsidR="00CE69F4" w:rsidRPr="006B240F" w:rsidRDefault="00372B14" w:rsidP="00CE69F4">
      <w:pPr>
        <w:numPr>
          <w:ilvl w:val="0"/>
          <w:numId w:val="39"/>
        </w:numPr>
        <w:spacing w:after="0" w:line="240" w:lineRule="auto"/>
        <w:ind w:left="0" w:firstLine="0"/>
        <w:jc w:val="both"/>
        <w:rPr>
          <w:rFonts w:ascii="Times New Roman" w:hAnsi="Times New Roman"/>
          <w:sz w:val="24"/>
          <w:szCs w:val="24"/>
        </w:rPr>
      </w:pPr>
      <w:r>
        <w:rPr>
          <w:rFonts w:ascii="Times New Roman" w:hAnsi="Times New Roman"/>
          <w:sz w:val="24"/>
          <w:szCs w:val="24"/>
        </w:rPr>
        <w:t>популяризация народного искусства, популяризация народных традиций и культуры</w:t>
      </w:r>
      <w:r w:rsidR="00CE69F4" w:rsidRPr="006B240F">
        <w:rPr>
          <w:rFonts w:ascii="Times New Roman" w:hAnsi="Times New Roman"/>
          <w:sz w:val="24"/>
          <w:szCs w:val="24"/>
        </w:rPr>
        <w:t xml:space="preserve"> </w:t>
      </w:r>
      <w:r>
        <w:rPr>
          <w:rFonts w:ascii="Times New Roman" w:hAnsi="Times New Roman"/>
          <w:sz w:val="24"/>
          <w:szCs w:val="24"/>
        </w:rPr>
        <w:t xml:space="preserve">России в рамках </w:t>
      </w:r>
      <w:r>
        <w:rPr>
          <w:rFonts w:ascii="Times New Roman" w:hAnsi="Times New Roman"/>
          <w:sz w:val="24"/>
          <w:szCs w:val="24"/>
          <w:lang w:eastAsia="en-US"/>
        </w:rPr>
        <w:t>Года куль</w:t>
      </w:r>
      <w:r w:rsidR="008448D5">
        <w:rPr>
          <w:rFonts w:ascii="Times New Roman" w:hAnsi="Times New Roman"/>
          <w:sz w:val="24"/>
          <w:szCs w:val="24"/>
          <w:lang w:eastAsia="en-US"/>
        </w:rPr>
        <w:t>турного наследия народов России</w:t>
      </w:r>
      <w:r w:rsidR="00CE69F4" w:rsidRPr="006B240F">
        <w:rPr>
          <w:rFonts w:ascii="Times New Roman" w:hAnsi="Times New Roman"/>
          <w:sz w:val="24"/>
          <w:szCs w:val="24"/>
        </w:rPr>
        <w:t>;</w:t>
      </w:r>
    </w:p>
    <w:p w:rsidR="00CE69F4" w:rsidRPr="006B240F" w:rsidRDefault="00CE69F4" w:rsidP="00CE69F4">
      <w:pPr>
        <w:widowControl w:val="0"/>
        <w:numPr>
          <w:ilvl w:val="0"/>
          <w:numId w:val="39"/>
        </w:numPr>
        <w:pBdr>
          <w:top w:val="single" w:sz="4" w:space="0" w:color="FFFFFF"/>
          <w:left w:val="single" w:sz="4" w:space="0" w:color="FFFFFF"/>
          <w:bottom w:val="single" w:sz="4" w:space="31" w:color="FFFFFF"/>
          <w:right w:val="single" w:sz="4" w:space="0" w:color="FFFFFF"/>
        </w:pBdr>
        <w:spacing w:after="0" w:line="240" w:lineRule="auto"/>
        <w:ind w:left="0" w:firstLine="0"/>
        <w:contextualSpacing/>
        <w:jc w:val="both"/>
        <w:rPr>
          <w:rFonts w:ascii="Times New Roman" w:hAnsi="Times New Roman"/>
          <w:sz w:val="24"/>
          <w:szCs w:val="24"/>
        </w:rPr>
      </w:pPr>
      <w:r w:rsidRPr="006B240F">
        <w:rPr>
          <w:rFonts w:ascii="Times New Roman" w:hAnsi="Times New Roman"/>
          <w:sz w:val="24"/>
          <w:szCs w:val="24"/>
          <w:shd w:val="clear" w:color="auto" w:fill="FFFFFF"/>
        </w:rPr>
        <w:t>развитие высокой социальной активности, гражданской ответственности, патриотизма и духовности, формирование у граждан позитивных ценностей и качеств;</w:t>
      </w:r>
    </w:p>
    <w:p w:rsidR="00CE69F4" w:rsidRPr="006B240F" w:rsidRDefault="00CE69F4" w:rsidP="00CE69F4">
      <w:pPr>
        <w:widowControl w:val="0"/>
        <w:numPr>
          <w:ilvl w:val="0"/>
          <w:numId w:val="39"/>
        </w:numPr>
        <w:pBdr>
          <w:top w:val="single" w:sz="4" w:space="0" w:color="FFFFFF"/>
          <w:left w:val="single" w:sz="4" w:space="0" w:color="FFFFFF"/>
          <w:bottom w:val="single" w:sz="4" w:space="31" w:color="FFFFFF"/>
          <w:right w:val="single" w:sz="4" w:space="0" w:color="FFFFFF"/>
        </w:pBdr>
        <w:spacing w:after="0" w:line="240" w:lineRule="auto"/>
        <w:ind w:left="0" w:firstLine="0"/>
        <w:contextualSpacing/>
        <w:jc w:val="both"/>
        <w:rPr>
          <w:rFonts w:ascii="Times New Roman" w:hAnsi="Times New Roman"/>
          <w:sz w:val="24"/>
          <w:szCs w:val="24"/>
        </w:rPr>
      </w:pPr>
      <w:r w:rsidRPr="006B240F">
        <w:rPr>
          <w:rFonts w:ascii="Times New Roman" w:hAnsi="Times New Roman"/>
          <w:sz w:val="24"/>
          <w:szCs w:val="24"/>
          <w:shd w:val="clear" w:color="auto" w:fill="FFFFFF"/>
        </w:rPr>
        <w:t>расширение и повышение качества предоставляемых услуг для всех групп населения;</w:t>
      </w:r>
    </w:p>
    <w:p w:rsidR="00CE69F4" w:rsidRPr="006B240F" w:rsidRDefault="00CE69F4" w:rsidP="00CE69F4">
      <w:pPr>
        <w:widowControl w:val="0"/>
        <w:numPr>
          <w:ilvl w:val="0"/>
          <w:numId w:val="39"/>
        </w:numPr>
        <w:pBdr>
          <w:top w:val="single" w:sz="4" w:space="0" w:color="FFFFFF"/>
          <w:left w:val="single" w:sz="4" w:space="0" w:color="FFFFFF"/>
          <w:bottom w:val="single" w:sz="4" w:space="31" w:color="FFFFFF"/>
          <w:right w:val="single" w:sz="4" w:space="0" w:color="FFFFFF"/>
        </w:pBdr>
        <w:spacing w:after="0" w:line="240" w:lineRule="auto"/>
        <w:ind w:left="0" w:firstLine="0"/>
        <w:contextualSpacing/>
        <w:jc w:val="both"/>
        <w:rPr>
          <w:rFonts w:ascii="Times New Roman" w:hAnsi="Times New Roman"/>
          <w:sz w:val="24"/>
          <w:szCs w:val="24"/>
        </w:rPr>
      </w:pPr>
      <w:r w:rsidRPr="006B240F">
        <w:rPr>
          <w:rFonts w:ascii="Times New Roman" w:hAnsi="Times New Roman"/>
          <w:sz w:val="24"/>
          <w:szCs w:val="24"/>
        </w:rPr>
        <w:t>ремонт и обновление материальной базы учреждения;</w:t>
      </w:r>
    </w:p>
    <w:p w:rsidR="00CE69F4" w:rsidRPr="006B240F" w:rsidRDefault="00CE69F4" w:rsidP="00CE69F4">
      <w:pPr>
        <w:widowControl w:val="0"/>
        <w:numPr>
          <w:ilvl w:val="0"/>
          <w:numId w:val="39"/>
        </w:numPr>
        <w:pBdr>
          <w:top w:val="single" w:sz="4" w:space="0" w:color="FFFFFF"/>
          <w:left w:val="single" w:sz="4" w:space="0" w:color="FFFFFF"/>
          <w:bottom w:val="single" w:sz="4" w:space="31" w:color="FFFFFF"/>
          <w:right w:val="single" w:sz="4" w:space="0" w:color="FFFFFF"/>
        </w:pBdr>
        <w:spacing w:after="0" w:line="240" w:lineRule="auto"/>
        <w:ind w:left="0" w:firstLine="0"/>
        <w:rPr>
          <w:rFonts w:ascii="Times New Roman" w:hAnsi="Times New Roman"/>
          <w:b/>
          <w:bCs/>
          <w:sz w:val="24"/>
          <w:szCs w:val="24"/>
        </w:rPr>
      </w:pPr>
      <w:r w:rsidRPr="006B240F">
        <w:rPr>
          <w:rFonts w:ascii="Times New Roman" w:hAnsi="Times New Roman"/>
          <w:sz w:val="24"/>
          <w:szCs w:val="24"/>
        </w:rPr>
        <w:t>развитие волонтерской деятельности, активное привлечение волонтеров при организации мероприятий</w:t>
      </w:r>
      <w:r w:rsidR="00372B14">
        <w:rPr>
          <w:rFonts w:ascii="Times New Roman" w:hAnsi="Times New Roman"/>
          <w:sz w:val="24"/>
          <w:szCs w:val="24"/>
        </w:rPr>
        <w:t>.</w:t>
      </w:r>
    </w:p>
    <w:p w:rsidR="00CE69F4" w:rsidRPr="006B240F" w:rsidRDefault="00CE69F4" w:rsidP="00CE69F4">
      <w:pPr>
        <w:widowControl w:val="0"/>
        <w:pBdr>
          <w:top w:val="single" w:sz="4" w:space="0" w:color="FFFFFF"/>
          <w:left w:val="single" w:sz="4" w:space="0" w:color="FFFFFF"/>
          <w:bottom w:val="single" w:sz="4" w:space="31" w:color="FFFFFF"/>
          <w:right w:val="single" w:sz="4" w:space="0" w:color="FFFFFF"/>
        </w:pBdr>
        <w:spacing w:after="0" w:line="240" w:lineRule="auto"/>
        <w:rPr>
          <w:rFonts w:ascii="Times New Roman" w:hAnsi="Times New Roman"/>
          <w:b/>
          <w:bCs/>
          <w:sz w:val="24"/>
          <w:szCs w:val="24"/>
        </w:rPr>
      </w:pPr>
    </w:p>
    <w:p w:rsidR="00CE69F4" w:rsidRPr="006B240F" w:rsidRDefault="00CE69F4" w:rsidP="00CE69F4">
      <w:pPr>
        <w:widowControl w:val="0"/>
        <w:pBdr>
          <w:top w:val="single" w:sz="4" w:space="0" w:color="FFFFFF"/>
          <w:left w:val="single" w:sz="4" w:space="0" w:color="FFFFFF"/>
          <w:bottom w:val="single" w:sz="4" w:space="31" w:color="FFFFFF"/>
          <w:right w:val="single" w:sz="4" w:space="0" w:color="FFFFFF"/>
        </w:pBdr>
        <w:spacing w:after="0" w:line="240" w:lineRule="auto"/>
        <w:rPr>
          <w:rFonts w:ascii="Times New Roman" w:hAnsi="Times New Roman"/>
          <w:b/>
          <w:bCs/>
          <w:sz w:val="24"/>
          <w:szCs w:val="24"/>
        </w:rPr>
      </w:pPr>
    </w:p>
    <w:p w:rsidR="00CE69F4" w:rsidRPr="006B240F" w:rsidRDefault="00CE69F4" w:rsidP="00CE69F4">
      <w:pPr>
        <w:widowControl w:val="0"/>
        <w:pBdr>
          <w:top w:val="single" w:sz="4" w:space="0" w:color="FFFFFF"/>
          <w:left w:val="single" w:sz="4" w:space="0" w:color="FFFFFF"/>
          <w:bottom w:val="single" w:sz="4" w:space="31" w:color="FFFFFF"/>
          <w:right w:val="single" w:sz="4" w:space="0" w:color="FFFFFF"/>
        </w:pBdr>
        <w:spacing w:after="0" w:line="240" w:lineRule="auto"/>
        <w:jc w:val="center"/>
        <w:rPr>
          <w:rFonts w:ascii="Times New Roman" w:hAnsi="Times New Roman"/>
          <w:b/>
          <w:bCs/>
          <w:sz w:val="24"/>
          <w:szCs w:val="24"/>
        </w:rPr>
      </w:pPr>
      <w:r w:rsidRPr="006B240F">
        <w:rPr>
          <w:rFonts w:ascii="Times New Roman" w:hAnsi="Times New Roman"/>
          <w:b/>
          <w:bCs/>
          <w:sz w:val="24"/>
          <w:szCs w:val="24"/>
        </w:rPr>
        <w:t>1. Сохранение и развитие любительского искусства и самодеятельного художественного творчества</w:t>
      </w:r>
    </w:p>
    <w:p w:rsidR="00CE69F4" w:rsidRPr="006B240F" w:rsidRDefault="00CE69F4" w:rsidP="00CE69F4">
      <w:pPr>
        <w:widowControl w:val="0"/>
        <w:pBdr>
          <w:top w:val="single" w:sz="4" w:space="0" w:color="FFFFFF"/>
          <w:left w:val="single" w:sz="4" w:space="0" w:color="FFFFFF"/>
          <w:bottom w:val="single" w:sz="4" w:space="31" w:color="FFFFFF"/>
          <w:right w:val="single" w:sz="4" w:space="0" w:color="FFFFFF"/>
        </w:pBdr>
        <w:spacing w:before="120" w:after="120" w:line="240" w:lineRule="auto"/>
        <w:jc w:val="center"/>
        <w:rPr>
          <w:rFonts w:ascii="Times New Roman" w:hAnsi="Times New Roman"/>
          <w:b/>
          <w:sz w:val="24"/>
          <w:szCs w:val="24"/>
        </w:rPr>
      </w:pPr>
      <w:r w:rsidRPr="006B240F">
        <w:rPr>
          <w:rFonts w:ascii="Times New Roman" w:hAnsi="Times New Roman"/>
          <w:b/>
          <w:sz w:val="24"/>
          <w:szCs w:val="24"/>
        </w:rPr>
        <w:t>1.1. Фестивали, конкурсы</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2"/>
        <w:gridCol w:w="2409"/>
        <w:gridCol w:w="3686"/>
      </w:tblGrid>
      <w:tr w:rsidR="00CE69F4" w:rsidRPr="006B240F" w:rsidTr="00CE69F4">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w:t>
            </w:r>
          </w:p>
          <w:p w:rsidR="00CE69F4" w:rsidRPr="006B240F" w:rsidRDefault="00CE69F4" w:rsidP="00CE69F4">
            <w:pPr>
              <w:spacing w:after="0" w:line="240" w:lineRule="auto"/>
              <w:jc w:val="center"/>
              <w:rPr>
                <w:rFonts w:ascii="Times New Roman" w:hAnsi="Times New Roman"/>
                <w:b/>
                <w:sz w:val="24"/>
                <w:szCs w:val="24"/>
              </w:rPr>
            </w:pPr>
            <w:proofErr w:type="gramStart"/>
            <w:r w:rsidRPr="006B240F">
              <w:rPr>
                <w:rFonts w:ascii="Times New Roman" w:hAnsi="Times New Roman"/>
                <w:b/>
                <w:sz w:val="24"/>
                <w:szCs w:val="24"/>
              </w:rPr>
              <w:t>п</w:t>
            </w:r>
            <w:proofErr w:type="gramEnd"/>
            <w:r w:rsidRPr="006B240F">
              <w:rPr>
                <w:rFonts w:ascii="Times New Roman" w:hAnsi="Times New Roman"/>
                <w:b/>
                <w:sz w:val="24"/>
                <w:szCs w:val="24"/>
              </w:rPr>
              <w:t>/п</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Сроки</w:t>
            </w:r>
          </w:p>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b/>
                <w:sz w:val="24"/>
                <w:szCs w:val="24"/>
              </w:rPr>
              <w:t>проведения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Место проведения</w:t>
            </w:r>
          </w:p>
        </w:tc>
      </w:tr>
      <w:tr w:rsidR="00CE69F4" w:rsidRPr="006B240F" w:rsidTr="00CE69F4">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F069CB" w:rsidRDefault="00CE69F4" w:rsidP="00CE69F4">
            <w:pPr>
              <w:spacing w:after="0" w:line="240" w:lineRule="auto"/>
              <w:jc w:val="center"/>
              <w:rPr>
                <w:rFonts w:ascii="Times New Roman" w:hAnsi="Times New Roman"/>
                <w:sz w:val="24"/>
                <w:szCs w:val="24"/>
              </w:rPr>
            </w:pPr>
            <w:r w:rsidRPr="00F069CB">
              <w:rPr>
                <w:rFonts w:ascii="Times New Roman" w:hAnsi="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b/>
                <w:sz w:val="24"/>
                <w:szCs w:val="24"/>
              </w:rPr>
            </w:pPr>
            <w:r w:rsidRPr="00FD1D4B">
              <w:rPr>
                <w:rFonts w:ascii="Times New Roman" w:hAnsi="Times New Roman"/>
                <w:sz w:val="24"/>
                <w:szCs w:val="24"/>
                <w:lang w:eastAsia="en-US"/>
              </w:rPr>
              <w:t>Региональный фестиваль детского и юношеского творчества «Рождественский перезвон»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b/>
                <w:sz w:val="24"/>
                <w:szCs w:val="24"/>
              </w:rPr>
            </w:pPr>
            <w:r>
              <w:rPr>
                <w:rFonts w:ascii="Times New Roman" w:hAnsi="Times New Roman"/>
                <w:sz w:val="24"/>
                <w:szCs w:val="24"/>
                <w:lang w:eastAsia="en-US"/>
              </w:rPr>
              <w:t>14.01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b/>
                <w:sz w:val="24"/>
                <w:szCs w:val="24"/>
              </w:rPr>
            </w:pPr>
            <w:r>
              <w:rPr>
                <w:rFonts w:ascii="Times New Roman" w:hAnsi="Times New Roman"/>
                <w:color w:val="000000"/>
                <w:sz w:val="24"/>
                <w:szCs w:val="24"/>
                <w:lang w:eastAsia="en-US"/>
              </w:rPr>
              <w:t>АГДК</w:t>
            </w:r>
            <w:r>
              <w:rPr>
                <w:rFonts w:ascii="Times New Roman" w:hAnsi="Times New Roman"/>
                <w:sz w:val="24"/>
                <w:szCs w:val="24"/>
                <w:lang w:eastAsia="en-US"/>
              </w:rPr>
              <w:t>, з</w:t>
            </w:r>
            <w:r w:rsidRPr="00A87C89">
              <w:rPr>
                <w:rFonts w:ascii="Times New Roman" w:hAnsi="Times New Roman"/>
                <w:sz w:val="24"/>
                <w:szCs w:val="24"/>
                <w:lang w:eastAsia="en-US"/>
              </w:rPr>
              <w:t>рит</w:t>
            </w:r>
            <w:proofErr w:type="gramStart"/>
            <w:r w:rsidRPr="00A87C89">
              <w:rPr>
                <w:rFonts w:ascii="Times New Roman" w:hAnsi="Times New Roman"/>
                <w:sz w:val="24"/>
                <w:szCs w:val="24"/>
                <w:lang w:eastAsia="en-US"/>
              </w:rPr>
              <w:t>.</w:t>
            </w:r>
            <w:proofErr w:type="gramEnd"/>
            <w:r w:rsidRPr="00A87C89">
              <w:rPr>
                <w:rFonts w:ascii="Times New Roman" w:hAnsi="Times New Roman"/>
                <w:sz w:val="24"/>
                <w:szCs w:val="24"/>
                <w:lang w:eastAsia="en-US"/>
              </w:rPr>
              <w:t xml:space="preserve"> </w:t>
            </w:r>
            <w:proofErr w:type="gramStart"/>
            <w:r w:rsidRPr="00A87C89">
              <w:rPr>
                <w:rFonts w:ascii="Times New Roman" w:hAnsi="Times New Roman"/>
                <w:sz w:val="24"/>
                <w:szCs w:val="24"/>
                <w:lang w:eastAsia="en-US"/>
              </w:rPr>
              <w:t>з</w:t>
            </w:r>
            <w:proofErr w:type="gramEnd"/>
            <w:r w:rsidRPr="00A87C89">
              <w:rPr>
                <w:rFonts w:ascii="Times New Roman" w:hAnsi="Times New Roman"/>
                <w:sz w:val="24"/>
                <w:szCs w:val="24"/>
                <w:lang w:eastAsia="en-US"/>
              </w:rPr>
              <w:t>ал</w:t>
            </w:r>
          </w:p>
        </w:tc>
      </w:tr>
      <w:tr w:rsidR="00CE69F4" w:rsidRPr="006B240F" w:rsidTr="00CE69F4">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F069CB"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FD1D4B" w:rsidRDefault="00CE69F4" w:rsidP="00CE69F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Фестиваль </w:t>
            </w:r>
            <w:r>
              <w:rPr>
                <w:rFonts w:ascii="Times New Roman" w:hAnsi="Times New Roman"/>
                <w:sz w:val="24"/>
                <w:szCs w:val="24"/>
              </w:rPr>
              <w:t xml:space="preserve">«Каменный цветок», в рамках фестиваля </w:t>
            </w:r>
            <w:r>
              <w:rPr>
                <w:rFonts w:ascii="Times New Roman" w:hAnsi="Times New Roman"/>
                <w:sz w:val="24"/>
                <w:szCs w:val="24"/>
                <w:lang w:eastAsia="en-US"/>
              </w:rPr>
              <w:t xml:space="preserve">выставка-ярмарка </w:t>
            </w:r>
            <w:r>
              <w:rPr>
                <w:rFonts w:ascii="Times New Roman" w:hAnsi="Times New Roman"/>
                <w:sz w:val="24"/>
                <w:szCs w:val="24"/>
              </w:rPr>
              <w:t xml:space="preserve">коллекционных минералов и изделий из камня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Февраль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Default="00CE69F4" w:rsidP="00CE69F4">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АГДК, </w:t>
            </w:r>
            <w:proofErr w:type="gramStart"/>
            <w:r>
              <w:rPr>
                <w:rFonts w:ascii="Times New Roman" w:hAnsi="Times New Roman"/>
                <w:color w:val="000000"/>
                <w:sz w:val="24"/>
                <w:szCs w:val="24"/>
                <w:lang w:eastAsia="en-US"/>
              </w:rPr>
              <w:t>танц. зал</w:t>
            </w:r>
            <w:proofErr w:type="gramEnd"/>
            <w:r>
              <w:rPr>
                <w:rFonts w:ascii="Times New Roman" w:hAnsi="Times New Roman"/>
                <w:color w:val="000000"/>
                <w:sz w:val="24"/>
                <w:szCs w:val="24"/>
                <w:lang w:eastAsia="en-US"/>
              </w:rPr>
              <w:t>, фойе</w:t>
            </w:r>
          </w:p>
        </w:tc>
      </w:tr>
      <w:tr w:rsidR="00CE69F4" w:rsidRPr="006B240F" w:rsidTr="00CE69F4">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Default="00CE69F4" w:rsidP="00CE69F4">
            <w:pPr>
              <w:spacing w:after="0" w:line="240" w:lineRule="auto"/>
              <w:rPr>
                <w:rFonts w:ascii="Times New Roman" w:hAnsi="Times New Roman"/>
                <w:sz w:val="24"/>
                <w:szCs w:val="24"/>
                <w:lang w:eastAsia="en-US"/>
              </w:rPr>
            </w:pPr>
            <w:r>
              <w:rPr>
                <w:rFonts w:ascii="Times New Roman" w:hAnsi="Times New Roman"/>
                <w:sz w:val="24"/>
                <w:szCs w:val="24"/>
                <w:lang w:eastAsia="en-US"/>
              </w:rPr>
              <w:t>Конкурс «Влюбленные сердца»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Февраль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Default="00CE69F4" w:rsidP="00CE69F4">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АГДК, зрит</w:t>
            </w:r>
            <w:proofErr w:type="gramStart"/>
            <w:r>
              <w:rPr>
                <w:rFonts w:ascii="Times New Roman" w:hAnsi="Times New Roman"/>
                <w:color w:val="000000"/>
                <w:sz w:val="24"/>
                <w:szCs w:val="24"/>
                <w:lang w:eastAsia="en-US"/>
              </w:rPr>
              <w:t>.з</w:t>
            </w:r>
            <w:proofErr w:type="gramEnd"/>
            <w:r>
              <w:rPr>
                <w:rFonts w:ascii="Times New Roman" w:hAnsi="Times New Roman"/>
                <w:color w:val="000000"/>
                <w:sz w:val="24"/>
                <w:szCs w:val="24"/>
                <w:lang w:eastAsia="en-US"/>
              </w:rPr>
              <w:t>ал</w:t>
            </w:r>
          </w:p>
        </w:tc>
      </w:tr>
      <w:tr w:rsidR="00CE69F4" w:rsidRPr="006B240F" w:rsidTr="00CE69F4">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sz w:val="24"/>
                <w:szCs w:val="24"/>
                <w:lang w:eastAsia="en-US"/>
              </w:rPr>
            </w:pPr>
            <w:r w:rsidRPr="00125271">
              <w:rPr>
                <w:rFonts w:ascii="Times New Roman" w:hAnsi="Times New Roman"/>
                <w:sz w:val="24"/>
                <w:szCs w:val="24"/>
                <w:lang w:val="en-US"/>
              </w:rPr>
              <w:t>II</w:t>
            </w:r>
            <w:r w:rsidRPr="00125271">
              <w:rPr>
                <w:rFonts w:ascii="Times New Roman" w:hAnsi="Times New Roman"/>
                <w:sz w:val="24"/>
                <w:szCs w:val="24"/>
              </w:rPr>
              <w:t xml:space="preserve">-й открытый </w:t>
            </w:r>
            <w:r>
              <w:rPr>
                <w:rFonts w:ascii="Times New Roman" w:hAnsi="Times New Roman"/>
                <w:bCs/>
                <w:sz w:val="24"/>
                <w:szCs w:val="24"/>
                <w:lang w:eastAsia="en-US"/>
              </w:rPr>
              <w:t>дистанционный ф</w:t>
            </w:r>
            <w:r w:rsidRPr="006B240F">
              <w:rPr>
                <w:rFonts w:ascii="Times New Roman" w:hAnsi="Times New Roman"/>
                <w:bCs/>
                <w:sz w:val="24"/>
                <w:szCs w:val="24"/>
                <w:lang w:eastAsia="en-US"/>
              </w:rPr>
              <w:t>естиваль патриотической песни «Жизнь во славу Отечества»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23.02.22</w:t>
            </w:r>
            <w:r w:rsidRPr="006B240F">
              <w:rPr>
                <w:rFonts w:ascii="Times New Roman" w:hAnsi="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F11DD1" w:rsidP="00CE69F4">
            <w:pPr>
              <w:spacing w:after="0" w:line="240" w:lineRule="auto"/>
              <w:jc w:val="center"/>
              <w:rPr>
                <w:rFonts w:ascii="Times New Roman" w:hAnsi="Times New Roman"/>
                <w:sz w:val="24"/>
                <w:szCs w:val="24"/>
              </w:rPr>
            </w:pPr>
            <w:hyperlink r:id="rId51" w:history="1">
              <w:r w:rsidR="00CE69F4" w:rsidRPr="006C17CC">
                <w:rPr>
                  <w:rStyle w:val="ac"/>
                  <w:rFonts w:ascii="Times New Roman" w:hAnsi="Times New Roman"/>
                  <w:sz w:val="24"/>
                  <w:szCs w:val="24"/>
                </w:rPr>
                <w:t>https://vk.com/dkapatity</w:t>
              </w:r>
            </w:hyperlink>
          </w:p>
        </w:tc>
      </w:tr>
      <w:tr w:rsidR="00CE69F4" w:rsidRPr="006B240F" w:rsidTr="00CE69F4">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5</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372B14">
            <w:pPr>
              <w:spacing w:after="0" w:line="240" w:lineRule="auto"/>
              <w:jc w:val="both"/>
              <w:rPr>
                <w:rFonts w:ascii="Times New Roman" w:hAnsi="Times New Roman"/>
                <w:bCs/>
                <w:sz w:val="24"/>
                <w:szCs w:val="24"/>
                <w:lang w:eastAsia="en-US"/>
              </w:rPr>
            </w:pPr>
            <w:r w:rsidRPr="006B240F">
              <w:rPr>
                <w:rFonts w:ascii="Times New Roman" w:hAnsi="Times New Roman"/>
                <w:sz w:val="24"/>
                <w:szCs w:val="24"/>
                <w:lang w:eastAsia="en-US"/>
              </w:rPr>
              <w:t>Конкурс ст</w:t>
            </w:r>
            <w:r>
              <w:rPr>
                <w:rFonts w:ascii="Times New Roman" w:hAnsi="Times New Roman"/>
                <w:sz w:val="24"/>
                <w:szCs w:val="24"/>
                <w:lang w:eastAsia="en-US"/>
              </w:rPr>
              <w:t xml:space="preserve">уденческого творчества «Дебют», посвящённый Году </w:t>
            </w:r>
            <w:r w:rsidR="00372B14">
              <w:rPr>
                <w:rFonts w:ascii="Times New Roman" w:hAnsi="Times New Roman"/>
                <w:sz w:val="24"/>
                <w:szCs w:val="24"/>
                <w:lang w:eastAsia="en-US"/>
              </w:rPr>
              <w:t xml:space="preserve"> культурного наследия народов России</w:t>
            </w:r>
            <w:r>
              <w:rPr>
                <w:rFonts w:ascii="Times New Roman" w:hAnsi="Times New Roman"/>
                <w:sz w:val="24"/>
                <w:szCs w:val="24"/>
                <w:lang w:eastAsia="en-US"/>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 xml:space="preserve">Апрель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 зрит</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r>
      <w:tr w:rsidR="00CE69F4" w:rsidRPr="006B240F" w:rsidTr="00CE69F4">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bCs/>
                <w:sz w:val="24"/>
                <w:szCs w:val="24"/>
                <w:lang w:eastAsia="en-US"/>
              </w:rPr>
            </w:pPr>
            <w:r w:rsidRPr="006B240F">
              <w:rPr>
                <w:rFonts w:ascii="Times New Roman" w:hAnsi="Times New Roman"/>
                <w:bCs/>
                <w:sz w:val="24"/>
                <w:szCs w:val="24"/>
                <w:lang w:eastAsia="en-US"/>
              </w:rPr>
              <w:t xml:space="preserve">Интеллектуальный турнир «Что? Где? Когда?» на Кубок Главы г. Апатиты, </w:t>
            </w:r>
            <w:r>
              <w:rPr>
                <w:rFonts w:ascii="Times New Roman" w:hAnsi="Times New Roman"/>
                <w:sz w:val="24"/>
                <w:szCs w:val="24"/>
                <w:lang w:eastAsia="en-US"/>
              </w:rPr>
              <w:t xml:space="preserve">посвящённый </w:t>
            </w:r>
            <w:r w:rsidR="00372B14">
              <w:rPr>
                <w:rFonts w:ascii="Times New Roman" w:hAnsi="Times New Roman"/>
                <w:sz w:val="24"/>
                <w:szCs w:val="24"/>
                <w:lang w:eastAsia="en-US"/>
              </w:rPr>
              <w:t>Году  культурного наследия народов России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Апрель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 xml:space="preserve">АГДК, </w:t>
            </w:r>
            <w:proofErr w:type="gramStart"/>
            <w:r w:rsidRPr="006B240F">
              <w:rPr>
                <w:rFonts w:ascii="Times New Roman" w:hAnsi="Times New Roman"/>
                <w:sz w:val="24"/>
                <w:szCs w:val="24"/>
              </w:rPr>
              <w:t>танц. зал</w:t>
            </w:r>
            <w:proofErr w:type="gramEnd"/>
          </w:p>
        </w:tc>
      </w:tr>
      <w:tr w:rsidR="00CE69F4" w:rsidRPr="006B240F" w:rsidTr="00CE69F4">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both"/>
              <w:rPr>
                <w:rFonts w:ascii="Times New Roman" w:hAnsi="Times New Roman"/>
                <w:bCs/>
                <w:sz w:val="24"/>
                <w:szCs w:val="24"/>
                <w:lang w:eastAsia="en-US"/>
              </w:rPr>
            </w:pPr>
            <w:r w:rsidRPr="006B240F">
              <w:rPr>
                <w:rFonts w:ascii="Times New Roman" w:hAnsi="Times New Roman"/>
                <w:sz w:val="24"/>
                <w:szCs w:val="24"/>
                <w:shd w:val="clear" w:color="auto" w:fill="FFFFFF"/>
              </w:rPr>
              <w:t>Фестиваль детского творчества «Овация» совместно с Управлением образования г. Апатиты</w:t>
            </w:r>
            <w:r w:rsidRPr="006B240F">
              <w:rPr>
                <w:rFonts w:ascii="Times New Roman" w:hAnsi="Times New Roman"/>
                <w:bCs/>
                <w:sz w:val="24"/>
                <w:szCs w:val="24"/>
                <w:lang w:eastAsia="en-US"/>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Март-апрель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 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r>
      <w:tr w:rsidR="00CE69F4" w:rsidRPr="006B240F" w:rsidTr="00CE69F4">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bCs/>
                <w:sz w:val="24"/>
                <w:szCs w:val="24"/>
                <w:lang w:eastAsia="en-US"/>
              </w:rPr>
            </w:pPr>
            <w:r w:rsidRPr="006B240F">
              <w:rPr>
                <w:rFonts w:ascii="Times New Roman" w:hAnsi="Times New Roman"/>
                <w:sz w:val="24"/>
                <w:szCs w:val="24"/>
                <w:shd w:val="clear" w:color="auto" w:fill="FFFFFF"/>
              </w:rPr>
              <w:t xml:space="preserve">Городской фестиваль детско-юношеского творчества «Пасхальные радости» </w:t>
            </w:r>
            <w:r w:rsidRPr="006B240F">
              <w:rPr>
                <w:rFonts w:ascii="Times New Roman" w:hAnsi="Times New Roman"/>
                <w:sz w:val="24"/>
                <w:szCs w:val="24"/>
                <w:shd w:val="clear" w:color="auto" w:fill="FFFFFF"/>
              </w:rPr>
              <w:lastRenderedPageBreak/>
              <w:t xml:space="preserve">совместно с Просветительским центром Хибиногорского благочиния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lastRenderedPageBreak/>
              <w:t>Май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 танц</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r>
      <w:tr w:rsidR="00CE69F4" w:rsidRPr="006B240F" w:rsidTr="00CE69F4">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sz w:val="24"/>
                <w:szCs w:val="24"/>
                <w:shd w:val="clear" w:color="auto" w:fill="FFFFFF"/>
              </w:rPr>
            </w:pPr>
            <w:r w:rsidRPr="006B240F">
              <w:rPr>
                <w:rFonts w:ascii="Times New Roman" w:hAnsi="Times New Roman"/>
                <w:sz w:val="24"/>
                <w:szCs w:val="24"/>
                <w:shd w:val="clear" w:color="auto" w:fill="FFFFFF"/>
              </w:rPr>
              <w:t>Всероссийский </w:t>
            </w:r>
            <w:r w:rsidRPr="008448D5">
              <w:rPr>
                <w:rStyle w:val="aff2"/>
                <w:rFonts w:ascii="Times New Roman" w:hAnsi="Times New Roman"/>
                <w:bCs/>
                <w:i w:val="0"/>
                <w:sz w:val="24"/>
                <w:shd w:val="clear" w:color="auto" w:fill="FFFFFF"/>
              </w:rPr>
              <w:t>фестиваль науки</w:t>
            </w:r>
            <w:r w:rsidRPr="006B240F">
              <w:rPr>
                <w:rStyle w:val="aff2"/>
                <w:bCs/>
                <w:sz w:val="24"/>
                <w:shd w:val="clear" w:color="auto" w:fill="FFFFFF"/>
              </w:rPr>
              <w:t xml:space="preserve"> </w:t>
            </w:r>
            <w:r w:rsidRPr="006B240F">
              <w:rPr>
                <w:rFonts w:ascii="Times New Roman" w:hAnsi="Times New Roman"/>
                <w:sz w:val="24"/>
                <w:szCs w:val="24"/>
                <w:shd w:val="clear" w:color="auto" w:fill="FFFFFF"/>
              </w:rPr>
              <w:t xml:space="preserve">«Nauka </w:t>
            </w:r>
            <w:r w:rsidRPr="006B240F">
              <w:rPr>
                <w:rStyle w:val="aff2"/>
                <w:bCs/>
                <w:sz w:val="24"/>
                <w:shd w:val="clear" w:color="auto" w:fill="FFFFFF"/>
              </w:rPr>
              <w:t>0</w:t>
            </w:r>
            <w:r w:rsidRPr="006B240F">
              <w:rPr>
                <w:rFonts w:ascii="Times New Roman" w:hAnsi="Times New Roman"/>
                <w:sz w:val="24"/>
                <w:szCs w:val="24"/>
                <w:shd w:val="clear" w:color="auto" w:fill="FFFFFF"/>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Октябрь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 xml:space="preserve">               АГДК, </w:t>
            </w:r>
            <w:proofErr w:type="gramStart"/>
            <w:r w:rsidRPr="006B240F">
              <w:rPr>
                <w:rFonts w:ascii="Times New Roman" w:hAnsi="Times New Roman"/>
                <w:sz w:val="24"/>
                <w:szCs w:val="24"/>
              </w:rPr>
              <w:t>танц. зал</w:t>
            </w:r>
            <w:proofErr w:type="gramEnd"/>
          </w:p>
        </w:tc>
      </w:tr>
      <w:tr w:rsidR="00CE69F4" w:rsidRPr="006B240F" w:rsidTr="00CE69F4">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10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sz w:val="24"/>
                <w:szCs w:val="24"/>
                <w:shd w:val="clear" w:color="auto" w:fill="FFFFFF"/>
              </w:rPr>
            </w:pPr>
            <w:r>
              <w:rPr>
                <w:rFonts w:ascii="Times New Roman" w:hAnsi="Times New Roman"/>
                <w:bCs/>
                <w:sz w:val="24"/>
                <w:szCs w:val="24"/>
                <w:lang w:eastAsia="en-US"/>
              </w:rPr>
              <w:t xml:space="preserve">Областной </w:t>
            </w:r>
            <w:r w:rsidRPr="006B240F">
              <w:rPr>
                <w:rFonts w:ascii="Times New Roman" w:hAnsi="Times New Roman"/>
                <w:bCs/>
                <w:sz w:val="24"/>
                <w:szCs w:val="24"/>
                <w:lang w:eastAsia="en-US"/>
              </w:rPr>
              <w:t>фестиваль «Танцующий город»</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Декабрь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 xml:space="preserve">               АГДК, 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r>
    </w:tbl>
    <w:p w:rsidR="00CE69F4" w:rsidRPr="006B240F" w:rsidRDefault="00CE69F4" w:rsidP="00CE69F4">
      <w:pPr>
        <w:spacing w:before="120" w:after="120" w:line="240" w:lineRule="auto"/>
        <w:jc w:val="center"/>
        <w:rPr>
          <w:rFonts w:ascii="Times New Roman" w:hAnsi="Times New Roman"/>
          <w:b/>
          <w:sz w:val="24"/>
          <w:szCs w:val="24"/>
        </w:rPr>
      </w:pPr>
      <w:r w:rsidRPr="006B240F">
        <w:rPr>
          <w:rFonts w:ascii="Times New Roman" w:hAnsi="Times New Roman"/>
          <w:b/>
          <w:sz w:val="24"/>
          <w:szCs w:val="24"/>
        </w:rPr>
        <w:t>1.2. Концертная и выставочная деятельность творческих коллективов</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93"/>
        <w:gridCol w:w="1686"/>
        <w:gridCol w:w="2636"/>
        <w:gridCol w:w="1964"/>
        <w:gridCol w:w="2639"/>
      </w:tblGrid>
      <w:tr w:rsidR="00CE69F4" w:rsidRPr="006B240F" w:rsidTr="00CE69F4">
        <w:tc>
          <w:tcPr>
            <w:tcW w:w="566" w:type="dxa"/>
            <w:tcBorders>
              <w:top w:val="single" w:sz="4" w:space="0" w:color="auto"/>
              <w:left w:val="single" w:sz="4" w:space="0" w:color="auto"/>
              <w:bottom w:val="single" w:sz="4" w:space="0" w:color="auto"/>
              <w:right w:val="single" w:sz="4" w:space="0" w:color="auto"/>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w:t>
            </w:r>
          </w:p>
          <w:p w:rsidR="00CE69F4" w:rsidRPr="006B240F" w:rsidRDefault="00CE69F4" w:rsidP="00CE69F4">
            <w:pPr>
              <w:suppressAutoHyphens/>
              <w:spacing w:after="0" w:line="240" w:lineRule="auto"/>
              <w:jc w:val="center"/>
              <w:rPr>
                <w:rFonts w:ascii="Times New Roman" w:hAnsi="Times New Roman"/>
                <w:b/>
                <w:sz w:val="24"/>
                <w:szCs w:val="24"/>
                <w:lang w:eastAsia="ar-SA"/>
              </w:rPr>
            </w:pPr>
            <w:proofErr w:type="gramStart"/>
            <w:r w:rsidRPr="006B240F">
              <w:rPr>
                <w:rFonts w:ascii="Times New Roman" w:hAnsi="Times New Roman"/>
                <w:b/>
                <w:sz w:val="24"/>
                <w:szCs w:val="24"/>
              </w:rPr>
              <w:t>п</w:t>
            </w:r>
            <w:proofErr w:type="gramEnd"/>
            <w:r w:rsidRPr="006B240F">
              <w:rPr>
                <w:rFonts w:ascii="Times New Roman" w:hAnsi="Times New Roman"/>
                <w:b/>
                <w:sz w:val="24"/>
                <w:szCs w:val="24"/>
              </w:rPr>
              <w:t>/п</w:t>
            </w:r>
          </w:p>
        </w:tc>
        <w:tc>
          <w:tcPr>
            <w:tcW w:w="5393" w:type="dxa"/>
            <w:tcBorders>
              <w:top w:val="single" w:sz="4" w:space="0" w:color="auto"/>
              <w:left w:val="single" w:sz="4" w:space="0" w:color="auto"/>
              <w:bottom w:val="single" w:sz="4" w:space="0" w:color="auto"/>
              <w:right w:val="single" w:sz="4" w:space="0" w:color="auto"/>
            </w:tcBorders>
            <w:hideMark/>
          </w:tcPr>
          <w:p w:rsidR="00CE69F4" w:rsidRPr="006B240F" w:rsidRDefault="00CE69F4" w:rsidP="00CE69F4">
            <w:pPr>
              <w:suppressAutoHyphens/>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Название мероприятия</w:t>
            </w:r>
          </w:p>
        </w:tc>
        <w:tc>
          <w:tcPr>
            <w:tcW w:w="1686" w:type="dxa"/>
            <w:tcBorders>
              <w:top w:val="single" w:sz="4" w:space="0" w:color="auto"/>
              <w:left w:val="single" w:sz="4" w:space="0" w:color="auto"/>
              <w:bottom w:val="single" w:sz="4" w:space="0" w:color="auto"/>
              <w:right w:val="single" w:sz="4" w:space="0" w:color="auto"/>
            </w:tcBorders>
            <w:hideMark/>
          </w:tcPr>
          <w:p w:rsidR="00CE69F4" w:rsidRPr="006B240F" w:rsidRDefault="00CE69F4" w:rsidP="00CE69F4">
            <w:pPr>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w:t>
            </w:r>
          </w:p>
          <w:p w:rsidR="00CE69F4" w:rsidRPr="006B240F" w:rsidRDefault="00CE69F4" w:rsidP="00CE69F4">
            <w:pPr>
              <w:suppressAutoHyphens/>
              <w:spacing w:after="0" w:line="240" w:lineRule="auto"/>
              <w:jc w:val="center"/>
              <w:rPr>
                <w:rFonts w:ascii="Times New Roman" w:hAnsi="Times New Roman"/>
                <w:sz w:val="24"/>
                <w:szCs w:val="24"/>
                <w:lang w:eastAsia="ar-SA"/>
              </w:rPr>
            </w:pPr>
            <w:r w:rsidRPr="006B240F">
              <w:rPr>
                <w:rFonts w:ascii="Times New Roman" w:hAnsi="Times New Roman"/>
                <w:b/>
                <w:sz w:val="24"/>
                <w:szCs w:val="24"/>
              </w:rPr>
              <w:t>проведения</w:t>
            </w:r>
          </w:p>
        </w:tc>
        <w:tc>
          <w:tcPr>
            <w:tcW w:w="2636" w:type="dxa"/>
            <w:tcBorders>
              <w:top w:val="single" w:sz="4" w:space="0" w:color="auto"/>
              <w:left w:val="single" w:sz="4" w:space="0" w:color="auto"/>
              <w:bottom w:val="single" w:sz="4" w:space="0" w:color="auto"/>
              <w:right w:val="single" w:sz="4" w:space="0" w:color="auto"/>
            </w:tcBorders>
            <w:hideMark/>
          </w:tcPr>
          <w:p w:rsidR="00CE69F4" w:rsidRPr="006B240F" w:rsidRDefault="00CE69F4" w:rsidP="00CE69F4">
            <w:pPr>
              <w:suppressAutoHyphens/>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64" w:type="dxa"/>
            <w:tcBorders>
              <w:top w:val="single" w:sz="4" w:space="0" w:color="auto"/>
              <w:left w:val="single" w:sz="4" w:space="0" w:color="auto"/>
              <w:bottom w:val="single" w:sz="4" w:space="0" w:color="auto"/>
              <w:right w:val="single" w:sz="4" w:space="0" w:color="auto"/>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39" w:type="dxa"/>
            <w:tcBorders>
              <w:top w:val="single" w:sz="4" w:space="0" w:color="auto"/>
              <w:left w:val="single" w:sz="4" w:space="0" w:color="auto"/>
              <w:bottom w:val="single" w:sz="4" w:space="0" w:color="auto"/>
              <w:right w:val="single" w:sz="4" w:space="0" w:color="auto"/>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Ответственные</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53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rPr>
                <w:rFonts w:ascii="Times New Roman" w:hAnsi="Times New Roman"/>
                <w:sz w:val="24"/>
                <w:szCs w:val="24"/>
                <w:highlight w:val="yellow"/>
              </w:rPr>
            </w:pPr>
            <w:r w:rsidRPr="00236FC4">
              <w:rPr>
                <w:rFonts w:ascii="Times New Roman" w:hAnsi="Times New Roman"/>
                <w:sz w:val="24"/>
                <w:szCs w:val="24"/>
              </w:rPr>
              <w:t xml:space="preserve">Отчетная выставка «От Рождества до Рождества»  художников городов Апатиты и Кировск  </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 xml:space="preserve">Январь </w:t>
            </w:r>
          </w:p>
        </w:tc>
        <w:tc>
          <w:tcPr>
            <w:tcW w:w="263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АГДК,</w:t>
            </w:r>
          </w:p>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балкон</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2</w:t>
            </w:r>
          </w:p>
        </w:tc>
        <w:tc>
          <w:tcPr>
            <w:tcW w:w="53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rPr>
                <w:rFonts w:ascii="Times New Roman" w:hAnsi="Times New Roman"/>
                <w:sz w:val="24"/>
                <w:szCs w:val="24"/>
                <w:highlight w:val="yellow"/>
              </w:rPr>
            </w:pPr>
            <w:r w:rsidRPr="00236FC4">
              <w:rPr>
                <w:rFonts w:ascii="Times New Roman" w:hAnsi="Times New Roman"/>
                <w:sz w:val="24"/>
                <w:szCs w:val="24"/>
              </w:rPr>
              <w:t xml:space="preserve">Онлайн отчетная выставка «От Рождества до Рождества»  художников городов Апатиты и Кировск  </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 xml:space="preserve">Январь </w:t>
            </w:r>
          </w:p>
        </w:tc>
        <w:tc>
          <w:tcPr>
            <w:tcW w:w="2636" w:type="dxa"/>
            <w:tcBorders>
              <w:top w:val="single" w:sz="4" w:space="0" w:color="auto"/>
              <w:left w:val="single" w:sz="4" w:space="0" w:color="auto"/>
              <w:bottom w:val="single" w:sz="4" w:space="0" w:color="auto"/>
              <w:right w:val="single" w:sz="4" w:space="0" w:color="auto"/>
            </w:tcBorders>
          </w:tcPr>
          <w:p w:rsidR="00CE69F4" w:rsidRPr="00236FC4" w:rsidRDefault="00F11DD1" w:rsidP="00CE69F4">
            <w:pPr>
              <w:suppressAutoHyphens/>
              <w:spacing w:after="0" w:line="240" w:lineRule="auto"/>
              <w:jc w:val="center"/>
              <w:rPr>
                <w:rFonts w:ascii="Times New Roman" w:hAnsi="Times New Roman"/>
                <w:sz w:val="24"/>
                <w:szCs w:val="24"/>
              </w:rPr>
            </w:pPr>
            <w:hyperlink r:id="rId52" w:history="1">
              <w:r w:rsidR="00CE69F4" w:rsidRPr="00236FC4">
                <w:rPr>
                  <w:rStyle w:val="ac"/>
                  <w:rFonts w:ascii="Times New Roman" w:hAnsi="Times New Roman"/>
                  <w:sz w:val="24"/>
                  <w:szCs w:val="24"/>
                </w:rPr>
                <w:t>https://vk.com/gallery_m</w:t>
              </w:r>
            </w:hyperlink>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53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rPr>
                <w:rFonts w:ascii="Times New Roman" w:hAnsi="Times New Roman"/>
                <w:sz w:val="24"/>
                <w:szCs w:val="24"/>
              </w:rPr>
            </w:pPr>
            <w:r w:rsidRPr="00236FC4">
              <w:rPr>
                <w:rFonts w:ascii="Times New Roman" w:hAnsi="Times New Roman"/>
                <w:sz w:val="24"/>
                <w:szCs w:val="24"/>
              </w:rPr>
              <w:t xml:space="preserve">Выставка «От Рождества до Рождества» участников Галереи «М»  </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 xml:space="preserve">Январь </w:t>
            </w:r>
          </w:p>
        </w:tc>
        <w:tc>
          <w:tcPr>
            <w:tcW w:w="263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Арт-Арктик лофт</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Отчётный концерт ансамбля народной песни «Здравица»</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050540">
              <w:rPr>
                <w:rFonts w:ascii="Times New Roman" w:hAnsi="Times New Roman"/>
                <w:sz w:val="24"/>
                <w:szCs w:val="24"/>
              </w:rPr>
              <w:t>29.01</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ал</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5</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Отчётный концерт шоу-группы «Колдовское зелье»</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050540">
              <w:rPr>
                <w:rFonts w:ascii="Times New Roman" w:hAnsi="Times New Roman"/>
                <w:sz w:val="24"/>
                <w:szCs w:val="24"/>
              </w:rPr>
              <w:t xml:space="preserve">Февраль </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 xml:space="preserve">ал </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Отчётный концерт ансамбля песни и танца «Заполярье»</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05.03</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 xml:space="preserve">ал </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7</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Отчётная выставка студи ДПИ «Иван да Марья»</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050540">
              <w:rPr>
                <w:rFonts w:ascii="Times New Roman" w:hAnsi="Times New Roman"/>
                <w:sz w:val="24"/>
                <w:szCs w:val="24"/>
              </w:rPr>
              <w:t>Апрель</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МАУ АГДК</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8</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Концерт ансамблей «Счастливый случай» и  «Лучики надежды»</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050540">
              <w:rPr>
                <w:rFonts w:ascii="Times New Roman" w:hAnsi="Times New Roman"/>
                <w:sz w:val="24"/>
                <w:szCs w:val="24"/>
              </w:rPr>
              <w:t xml:space="preserve">Апрель </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ал</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9</w:t>
            </w:r>
          </w:p>
        </w:tc>
        <w:tc>
          <w:tcPr>
            <w:tcW w:w="53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Торгово-промышленная выставка-ярмарка «Имандра-2022»</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636"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АГДК</w:t>
            </w:r>
          </w:p>
          <w:p w:rsidR="00CE69F4" w:rsidRDefault="00CE69F4" w:rsidP="00CE69F4">
            <w:pPr>
              <w:suppressAutoHyphens/>
              <w:spacing w:after="0" w:line="240" w:lineRule="auto"/>
              <w:jc w:val="center"/>
            </w:pPr>
            <w:proofErr w:type="gramStart"/>
            <w:r>
              <w:rPr>
                <w:rFonts w:ascii="Times New Roman" w:hAnsi="Times New Roman"/>
                <w:sz w:val="24"/>
                <w:szCs w:val="24"/>
              </w:rPr>
              <w:t>танц. зал</w:t>
            </w:r>
            <w:proofErr w:type="gramEnd"/>
            <w:r>
              <w:rPr>
                <w:rFonts w:ascii="Times New Roman" w:hAnsi="Times New Roman"/>
                <w:sz w:val="24"/>
                <w:szCs w:val="24"/>
              </w:rPr>
              <w:t>, фойе</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AA51BB" w:rsidRDefault="00CE69F4" w:rsidP="00CE69F4">
            <w:pPr>
              <w:suppressAutoHyphens/>
              <w:snapToGrid w:val="0"/>
              <w:spacing w:after="0" w:line="240" w:lineRule="auto"/>
              <w:jc w:val="center"/>
              <w:rPr>
                <w:rFonts w:ascii="Times New Roman" w:hAnsi="Times New Roman"/>
                <w:sz w:val="24"/>
                <w:szCs w:val="24"/>
              </w:rPr>
            </w:pPr>
            <w:r w:rsidRPr="00AA51BB">
              <w:rPr>
                <w:rFonts w:ascii="Times New Roman" w:hAnsi="Times New Roman"/>
                <w:sz w:val="24"/>
                <w:szCs w:val="24"/>
              </w:rPr>
              <w:t>Зав</w:t>
            </w:r>
            <w:r>
              <w:rPr>
                <w:rFonts w:ascii="Times New Roman" w:hAnsi="Times New Roman"/>
                <w:sz w:val="24"/>
                <w:szCs w:val="24"/>
              </w:rPr>
              <w:t>.</w:t>
            </w:r>
            <w:r w:rsidRPr="00AA51BB">
              <w:rPr>
                <w:rFonts w:ascii="Times New Roman" w:hAnsi="Times New Roman"/>
                <w:sz w:val="24"/>
                <w:szCs w:val="24"/>
              </w:rPr>
              <w:t xml:space="preserve"> отделом объектов культ</w:t>
            </w:r>
            <w:proofErr w:type="gramStart"/>
            <w:r>
              <w:rPr>
                <w:rFonts w:ascii="Times New Roman" w:hAnsi="Times New Roman"/>
                <w:sz w:val="24"/>
                <w:szCs w:val="24"/>
              </w:rPr>
              <w:t>.</w:t>
            </w:r>
            <w:r w:rsidRPr="00AA51BB">
              <w:rPr>
                <w:rFonts w:ascii="Times New Roman" w:hAnsi="Times New Roman"/>
                <w:sz w:val="24"/>
                <w:szCs w:val="24"/>
              </w:rPr>
              <w:t>-</w:t>
            </w:r>
            <w:proofErr w:type="gramEnd"/>
            <w:r w:rsidRPr="00AA51BB">
              <w:rPr>
                <w:rFonts w:ascii="Times New Roman" w:hAnsi="Times New Roman"/>
                <w:sz w:val="24"/>
                <w:szCs w:val="24"/>
              </w:rPr>
              <w:t>досуг</w:t>
            </w:r>
            <w:r>
              <w:rPr>
                <w:rFonts w:ascii="Times New Roman" w:hAnsi="Times New Roman"/>
                <w:sz w:val="24"/>
                <w:szCs w:val="24"/>
              </w:rPr>
              <w:t>.</w:t>
            </w:r>
            <w:r w:rsidRPr="00AA51BB">
              <w:rPr>
                <w:rFonts w:ascii="Times New Roman" w:hAnsi="Times New Roman"/>
                <w:sz w:val="24"/>
                <w:szCs w:val="24"/>
              </w:rPr>
              <w:t xml:space="preserve"> работы</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Отчётный концерт ансамбля современного танца «Джосс»</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 xml:space="preserve">Апрель </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ал</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11</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 xml:space="preserve">Концерт ансамбля танца «Ангажемент» </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050540">
              <w:rPr>
                <w:rFonts w:ascii="Times New Roman" w:hAnsi="Times New Roman"/>
                <w:sz w:val="24"/>
                <w:szCs w:val="24"/>
              </w:rPr>
              <w:t>01.05</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ал</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12</w:t>
            </w:r>
          </w:p>
        </w:tc>
        <w:tc>
          <w:tcPr>
            <w:tcW w:w="5393" w:type="dxa"/>
            <w:tcBorders>
              <w:top w:val="single" w:sz="4" w:space="0" w:color="auto"/>
              <w:left w:val="single" w:sz="4" w:space="0" w:color="auto"/>
              <w:bottom w:val="single" w:sz="4" w:space="0" w:color="auto"/>
              <w:right w:val="single" w:sz="4" w:space="0" w:color="auto"/>
            </w:tcBorders>
          </w:tcPr>
          <w:p w:rsidR="00CE69F4" w:rsidRPr="00A57A3A"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 xml:space="preserve">Выставка детского рисунка «Пётр </w:t>
            </w:r>
            <w:r>
              <w:rPr>
                <w:rFonts w:ascii="Times New Roman" w:hAnsi="Times New Roman"/>
                <w:sz w:val="24"/>
                <w:szCs w:val="24"/>
                <w:lang w:val="en-US"/>
              </w:rPr>
              <w:t>I</w:t>
            </w:r>
            <w:r>
              <w:rPr>
                <w:rFonts w:ascii="Times New Roman" w:hAnsi="Times New Roman"/>
                <w:sz w:val="24"/>
                <w:szCs w:val="24"/>
              </w:rPr>
              <w:t xml:space="preserve">», посв. 350-летию со дня рождения Петра </w:t>
            </w:r>
            <w:r>
              <w:rPr>
                <w:rFonts w:ascii="Times New Roman" w:hAnsi="Times New Roman"/>
                <w:sz w:val="24"/>
                <w:szCs w:val="24"/>
                <w:lang w:val="en-US"/>
              </w:rPr>
              <w:t>I</w:t>
            </w:r>
            <w:r>
              <w:rPr>
                <w:rFonts w:ascii="Times New Roman" w:hAnsi="Times New Roman"/>
                <w:sz w:val="24"/>
                <w:szCs w:val="24"/>
              </w:rPr>
              <w:t>, в рамках празднования Дня славянской письменности и культуры</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24.05</w:t>
            </w:r>
          </w:p>
        </w:tc>
        <w:tc>
          <w:tcPr>
            <w:tcW w:w="263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АГДК</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5393"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Выставка-ярмарка «Всё для урожая»</w:t>
            </w:r>
          </w:p>
        </w:tc>
        <w:tc>
          <w:tcPr>
            <w:tcW w:w="1686"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Май</w:t>
            </w:r>
          </w:p>
        </w:tc>
        <w:tc>
          <w:tcPr>
            <w:tcW w:w="2636"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пл. АГДК</w:t>
            </w:r>
          </w:p>
        </w:tc>
        <w:tc>
          <w:tcPr>
            <w:tcW w:w="1964"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AA51BB">
              <w:rPr>
                <w:rFonts w:ascii="Times New Roman" w:hAnsi="Times New Roman"/>
                <w:sz w:val="24"/>
                <w:szCs w:val="24"/>
              </w:rPr>
              <w:t>Зав</w:t>
            </w:r>
            <w:r>
              <w:rPr>
                <w:rFonts w:ascii="Times New Roman" w:hAnsi="Times New Roman"/>
                <w:sz w:val="24"/>
                <w:szCs w:val="24"/>
              </w:rPr>
              <w:t>.</w:t>
            </w:r>
            <w:r w:rsidRPr="00AA51BB">
              <w:rPr>
                <w:rFonts w:ascii="Times New Roman" w:hAnsi="Times New Roman"/>
                <w:sz w:val="24"/>
                <w:szCs w:val="24"/>
              </w:rPr>
              <w:t xml:space="preserve"> отделом объектов культ</w:t>
            </w:r>
            <w:proofErr w:type="gramStart"/>
            <w:r>
              <w:rPr>
                <w:rFonts w:ascii="Times New Roman" w:hAnsi="Times New Roman"/>
                <w:sz w:val="24"/>
                <w:szCs w:val="24"/>
              </w:rPr>
              <w:t>.</w:t>
            </w:r>
            <w:r w:rsidRPr="00AA51BB">
              <w:rPr>
                <w:rFonts w:ascii="Times New Roman" w:hAnsi="Times New Roman"/>
                <w:sz w:val="24"/>
                <w:szCs w:val="24"/>
              </w:rPr>
              <w:t>-</w:t>
            </w:r>
            <w:proofErr w:type="gramEnd"/>
            <w:r w:rsidRPr="00AA51BB">
              <w:rPr>
                <w:rFonts w:ascii="Times New Roman" w:hAnsi="Times New Roman"/>
                <w:sz w:val="24"/>
                <w:szCs w:val="24"/>
              </w:rPr>
              <w:t>досуг</w:t>
            </w:r>
            <w:r>
              <w:rPr>
                <w:rFonts w:ascii="Times New Roman" w:hAnsi="Times New Roman"/>
                <w:sz w:val="24"/>
                <w:szCs w:val="24"/>
              </w:rPr>
              <w:t>.</w:t>
            </w:r>
            <w:r w:rsidRPr="00AA51BB">
              <w:rPr>
                <w:rFonts w:ascii="Times New Roman" w:hAnsi="Times New Roman"/>
                <w:sz w:val="24"/>
                <w:szCs w:val="24"/>
              </w:rPr>
              <w:t xml:space="preserve"> работы</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14</w:t>
            </w:r>
          </w:p>
        </w:tc>
        <w:tc>
          <w:tcPr>
            <w:tcW w:w="5393"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Выставка-ярмарка «Урожай»</w:t>
            </w:r>
          </w:p>
        </w:tc>
        <w:tc>
          <w:tcPr>
            <w:tcW w:w="1686"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Август</w:t>
            </w:r>
          </w:p>
        </w:tc>
        <w:tc>
          <w:tcPr>
            <w:tcW w:w="2636"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пл. АГДК</w:t>
            </w:r>
          </w:p>
        </w:tc>
        <w:tc>
          <w:tcPr>
            <w:tcW w:w="1964"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AA51BB">
              <w:rPr>
                <w:rFonts w:ascii="Times New Roman" w:hAnsi="Times New Roman"/>
                <w:sz w:val="24"/>
                <w:szCs w:val="24"/>
              </w:rPr>
              <w:t>Зав</w:t>
            </w:r>
            <w:r>
              <w:rPr>
                <w:rFonts w:ascii="Times New Roman" w:hAnsi="Times New Roman"/>
                <w:sz w:val="24"/>
                <w:szCs w:val="24"/>
              </w:rPr>
              <w:t>.</w:t>
            </w:r>
            <w:r w:rsidRPr="00AA51BB">
              <w:rPr>
                <w:rFonts w:ascii="Times New Roman" w:hAnsi="Times New Roman"/>
                <w:sz w:val="24"/>
                <w:szCs w:val="24"/>
              </w:rPr>
              <w:t xml:space="preserve"> отделом объектов культ</w:t>
            </w:r>
            <w:proofErr w:type="gramStart"/>
            <w:r>
              <w:rPr>
                <w:rFonts w:ascii="Times New Roman" w:hAnsi="Times New Roman"/>
                <w:sz w:val="24"/>
                <w:szCs w:val="24"/>
              </w:rPr>
              <w:t>.</w:t>
            </w:r>
            <w:r w:rsidRPr="00AA51BB">
              <w:rPr>
                <w:rFonts w:ascii="Times New Roman" w:hAnsi="Times New Roman"/>
                <w:sz w:val="24"/>
                <w:szCs w:val="24"/>
              </w:rPr>
              <w:t>-</w:t>
            </w:r>
            <w:proofErr w:type="gramEnd"/>
            <w:r w:rsidRPr="00AA51BB">
              <w:rPr>
                <w:rFonts w:ascii="Times New Roman" w:hAnsi="Times New Roman"/>
                <w:sz w:val="24"/>
                <w:szCs w:val="24"/>
              </w:rPr>
              <w:t>досуг</w:t>
            </w:r>
            <w:r>
              <w:rPr>
                <w:rFonts w:ascii="Times New Roman" w:hAnsi="Times New Roman"/>
                <w:sz w:val="24"/>
                <w:szCs w:val="24"/>
              </w:rPr>
              <w:t>.</w:t>
            </w:r>
            <w:r w:rsidRPr="00AA51BB">
              <w:rPr>
                <w:rFonts w:ascii="Times New Roman" w:hAnsi="Times New Roman"/>
                <w:sz w:val="24"/>
                <w:szCs w:val="24"/>
              </w:rPr>
              <w:t xml:space="preserve"> работы</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15</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6C5EDE">
              <w:rPr>
                <w:rFonts w:ascii="Times New Roman" w:hAnsi="Times New Roman"/>
                <w:sz w:val="24"/>
                <w:szCs w:val="24"/>
              </w:rPr>
              <w:t xml:space="preserve">Концерт, посв. началу творческого сезона «День </w:t>
            </w:r>
            <w:r w:rsidRPr="00050540">
              <w:rPr>
                <w:rFonts w:ascii="Times New Roman" w:hAnsi="Times New Roman"/>
                <w:sz w:val="24"/>
                <w:szCs w:val="24"/>
              </w:rPr>
              <w:t>открытых дверей»</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050540">
              <w:rPr>
                <w:rFonts w:ascii="Times New Roman" w:hAnsi="Times New Roman"/>
                <w:sz w:val="24"/>
                <w:szCs w:val="24"/>
              </w:rPr>
              <w:t>Сентябрь</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.и</w:t>
            </w:r>
            <w:proofErr w:type="gramEnd"/>
            <w:r w:rsidRPr="00050540">
              <w:rPr>
                <w:rFonts w:ascii="Times New Roman" w:hAnsi="Times New Roman"/>
                <w:sz w:val="24"/>
                <w:szCs w:val="24"/>
              </w:rPr>
              <w:t xml:space="preserve"> танц. залы</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16</w:t>
            </w:r>
          </w:p>
        </w:tc>
        <w:tc>
          <w:tcPr>
            <w:tcW w:w="5393"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Универсальная выставка-ярмарка «Осенний калейдоскоп»</w:t>
            </w:r>
          </w:p>
        </w:tc>
        <w:tc>
          <w:tcPr>
            <w:tcW w:w="1686"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636"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АГДК</w:t>
            </w:r>
          </w:p>
          <w:p w:rsidR="00CE69F4" w:rsidRDefault="00CE69F4" w:rsidP="00CE69F4">
            <w:pPr>
              <w:suppressAutoHyphens/>
              <w:spacing w:after="0" w:line="240" w:lineRule="auto"/>
              <w:jc w:val="center"/>
            </w:pPr>
            <w:proofErr w:type="gramStart"/>
            <w:r>
              <w:rPr>
                <w:rFonts w:ascii="Times New Roman" w:hAnsi="Times New Roman"/>
                <w:sz w:val="24"/>
                <w:szCs w:val="24"/>
              </w:rPr>
              <w:t>танц. зал</w:t>
            </w:r>
            <w:proofErr w:type="gramEnd"/>
            <w:r>
              <w:rPr>
                <w:rFonts w:ascii="Times New Roman" w:hAnsi="Times New Roman"/>
                <w:sz w:val="24"/>
                <w:szCs w:val="24"/>
              </w:rPr>
              <w:t>, фойе</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AA51BB" w:rsidRDefault="00CE69F4" w:rsidP="00CE69F4">
            <w:pPr>
              <w:suppressAutoHyphens/>
              <w:snapToGrid w:val="0"/>
              <w:spacing w:after="0" w:line="240" w:lineRule="auto"/>
              <w:jc w:val="center"/>
              <w:rPr>
                <w:rFonts w:ascii="Times New Roman" w:hAnsi="Times New Roman"/>
                <w:sz w:val="24"/>
                <w:szCs w:val="24"/>
              </w:rPr>
            </w:pPr>
            <w:r w:rsidRPr="00AA51BB">
              <w:rPr>
                <w:rFonts w:ascii="Times New Roman" w:hAnsi="Times New Roman"/>
                <w:sz w:val="24"/>
                <w:szCs w:val="24"/>
              </w:rPr>
              <w:t>Зав</w:t>
            </w:r>
            <w:r>
              <w:rPr>
                <w:rFonts w:ascii="Times New Roman" w:hAnsi="Times New Roman"/>
                <w:sz w:val="24"/>
                <w:szCs w:val="24"/>
              </w:rPr>
              <w:t>.</w:t>
            </w:r>
            <w:r w:rsidRPr="00AA51BB">
              <w:rPr>
                <w:rFonts w:ascii="Times New Roman" w:hAnsi="Times New Roman"/>
                <w:sz w:val="24"/>
                <w:szCs w:val="24"/>
              </w:rPr>
              <w:t xml:space="preserve"> отделом объектов культ</w:t>
            </w:r>
            <w:proofErr w:type="gramStart"/>
            <w:r>
              <w:rPr>
                <w:rFonts w:ascii="Times New Roman" w:hAnsi="Times New Roman"/>
                <w:sz w:val="24"/>
                <w:szCs w:val="24"/>
              </w:rPr>
              <w:t>.</w:t>
            </w:r>
            <w:r w:rsidRPr="00AA51BB">
              <w:rPr>
                <w:rFonts w:ascii="Times New Roman" w:hAnsi="Times New Roman"/>
                <w:sz w:val="24"/>
                <w:szCs w:val="24"/>
              </w:rPr>
              <w:t>-</w:t>
            </w:r>
            <w:proofErr w:type="gramEnd"/>
            <w:r w:rsidRPr="00AA51BB">
              <w:rPr>
                <w:rFonts w:ascii="Times New Roman" w:hAnsi="Times New Roman"/>
                <w:sz w:val="24"/>
                <w:szCs w:val="24"/>
              </w:rPr>
              <w:t>досуг</w:t>
            </w:r>
            <w:r>
              <w:rPr>
                <w:rFonts w:ascii="Times New Roman" w:hAnsi="Times New Roman"/>
                <w:sz w:val="24"/>
                <w:szCs w:val="24"/>
              </w:rPr>
              <w:t>.</w:t>
            </w:r>
            <w:r w:rsidRPr="00AA51BB">
              <w:rPr>
                <w:rFonts w:ascii="Times New Roman" w:hAnsi="Times New Roman"/>
                <w:sz w:val="24"/>
                <w:szCs w:val="24"/>
              </w:rPr>
              <w:t xml:space="preserve"> работы</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17</w:t>
            </w:r>
          </w:p>
        </w:tc>
        <w:tc>
          <w:tcPr>
            <w:tcW w:w="53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rPr>
                <w:rFonts w:ascii="Times New Roman" w:hAnsi="Times New Roman"/>
                <w:sz w:val="24"/>
                <w:szCs w:val="24"/>
              </w:rPr>
            </w:pPr>
            <w:r w:rsidRPr="00236FC4">
              <w:rPr>
                <w:rFonts w:ascii="Times New Roman" w:hAnsi="Times New Roman"/>
                <w:sz w:val="24"/>
                <w:szCs w:val="24"/>
              </w:rPr>
              <w:t xml:space="preserve">Выставка ЛО Галерея «М» «Заполярный </w:t>
            </w:r>
            <w:proofErr w:type="gramStart"/>
            <w:r w:rsidRPr="00236FC4">
              <w:rPr>
                <w:rFonts w:ascii="Times New Roman" w:hAnsi="Times New Roman"/>
                <w:sz w:val="24"/>
                <w:szCs w:val="24"/>
              </w:rPr>
              <w:t>Арт</w:t>
            </w:r>
            <w:proofErr w:type="gramEnd"/>
            <w:r w:rsidRPr="00236FC4">
              <w:rPr>
                <w:rFonts w:ascii="Times New Roman" w:hAnsi="Times New Roman"/>
                <w:sz w:val="24"/>
                <w:szCs w:val="24"/>
              </w:rPr>
              <w:t xml:space="preserve">» , к 30-летнему юбилею объединения  </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07.10 – 06.11</w:t>
            </w:r>
          </w:p>
        </w:tc>
        <w:tc>
          <w:tcPr>
            <w:tcW w:w="263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rPr>
            </w:pPr>
            <w:r w:rsidRPr="00236FC4">
              <w:rPr>
                <w:rFonts w:ascii="Times New Roman" w:hAnsi="Times New Roman"/>
              </w:rPr>
              <w:t>КВЦ г. Мурманск</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18</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Отчётный концерт Молодёжного хора «</w:t>
            </w:r>
            <w:r w:rsidRPr="00050540">
              <w:rPr>
                <w:rFonts w:ascii="Times New Roman" w:hAnsi="Times New Roman"/>
                <w:sz w:val="24"/>
                <w:szCs w:val="24"/>
                <w:lang w:val="en-US"/>
              </w:rPr>
              <w:t>VICTORIA</w:t>
            </w:r>
            <w:r w:rsidRPr="00050540">
              <w:rPr>
                <w:rFonts w:ascii="Times New Roman" w:hAnsi="Times New Roman"/>
                <w:sz w:val="24"/>
                <w:szCs w:val="24"/>
              </w:rPr>
              <w:t>»</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050540">
              <w:rPr>
                <w:rFonts w:ascii="Times New Roman" w:hAnsi="Times New Roman"/>
                <w:sz w:val="24"/>
                <w:szCs w:val="24"/>
              </w:rPr>
              <w:t xml:space="preserve">Ноябрь </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ал</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19</w:t>
            </w:r>
          </w:p>
        </w:tc>
        <w:tc>
          <w:tcPr>
            <w:tcW w:w="53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Универсальная выставка-ярмарка «Новогодняя карусель»</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636"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АГДК</w:t>
            </w:r>
          </w:p>
          <w:p w:rsidR="00CE69F4" w:rsidRDefault="00CE69F4" w:rsidP="00CE69F4">
            <w:pPr>
              <w:suppressAutoHyphens/>
              <w:spacing w:after="0" w:line="240" w:lineRule="auto"/>
              <w:jc w:val="center"/>
            </w:pPr>
            <w:proofErr w:type="gramStart"/>
            <w:r>
              <w:rPr>
                <w:rFonts w:ascii="Times New Roman" w:hAnsi="Times New Roman"/>
                <w:sz w:val="24"/>
                <w:szCs w:val="24"/>
              </w:rPr>
              <w:t>танц. зал</w:t>
            </w:r>
            <w:proofErr w:type="gramEnd"/>
            <w:r>
              <w:rPr>
                <w:rFonts w:ascii="Times New Roman" w:hAnsi="Times New Roman"/>
                <w:sz w:val="24"/>
                <w:szCs w:val="24"/>
              </w:rPr>
              <w:t>, фойе</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AA51BB" w:rsidRDefault="00CE69F4" w:rsidP="00CE69F4">
            <w:pPr>
              <w:suppressAutoHyphens/>
              <w:snapToGrid w:val="0"/>
              <w:spacing w:after="0" w:line="240" w:lineRule="auto"/>
              <w:jc w:val="center"/>
              <w:rPr>
                <w:rFonts w:ascii="Times New Roman" w:hAnsi="Times New Roman"/>
                <w:sz w:val="24"/>
                <w:szCs w:val="24"/>
              </w:rPr>
            </w:pPr>
            <w:r w:rsidRPr="00AA51BB">
              <w:rPr>
                <w:rFonts w:ascii="Times New Roman" w:hAnsi="Times New Roman"/>
                <w:sz w:val="24"/>
                <w:szCs w:val="24"/>
              </w:rPr>
              <w:t>Зав</w:t>
            </w:r>
            <w:r>
              <w:rPr>
                <w:rFonts w:ascii="Times New Roman" w:hAnsi="Times New Roman"/>
                <w:sz w:val="24"/>
                <w:szCs w:val="24"/>
              </w:rPr>
              <w:t>.</w:t>
            </w:r>
            <w:r w:rsidRPr="00AA51BB">
              <w:rPr>
                <w:rFonts w:ascii="Times New Roman" w:hAnsi="Times New Roman"/>
                <w:sz w:val="24"/>
                <w:szCs w:val="24"/>
              </w:rPr>
              <w:t xml:space="preserve"> отделом объектов культ</w:t>
            </w:r>
            <w:proofErr w:type="gramStart"/>
            <w:r>
              <w:rPr>
                <w:rFonts w:ascii="Times New Roman" w:hAnsi="Times New Roman"/>
                <w:sz w:val="24"/>
                <w:szCs w:val="24"/>
              </w:rPr>
              <w:t>.</w:t>
            </w:r>
            <w:r w:rsidRPr="00AA51BB">
              <w:rPr>
                <w:rFonts w:ascii="Times New Roman" w:hAnsi="Times New Roman"/>
                <w:sz w:val="24"/>
                <w:szCs w:val="24"/>
              </w:rPr>
              <w:t>-</w:t>
            </w:r>
            <w:proofErr w:type="gramEnd"/>
            <w:r w:rsidRPr="00AA51BB">
              <w:rPr>
                <w:rFonts w:ascii="Times New Roman" w:hAnsi="Times New Roman"/>
                <w:sz w:val="24"/>
                <w:szCs w:val="24"/>
              </w:rPr>
              <w:t>досуг</w:t>
            </w:r>
            <w:r>
              <w:rPr>
                <w:rFonts w:ascii="Times New Roman" w:hAnsi="Times New Roman"/>
                <w:sz w:val="24"/>
                <w:szCs w:val="24"/>
              </w:rPr>
              <w:t>.</w:t>
            </w:r>
            <w:r w:rsidRPr="00AA51BB">
              <w:rPr>
                <w:rFonts w:ascii="Times New Roman" w:hAnsi="Times New Roman"/>
                <w:sz w:val="24"/>
                <w:szCs w:val="24"/>
              </w:rPr>
              <w:t xml:space="preserve"> работы</w:t>
            </w:r>
          </w:p>
        </w:tc>
      </w:tr>
      <w:tr w:rsidR="00CE69F4" w:rsidRPr="00050540"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050540"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20</w:t>
            </w:r>
          </w:p>
        </w:tc>
        <w:tc>
          <w:tcPr>
            <w:tcW w:w="5393"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rPr>
                <w:rFonts w:ascii="Times New Roman" w:hAnsi="Times New Roman"/>
                <w:sz w:val="24"/>
                <w:szCs w:val="24"/>
              </w:rPr>
            </w:pPr>
            <w:r w:rsidRPr="00050540">
              <w:rPr>
                <w:rFonts w:ascii="Times New Roman" w:hAnsi="Times New Roman"/>
                <w:sz w:val="24"/>
                <w:szCs w:val="24"/>
              </w:rPr>
              <w:t>Спектакли театра-студии «Диалог»</w:t>
            </w:r>
          </w:p>
        </w:tc>
        <w:tc>
          <w:tcPr>
            <w:tcW w:w="168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В течение года</w:t>
            </w:r>
          </w:p>
        </w:tc>
        <w:tc>
          <w:tcPr>
            <w:tcW w:w="2636"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 зрит</w:t>
            </w:r>
            <w:proofErr w:type="gramStart"/>
            <w:r w:rsidRPr="00050540">
              <w:rPr>
                <w:rFonts w:ascii="Times New Roman" w:hAnsi="Times New Roman"/>
                <w:sz w:val="24"/>
                <w:szCs w:val="24"/>
              </w:rPr>
              <w:t>.</w:t>
            </w:r>
            <w:proofErr w:type="gramEnd"/>
            <w:r w:rsidRPr="00050540">
              <w:rPr>
                <w:rFonts w:ascii="Times New Roman" w:hAnsi="Times New Roman"/>
                <w:sz w:val="24"/>
                <w:szCs w:val="24"/>
              </w:rPr>
              <w:t xml:space="preserve"> </w:t>
            </w:r>
            <w:proofErr w:type="gramStart"/>
            <w:r w:rsidRPr="00050540">
              <w:rPr>
                <w:rFonts w:ascii="Times New Roman" w:hAnsi="Times New Roman"/>
                <w:sz w:val="24"/>
                <w:szCs w:val="24"/>
              </w:rPr>
              <w:t>з</w:t>
            </w:r>
            <w:proofErr w:type="gramEnd"/>
            <w:r w:rsidRPr="00050540">
              <w:rPr>
                <w:rFonts w:ascii="Times New Roman" w:hAnsi="Times New Roman"/>
                <w:sz w:val="24"/>
                <w:szCs w:val="24"/>
              </w:rPr>
              <w:t>ал</w:t>
            </w:r>
          </w:p>
        </w:tc>
        <w:tc>
          <w:tcPr>
            <w:tcW w:w="1964"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rsidR="00CE69F4" w:rsidRPr="00050540" w:rsidRDefault="00CE69F4" w:rsidP="00CE69F4">
            <w:pPr>
              <w:suppressAutoHyphens/>
              <w:snapToGrid w:val="0"/>
              <w:spacing w:after="0" w:line="240" w:lineRule="auto"/>
              <w:jc w:val="center"/>
              <w:rPr>
                <w:rFonts w:ascii="Times New Roman" w:hAnsi="Times New Roman"/>
                <w:sz w:val="24"/>
                <w:szCs w:val="24"/>
              </w:rPr>
            </w:pPr>
            <w:r w:rsidRPr="00050540">
              <w:rPr>
                <w:rFonts w:ascii="Times New Roman" w:hAnsi="Times New Roman"/>
                <w:sz w:val="24"/>
                <w:szCs w:val="24"/>
              </w:rPr>
              <w:t>Худ. Рук.</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C5EDE" w:rsidRDefault="00CE69F4" w:rsidP="00CE69F4">
            <w:pPr>
              <w:suppressAutoHyphens/>
              <w:spacing w:after="0" w:line="240" w:lineRule="auto"/>
              <w:jc w:val="center"/>
              <w:rPr>
                <w:rFonts w:ascii="Times New Roman" w:hAnsi="Times New Roman"/>
                <w:sz w:val="24"/>
                <w:szCs w:val="24"/>
              </w:rPr>
            </w:pPr>
            <w:r w:rsidRPr="006C5EDE">
              <w:rPr>
                <w:rFonts w:ascii="Times New Roman" w:hAnsi="Times New Roman"/>
                <w:sz w:val="24"/>
                <w:szCs w:val="24"/>
              </w:rPr>
              <w:t>21</w:t>
            </w:r>
          </w:p>
        </w:tc>
        <w:tc>
          <w:tcPr>
            <w:tcW w:w="53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rPr>
                <w:rFonts w:ascii="Times New Roman" w:hAnsi="Times New Roman"/>
                <w:sz w:val="24"/>
                <w:szCs w:val="24"/>
              </w:rPr>
            </w:pPr>
            <w:proofErr w:type="gramStart"/>
            <w:r w:rsidRPr="00236FC4">
              <w:rPr>
                <w:rFonts w:ascii="Times New Roman" w:hAnsi="Times New Roman"/>
                <w:sz w:val="24"/>
                <w:szCs w:val="24"/>
              </w:rPr>
              <w:t>АРТ</w:t>
            </w:r>
            <w:proofErr w:type="gramEnd"/>
            <w:r w:rsidRPr="00236FC4">
              <w:rPr>
                <w:rFonts w:ascii="Times New Roman" w:hAnsi="Times New Roman"/>
                <w:sz w:val="24"/>
                <w:szCs w:val="24"/>
              </w:rPr>
              <w:t xml:space="preserve"> - гостиная. Творческие встречи с художниками</w:t>
            </w:r>
            <w:r>
              <w:rPr>
                <w:rFonts w:ascii="Times New Roman" w:hAnsi="Times New Roman"/>
                <w:sz w:val="24"/>
                <w:szCs w:val="24"/>
              </w:rPr>
              <w:t xml:space="preserve"> </w:t>
            </w:r>
            <w:r w:rsidRPr="00236FC4">
              <w:rPr>
                <w:rFonts w:ascii="Times New Roman" w:hAnsi="Times New Roman"/>
                <w:sz w:val="24"/>
                <w:szCs w:val="24"/>
              </w:rPr>
              <w:t>города и области</w:t>
            </w:r>
          </w:p>
        </w:tc>
        <w:tc>
          <w:tcPr>
            <w:tcW w:w="168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В течение года</w:t>
            </w:r>
          </w:p>
        </w:tc>
        <w:tc>
          <w:tcPr>
            <w:tcW w:w="2636"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rPr>
            </w:pPr>
            <w:r w:rsidRPr="00236FC4">
              <w:rPr>
                <w:rFonts w:ascii="Times New Roman" w:hAnsi="Times New Roman"/>
              </w:rPr>
              <w:t>АГДК,</w:t>
            </w:r>
          </w:p>
          <w:p w:rsidR="00CE69F4" w:rsidRPr="00236FC4" w:rsidRDefault="00CE69F4" w:rsidP="00CE69F4">
            <w:pPr>
              <w:suppressAutoHyphens/>
              <w:spacing w:after="0" w:line="240" w:lineRule="auto"/>
              <w:jc w:val="center"/>
              <w:rPr>
                <w:rFonts w:ascii="Times New Roman" w:hAnsi="Times New Roman"/>
              </w:rPr>
            </w:pPr>
            <w:r w:rsidRPr="00236FC4">
              <w:rPr>
                <w:rFonts w:ascii="Times New Roman" w:hAnsi="Times New Roman"/>
              </w:rPr>
              <w:t>балкон</w:t>
            </w:r>
          </w:p>
        </w:tc>
        <w:tc>
          <w:tcPr>
            <w:tcW w:w="1964"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6</w:t>
            </w:r>
          </w:p>
        </w:tc>
        <w:tc>
          <w:tcPr>
            <w:tcW w:w="2639"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bl>
    <w:p w:rsidR="00CE69F4" w:rsidRDefault="00CE69F4" w:rsidP="00CE69F4">
      <w:pPr>
        <w:spacing w:before="120" w:after="120" w:line="240" w:lineRule="auto"/>
        <w:rPr>
          <w:rFonts w:ascii="Times New Roman" w:hAnsi="Times New Roman"/>
          <w:b/>
          <w:sz w:val="24"/>
          <w:szCs w:val="24"/>
        </w:rPr>
      </w:pPr>
    </w:p>
    <w:p w:rsidR="00CE69F4" w:rsidRPr="00E11DBC"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 xml:space="preserve">1.3 Юбилейные концерты </w:t>
      </w:r>
      <w:r w:rsidRPr="00E11DBC">
        <w:rPr>
          <w:rFonts w:ascii="Times New Roman" w:hAnsi="Times New Roman"/>
          <w:b/>
          <w:sz w:val="24"/>
          <w:szCs w:val="24"/>
        </w:rPr>
        <w:t>творческих коллективов</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93"/>
        <w:gridCol w:w="1686"/>
        <w:gridCol w:w="2636"/>
        <w:gridCol w:w="1964"/>
        <w:gridCol w:w="2639"/>
      </w:tblGrid>
      <w:tr w:rsidR="00CE69F4" w:rsidRPr="006B240F" w:rsidTr="00CE69F4">
        <w:tc>
          <w:tcPr>
            <w:tcW w:w="566" w:type="dxa"/>
            <w:tcBorders>
              <w:top w:val="single" w:sz="4" w:space="0" w:color="auto"/>
              <w:left w:val="single" w:sz="4" w:space="0" w:color="auto"/>
              <w:bottom w:val="single" w:sz="4" w:space="0" w:color="auto"/>
              <w:right w:val="single" w:sz="4" w:space="0" w:color="auto"/>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w:t>
            </w:r>
          </w:p>
          <w:p w:rsidR="00CE69F4" w:rsidRPr="006B240F" w:rsidRDefault="00CE69F4" w:rsidP="00CE69F4">
            <w:pPr>
              <w:suppressAutoHyphens/>
              <w:spacing w:after="0" w:line="240" w:lineRule="auto"/>
              <w:jc w:val="center"/>
              <w:rPr>
                <w:rFonts w:ascii="Times New Roman" w:hAnsi="Times New Roman"/>
                <w:b/>
                <w:sz w:val="24"/>
                <w:szCs w:val="24"/>
                <w:lang w:eastAsia="ar-SA"/>
              </w:rPr>
            </w:pPr>
            <w:proofErr w:type="gramStart"/>
            <w:r w:rsidRPr="006B240F">
              <w:rPr>
                <w:rFonts w:ascii="Times New Roman" w:hAnsi="Times New Roman"/>
                <w:b/>
                <w:sz w:val="24"/>
                <w:szCs w:val="24"/>
              </w:rPr>
              <w:t>п</w:t>
            </w:r>
            <w:proofErr w:type="gramEnd"/>
            <w:r w:rsidRPr="006B240F">
              <w:rPr>
                <w:rFonts w:ascii="Times New Roman" w:hAnsi="Times New Roman"/>
                <w:b/>
                <w:sz w:val="24"/>
                <w:szCs w:val="24"/>
              </w:rPr>
              <w:t>/п</w:t>
            </w:r>
          </w:p>
        </w:tc>
        <w:tc>
          <w:tcPr>
            <w:tcW w:w="5393" w:type="dxa"/>
            <w:tcBorders>
              <w:top w:val="single" w:sz="4" w:space="0" w:color="auto"/>
              <w:left w:val="single" w:sz="4" w:space="0" w:color="auto"/>
              <w:bottom w:val="single" w:sz="4" w:space="0" w:color="auto"/>
              <w:right w:val="single" w:sz="4" w:space="0" w:color="auto"/>
            </w:tcBorders>
            <w:hideMark/>
          </w:tcPr>
          <w:p w:rsidR="00CE69F4" w:rsidRPr="00836A8C" w:rsidRDefault="00CE69F4" w:rsidP="00CE69F4">
            <w:pPr>
              <w:suppressAutoHyphens/>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Название мероприятия</w:t>
            </w:r>
          </w:p>
        </w:tc>
        <w:tc>
          <w:tcPr>
            <w:tcW w:w="1686" w:type="dxa"/>
            <w:tcBorders>
              <w:top w:val="single" w:sz="4" w:space="0" w:color="auto"/>
              <w:left w:val="single" w:sz="4" w:space="0" w:color="auto"/>
              <w:bottom w:val="single" w:sz="4" w:space="0" w:color="auto"/>
              <w:right w:val="single" w:sz="4" w:space="0" w:color="auto"/>
            </w:tcBorders>
            <w:hideMark/>
          </w:tcPr>
          <w:p w:rsidR="00CE69F4" w:rsidRPr="00836A8C" w:rsidRDefault="00CE69F4" w:rsidP="00CE69F4">
            <w:pPr>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Сроки</w:t>
            </w:r>
          </w:p>
          <w:p w:rsidR="00CE69F4" w:rsidRPr="00836A8C" w:rsidRDefault="00CE69F4" w:rsidP="00CE69F4">
            <w:pPr>
              <w:suppressAutoHyphens/>
              <w:spacing w:after="0" w:line="240" w:lineRule="auto"/>
              <w:jc w:val="center"/>
              <w:rPr>
                <w:rFonts w:ascii="Times New Roman" w:hAnsi="Times New Roman"/>
                <w:sz w:val="24"/>
                <w:szCs w:val="24"/>
                <w:lang w:eastAsia="ar-SA"/>
              </w:rPr>
            </w:pPr>
            <w:r w:rsidRPr="00836A8C">
              <w:rPr>
                <w:rFonts w:ascii="Times New Roman" w:hAnsi="Times New Roman"/>
                <w:b/>
                <w:sz w:val="24"/>
                <w:szCs w:val="24"/>
              </w:rPr>
              <w:t>проведения</w:t>
            </w:r>
          </w:p>
        </w:tc>
        <w:tc>
          <w:tcPr>
            <w:tcW w:w="2636" w:type="dxa"/>
            <w:tcBorders>
              <w:top w:val="single" w:sz="4" w:space="0" w:color="auto"/>
              <w:left w:val="single" w:sz="4" w:space="0" w:color="auto"/>
              <w:bottom w:val="single" w:sz="4" w:space="0" w:color="auto"/>
              <w:right w:val="single" w:sz="4" w:space="0" w:color="auto"/>
            </w:tcBorders>
            <w:hideMark/>
          </w:tcPr>
          <w:p w:rsidR="00CE69F4" w:rsidRPr="00836A8C" w:rsidRDefault="00CE69F4" w:rsidP="00CE69F4">
            <w:pPr>
              <w:suppressAutoHyphens/>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Место проведения</w:t>
            </w:r>
          </w:p>
        </w:tc>
        <w:tc>
          <w:tcPr>
            <w:tcW w:w="1964" w:type="dxa"/>
            <w:tcBorders>
              <w:top w:val="single" w:sz="4" w:space="0" w:color="auto"/>
              <w:left w:val="single" w:sz="4" w:space="0" w:color="auto"/>
              <w:bottom w:val="single" w:sz="4" w:space="0" w:color="auto"/>
              <w:right w:val="single" w:sz="4" w:space="0" w:color="auto"/>
            </w:tcBorders>
            <w:hideMark/>
          </w:tcPr>
          <w:p w:rsidR="00CE69F4" w:rsidRPr="00836A8C" w:rsidRDefault="00CE69F4" w:rsidP="00CE69F4">
            <w:pPr>
              <w:suppressAutoHyphens/>
              <w:spacing w:after="0" w:line="240" w:lineRule="auto"/>
              <w:jc w:val="center"/>
              <w:rPr>
                <w:rFonts w:ascii="Times New Roman" w:hAnsi="Times New Roman"/>
                <w:b/>
                <w:sz w:val="24"/>
                <w:szCs w:val="24"/>
              </w:rPr>
            </w:pPr>
            <w:r w:rsidRPr="00836A8C">
              <w:rPr>
                <w:rFonts w:ascii="Times New Roman" w:hAnsi="Times New Roman"/>
                <w:b/>
                <w:sz w:val="24"/>
                <w:szCs w:val="24"/>
              </w:rPr>
              <w:t>Кол-во мероприятий</w:t>
            </w:r>
          </w:p>
        </w:tc>
        <w:tc>
          <w:tcPr>
            <w:tcW w:w="2639" w:type="dxa"/>
            <w:tcBorders>
              <w:top w:val="single" w:sz="4" w:space="0" w:color="auto"/>
              <w:left w:val="single" w:sz="4" w:space="0" w:color="auto"/>
              <w:bottom w:val="single" w:sz="4" w:space="0" w:color="auto"/>
              <w:right w:val="single" w:sz="4" w:space="0" w:color="auto"/>
            </w:tcBorders>
            <w:hideMark/>
          </w:tcPr>
          <w:p w:rsidR="00CE69F4" w:rsidRPr="00836A8C" w:rsidRDefault="00CE69F4" w:rsidP="00CE69F4">
            <w:pPr>
              <w:suppressAutoHyphens/>
              <w:snapToGrid w:val="0"/>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Ответственные</w:t>
            </w:r>
          </w:p>
        </w:tc>
      </w:tr>
      <w:tr w:rsidR="00CE69F4" w:rsidRPr="006B240F" w:rsidTr="00CE69F4">
        <w:tc>
          <w:tcPr>
            <w:tcW w:w="56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393" w:type="dxa"/>
            <w:tcBorders>
              <w:top w:val="single" w:sz="4" w:space="0" w:color="auto"/>
              <w:left w:val="single" w:sz="4" w:space="0" w:color="auto"/>
              <w:bottom w:val="single" w:sz="4" w:space="0" w:color="auto"/>
              <w:right w:val="single" w:sz="4" w:space="0" w:color="auto"/>
            </w:tcBorders>
          </w:tcPr>
          <w:p w:rsidR="00CE69F4" w:rsidRPr="00372B14" w:rsidRDefault="00372B14" w:rsidP="00CE69F4">
            <w:pPr>
              <w:suppressAutoHyphens/>
              <w:spacing w:after="0" w:line="240" w:lineRule="auto"/>
              <w:rPr>
                <w:rFonts w:ascii="Times New Roman" w:hAnsi="Times New Roman"/>
                <w:sz w:val="24"/>
                <w:szCs w:val="24"/>
              </w:rPr>
            </w:pPr>
            <w:r w:rsidRPr="00372B14">
              <w:rPr>
                <w:rFonts w:ascii="Times New Roman" w:hAnsi="Times New Roman"/>
                <w:sz w:val="24"/>
                <w:szCs w:val="24"/>
              </w:rPr>
              <w:t>-</w:t>
            </w:r>
          </w:p>
        </w:tc>
        <w:tc>
          <w:tcPr>
            <w:tcW w:w="1686" w:type="dxa"/>
            <w:tcBorders>
              <w:top w:val="single" w:sz="4" w:space="0" w:color="auto"/>
              <w:left w:val="single" w:sz="4" w:space="0" w:color="auto"/>
              <w:bottom w:val="single" w:sz="4" w:space="0" w:color="auto"/>
              <w:right w:val="single" w:sz="4" w:space="0" w:color="auto"/>
            </w:tcBorders>
          </w:tcPr>
          <w:p w:rsidR="00CE69F4" w:rsidRPr="00372B14" w:rsidRDefault="00372B14" w:rsidP="00CE69F4">
            <w:pPr>
              <w:spacing w:after="0" w:line="240" w:lineRule="auto"/>
              <w:jc w:val="center"/>
              <w:rPr>
                <w:rFonts w:ascii="Times New Roman" w:hAnsi="Times New Roman"/>
                <w:sz w:val="24"/>
                <w:szCs w:val="24"/>
              </w:rPr>
            </w:pPr>
            <w:r w:rsidRPr="00372B14">
              <w:rPr>
                <w:rFonts w:ascii="Times New Roman" w:hAnsi="Times New Roman"/>
                <w:sz w:val="24"/>
                <w:szCs w:val="24"/>
              </w:rPr>
              <w:t>-</w:t>
            </w:r>
          </w:p>
        </w:tc>
        <w:tc>
          <w:tcPr>
            <w:tcW w:w="2636" w:type="dxa"/>
            <w:tcBorders>
              <w:top w:val="single" w:sz="4" w:space="0" w:color="auto"/>
              <w:left w:val="single" w:sz="4" w:space="0" w:color="auto"/>
              <w:bottom w:val="single" w:sz="4" w:space="0" w:color="auto"/>
              <w:right w:val="single" w:sz="4" w:space="0" w:color="auto"/>
            </w:tcBorders>
          </w:tcPr>
          <w:p w:rsidR="00CE69F4" w:rsidRPr="00372B14" w:rsidRDefault="00372B14" w:rsidP="00CE69F4">
            <w:pPr>
              <w:suppressAutoHyphens/>
              <w:spacing w:after="0" w:line="240" w:lineRule="auto"/>
              <w:jc w:val="center"/>
              <w:rPr>
                <w:rFonts w:ascii="Times New Roman" w:hAnsi="Times New Roman"/>
                <w:sz w:val="24"/>
                <w:szCs w:val="24"/>
              </w:rPr>
            </w:pPr>
            <w:r w:rsidRPr="00372B14">
              <w:rPr>
                <w:rFonts w:ascii="Times New Roman" w:hAnsi="Times New Roman"/>
                <w:sz w:val="24"/>
                <w:szCs w:val="24"/>
              </w:rPr>
              <w:t>-</w:t>
            </w:r>
          </w:p>
        </w:tc>
        <w:tc>
          <w:tcPr>
            <w:tcW w:w="1964" w:type="dxa"/>
            <w:tcBorders>
              <w:top w:val="single" w:sz="4" w:space="0" w:color="auto"/>
              <w:left w:val="single" w:sz="4" w:space="0" w:color="auto"/>
              <w:bottom w:val="single" w:sz="4" w:space="0" w:color="auto"/>
              <w:right w:val="single" w:sz="4" w:space="0" w:color="auto"/>
            </w:tcBorders>
          </w:tcPr>
          <w:p w:rsidR="00CE69F4" w:rsidRPr="00372B14" w:rsidRDefault="00372B14" w:rsidP="00CE69F4">
            <w:pPr>
              <w:suppressAutoHyphens/>
              <w:spacing w:after="0" w:line="240" w:lineRule="auto"/>
              <w:jc w:val="center"/>
              <w:rPr>
                <w:rFonts w:ascii="Times New Roman" w:hAnsi="Times New Roman"/>
                <w:sz w:val="24"/>
                <w:szCs w:val="24"/>
              </w:rPr>
            </w:pPr>
            <w:r w:rsidRPr="00372B14">
              <w:rPr>
                <w:rFonts w:ascii="Times New Roman" w:hAnsi="Times New Roman"/>
                <w:sz w:val="24"/>
                <w:szCs w:val="24"/>
              </w:rPr>
              <w:t>-</w:t>
            </w:r>
          </w:p>
        </w:tc>
        <w:tc>
          <w:tcPr>
            <w:tcW w:w="2639" w:type="dxa"/>
            <w:tcBorders>
              <w:top w:val="single" w:sz="4" w:space="0" w:color="auto"/>
              <w:left w:val="single" w:sz="4" w:space="0" w:color="auto"/>
              <w:bottom w:val="single" w:sz="4" w:space="0" w:color="auto"/>
              <w:right w:val="single" w:sz="4" w:space="0" w:color="auto"/>
            </w:tcBorders>
          </w:tcPr>
          <w:p w:rsidR="00CE69F4" w:rsidRPr="00372B14" w:rsidRDefault="00372B14" w:rsidP="00CE69F4">
            <w:pPr>
              <w:suppressAutoHyphens/>
              <w:snapToGrid w:val="0"/>
              <w:spacing w:after="0" w:line="240" w:lineRule="auto"/>
              <w:jc w:val="center"/>
              <w:rPr>
                <w:rFonts w:ascii="Times New Roman" w:hAnsi="Times New Roman"/>
                <w:sz w:val="24"/>
                <w:szCs w:val="24"/>
              </w:rPr>
            </w:pPr>
            <w:r w:rsidRPr="00372B14">
              <w:rPr>
                <w:rFonts w:ascii="Times New Roman" w:hAnsi="Times New Roman"/>
                <w:sz w:val="24"/>
                <w:szCs w:val="24"/>
              </w:rPr>
              <w:t>-</w:t>
            </w:r>
          </w:p>
        </w:tc>
      </w:tr>
    </w:tbl>
    <w:p w:rsidR="00CE69F4" w:rsidRDefault="00CE69F4" w:rsidP="00CE69F4">
      <w:pPr>
        <w:spacing w:before="120" w:after="120" w:line="240" w:lineRule="auto"/>
        <w:jc w:val="center"/>
        <w:rPr>
          <w:rFonts w:ascii="Times New Roman" w:hAnsi="Times New Roman"/>
          <w:b/>
          <w:sz w:val="24"/>
          <w:szCs w:val="24"/>
        </w:rPr>
      </w:pPr>
      <w:r w:rsidRPr="006B240F">
        <w:rPr>
          <w:rFonts w:ascii="Times New Roman" w:hAnsi="Times New Roman"/>
          <w:b/>
          <w:sz w:val="24"/>
          <w:szCs w:val="24"/>
        </w:rPr>
        <w:t>2. Мероприятия, посвященные государственным праздникам, красным датам календаря и значимым событиям</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641"/>
        <w:gridCol w:w="1701"/>
        <w:gridCol w:w="2268"/>
        <w:gridCol w:w="1985"/>
        <w:gridCol w:w="2693"/>
      </w:tblGrid>
      <w:tr w:rsidR="00CE69F4" w:rsidRPr="006B240F" w:rsidTr="00CE69F4">
        <w:tc>
          <w:tcPr>
            <w:tcW w:w="596"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pStyle w:val="a3"/>
              <w:spacing w:after="0" w:line="240" w:lineRule="auto"/>
              <w:ind w:left="0"/>
              <w:jc w:val="center"/>
              <w:rPr>
                <w:rFonts w:ascii="Times New Roman" w:hAnsi="Times New Roman"/>
                <w:b/>
                <w:sz w:val="24"/>
                <w:szCs w:val="24"/>
              </w:rPr>
            </w:pPr>
            <w:r w:rsidRPr="006B240F">
              <w:rPr>
                <w:rFonts w:ascii="Times New Roman" w:hAnsi="Times New Roman"/>
                <w:b/>
                <w:sz w:val="24"/>
                <w:szCs w:val="24"/>
              </w:rPr>
              <w:t xml:space="preserve">№ </w:t>
            </w:r>
            <w:proofErr w:type="gramStart"/>
            <w:r w:rsidRPr="006B240F">
              <w:rPr>
                <w:rFonts w:ascii="Times New Roman" w:hAnsi="Times New Roman"/>
                <w:b/>
                <w:sz w:val="24"/>
                <w:szCs w:val="24"/>
              </w:rPr>
              <w:t>п</w:t>
            </w:r>
            <w:proofErr w:type="gramEnd"/>
            <w:r w:rsidRPr="006B240F">
              <w:rPr>
                <w:rFonts w:ascii="Times New Roman" w:hAnsi="Times New Roman"/>
                <w:b/>
                <w:sz w:val="24"/>
                <w:szCs w:val="24"/>
              </w:rPr>
              <w:t>/п</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Сроки проведения</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Место проведения</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napToGrid w:val="0"/>
              <w:spacing w:after="0" w:line="240" w:lineRule="auto"/>
              <w:jc w:val="center"/>
              <w:rPr>
                <w:rFonts w:ascii="Times New Roman" w:hAnsi="Times New Roman"/>
                <w:b/>
                <w:sz w:val="24"/>
                <w:szCs w:val="24"/>
              </w:rPr>
            </w:pPr>
            <w:r w:rsidRPr="006B240F">
              <w:rPr>
                <w:rFonts w:ascii="Times New Roman" w:hAnsi="Times New Roman"/>
                <w:b/>
                <w:sz w:val="24"/>
                <w:szCs w:val="24"/>
              </w:rPr>
              <w:t>Ответственные</w:t>
            </w:r>
          </w:p>
        </w:tc>
      </w:tr>
      <w:tr w:rsidR="00CE69F4" w:rsidRPr="006B240F" w:rsidTr="00CE69F4">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sidRPr="006B240F">
              <w:rPr>
                <w:rFonts w:ascii="Times New Roman" w:hAnsi="Times New Roman"/>
                <w:sz w:val="24"/>
                <w:szCs w:val="24"/>
              </w:rPr>
              <w:t>1</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both"/>
              <w:rPr>
                <w:rFonts w:ascii="Times New Roman" w:hAnsi="Times New Roman"/>
                <w:sz w:val="24"/>
                <w:szCs w:val="24"/>
              </w:rPr>
            </w:pPr>
            <w:r>
              <w:rPr>
                <w:rFonts w:ascii="Times New Roman" w:hAnsi="Times New Roman"/>
                <w:sz w:val="24"/>
                <w:szCs w:val="24"/>
              </w:rPr>
              <w:t>Новогоднее гуляние</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01.01</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Пл. Ленина</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napToGrid w:val="0"/>
              <w:spacing w:after="0" w:line="240" w:lineRule="auto"/>
              <w:jc w:val="center"/>
              <w:rPr>
                <w:rFonts w:ascii="Times New Roman" w:hAnsi="Times New Roman"/>
                <w:sz w:val="24"/>
                <w:szCs w:val="24"/>
              </w:rPr>
            </w:pPr>
            <w:r w:rsidRPr="00422310">
              <w:rPr>
                <w:rFonts w:ascii="Times New Roman" w:hAnsi="Times New Roman"/>
                <w:sz w:val="24"/>
                <w:szCs w:val="24"/>
              </w:rPr>
              <w:t>Зав. к/</w:t>
            </w:r>
            <w:proofErr w:type="gramStart"/>
            <w:r w:rsidRPr="00422310">
              <w:rPr>
                <w:rFonts w:ascii="Times New Roman" w:hAnsi="Times New Roman"/>
                <w:sz w:val="24"/>
                <w:szCs w:val="24"/>
              </w:rPr>
              <w:t>м</w:t>
            </w:r>
            <w:proofErr w:type="gramEnd"/>
            <w:r w:rsidRPr="00422310">
              <w:rPr>
                <w:rFonts w:ascii="Times New Roman" w:hAnsi="Times New Roman"/>
                <w:sz w:val="24"/>
                <w:szCs w:val="24"/>
              </w:rPr>
              <w:t xml:space="preserve"> отд.</w:t>
            </w:r>
          </w:p>
        </w:tc>
      </w:tr>
      <w:tr w:rsidR="00CE69F4" w:rsidRPr="006B240F" w:rsidTr="00CE69F4">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both"/>
              <w:rPr>
                <w:rFonts w:ascii="Times New Roman" w:hAnsi="Times New Roman"/>
                <w:sz w:val="24"/>
                <w:szCs w:val="24"/>
              </w:rPr>
            </w:pPr>
            <w:r>
              <w:rPr>
                <w:rFonts w:ascii="Times New Roman" w:hAnsi="Times New Roman"/>
                <w:sz w:val="24"/>
                <w:szCs w:val="24"/>
              </w:rPr>
              <w:t>Праздничная программа</w:t>
            </w:r>
            <w:r w:rsidRPr="006B240F">
              <w:rPr>
                <w:rFonts w:ascii="Times New Roman" w:hAnsi="Times New Roman"/>
                <w:sz w:val="24"/>
                <w:szCs w:val="24"/>
              </w:rPr>
              <w:t>, посв. Дню защитника Отечества</w:t>
            </w:r>
          </w:p>
        </w:tc>
        <w:tc>
          <w:tcPr>
            <w:tcW w:w="1701"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23.02</w:t>
            </w:r>
          </w:p>
          <w:p w:rsidR="00CE69F4" w:rsidRPr="006B240F" w:rsidRDefault="00CE69F4" w:rsidP="00CE69F4">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p w:rsidR="00CE69F4" w:rsidRPr="006B240F" w:rsidRDefault="00CE69F4" w:rsidP="00CE69F4">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napToGrid w:val="0"/>
              <w:spacing w:after="0" w:line="240" w:lineRule="auto"/>
              <w:jc w:val="center"/>
              <w:rPr>
                <w:rFonts w:ascii="Times New Roman" w:hAnsi="Times New Roman"/>
                <w:sz w:val="24"/>
                <w:szCs w:val="24"/>
              </w:rPr>
            </w:pPr>
            <w:r w:rsidRPr="00422310">
              <w:rPr>
                <w:rFonts w:ascii="Times New Roman" w:hAnsi="Times New Roman"/>
                <w:sz w:val="24"/>
                <w:szCs w:val="24"/>
              </w:rPr>
              <w:t>Зав. к/</w:t>
            </w:r>
            <w:proofErr w:type="gramStart"/>
            <w:r w:rsidRPr="00422310">
              <w:rPr>
                <w:rFonts w:ascii="Times New Roman" w:hAnsi="Times New Roman"/>
                <w:sz w:val="24"/>
                <w:szCs w:val="24"/>
              </w:rPr>
              <w:t>м</w:t>
            </w:r>
            <w:proofErr w:type="gramEnd"/>
            <w:r w:rsidRPr="00422310">
              <w:rPr>
                <w:rFonts w:ascii="Times New Roman" w:hAnsi="Times New Roman"/>
                <w:sz w:val="24"/>
                <w:szCs w:val="24"/>
              </w:rPr>
              <w:t xml:space="preserve"> отд.</w:t>
            </w:r>
          </w:p>
        </w:tc>
      </w:tr>
      <w:tr w:rsidR="00CE69F4" w:rsidRPr="006B240F" w:rsidTr="00CE69F4">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641"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both"/>
              <w:rPr>
                <w:rFonts w:ascii="Times New Roman" w:hAnsi="Times New Roman"/>
                <w:sz w:val="24"/>
                <w:szCs w:val="24"/>
              </w:rPr>
            </w:pPr>
            <w:r w:rsidRPr="00236FC4">
              <w:rPr>
                <w:rFonts w:ascii="Times New Roman" w:hAnsi="Times New Roman"/>
                <w:sz w:val="24"/>
                <w:szCs w:val="24"/>
              </w:rPr>
              <w:t xml:space="preserve">Выставка «Праздник милосердия. День Белого </w:t>
            </w:r>
            <w:r w:rsidRPr="00236FC4">
              <w:rPr>
                <w:rFonts w:ascii="Times New Roman" w:hAnsi="Times New Roman"/>
                <w:sz w:val="24"/>
                <w:szCs w:val="24"/>
              </w:rPr>
              <w:lastRenderedPageBreak/>
              <w:t>цветка». О благотворительной деятельности семьи Романовых</w:t>
            </w:r>
          </w:p>
        </w:tc>
        <w:tc>
          <w:tcPr>
            <w:tcW w:w="1701"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lastRenderedPageBreak/>
              <w:t xml:space="preserve">Февраль </w:t>
            </w:r>
            <w:proofErr w:type="gramStart"/>
            <w:r w:rsidRPr="00236FC4">
              <w:rPr>
                <w:rFonts w:ascii="Times New Roman" w:hAnsi="Times New Roman"/>
                <w:sz w:val="24"/>
                <w:szCs w:val="24"/>
              </w:rPr>
              <w:t>-</w:t>
            </w:r>
            <w:r w:rsidRPr="00236FC4">
              <w:rPr>
                <w:rFonts w:ascii="Times New Roman" w:hAnsi="Times New Roman"/>
                <w:sz w:val="24"/>
                <w:szCs w:val="24"/>
              </w:rPr>
              <w:lastRenderedPageBreak/>
              <w:t>м</w:t>
            </w:r>
            <w:proofErr w:type="gramEnd"/>
            <w:r w:rsidRPr="00236FC4">
              <w:rPr>
                <w:rFonts w:ascii="Times New Roman" w:hAnsi="Times New Roman"/>
                <w:sz w:val="24"/>
                <w:szCs w:val="24"/>
              </w:rPr>
              <w:t>арт</w:t>
            </w:r>
          </w:p>
        </w:tc>
        <w:tc>
          <w:tcPr>
            <w:tcW w:w="2268"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lastRenderedPageBreak/>
              <w:t>АГДК</w:t>
            </w:r>
            <w:r>
              <w:rPr>
                <w:rFonts w:ascii="Times New Roman" w:hAnsi="Times New Roman"/>
                <w:sz w:val="24"/>
                <w:szCs w:val="24"/>
              </w:rPr>
              <w:t>,</w:t>
            </w:r>
          </w:p>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lastRenderedPageBreak/>
              <w:t>балкон</w:t>
            </w:r>
          </w:p>
        </w:tc>
        <w:tc>
          <w:tcPr>
            <w:tcW w:w="1985"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lastRenderedPageBreak/>
              <w:t>прикладного</w:t>
            </w:r>
            <w:proofErr w:type="gramEnd"/>
            <w:r w:rsidRPr="00236FC4">
              <w:rPr>
                <w:rFonts w:ascii="Times New Roman" w:hAnsi="Times New Roman"/>
                <w:sz w:val="24"/>
                <w:szCs w:val="24"/>
              </w:rPr>
              <w:t xml:space="preserve"> тв-ва</w:t>
            </w:r>
          </w:p>
        </w:tc>
      </w:tr>
      <w:tr w:rsidR="00CE69F4" w:rsidRPr="006B240F" w:rsidTr="00CE69F4">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4</w:t>
            </w:r>
          </w:p>
        </w:tc>
        <w:tc>
          <w:tcPr>
            <w:tcW w:w="5641"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both"/>
              <w:rPr>
                <w:rFonts w:ascii="Times New Roman" w:hAnsi="Times New Roman"/>
                <w:sz w:val="24"/>
                <w:szCs w:val="24"/>
              </w:rPr>
            </w:pPr>
            <w:r w:rsidRPr="00236FC4">
              <w:rPr>
                <w:rFonts w:ascii="Times New Roman" w:hAnsi="Times New Roman"/>
                <w:sz w:val="24"/>
                <w:szCs w:val="24"/>
              </w:rPr>
              <w:t>Выставка «Женщины и цветы» в рамках празднования Международного женского дня</w:t>
            </w:r>
          </w:p>
        </w:tc>
        <w:tc>
          <w:tcPr>
            <w:tcW w:w="1701"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М</w:t>
            </w:r>
            <w:r w:rsidRPr="00236FC4">
              <w:rPr>
                <w:rFonts w:ascii="Times New Roman" w:hAnsi="Times New Roman"/>
                <w:sz w:val="24"/>
                <w:szCs w:val="24"/>
              </w:rPr>
              <w:t>арт</w:t>
            </w:r>
          </w:p>
        </w:tc>
        <w:tc>
          <w:tcPr>
            <w:tcW w:w="2268"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АГДК</w:t>
            </w:r>
            <w:r>
              <w:rPr>
                <w:rFonts w:ascii="Times New Roman" w:hAnsi="Times New Roman"/>
                <w:sz w:val="24"/>
                <w:szCs w:val="24"/>
              </w:rPr>
              <w:t>,</w:t>
            </w:r>
          </w:p>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галерея</w:t>
            </w:r>
          </w:p>
        </w:tc>
        <w:tc>
          <w:tcPr>
            <w:tcW w:w="1985"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r w:rsidR="00CE69F4" w:rsidRPr="006B240F" w:rsidTr="00CE69F4">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41"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both"/>
              <w:rPr>
                <w:rFonts w:ascii="Times New Roman" w:hAnsi="Times New Roman"/>
                <w:sz w:val="24"/>
                <w:szCs w:val="24"/>
              </w:rPr>
            </w:pPr>
            <w:r w:rsidRPr="00236FC4">
              <w:rPr>
                <w:rFonts w:ascii="Times New Roman" w:hAnsi="Times New Roman"/>
                <w:sz w:val="24"/>
                <w:szCs w:val="24"/>
              </w:rPr>
              <w:t>Онлайн выставка «Женщины и цветы» в рамках празднования Международного женского дня</w:t>
            </w:r>
          </w:p>
        </w:tc>
        <w:tc>
          <w:tcPr>
            <w:tcW w:w="1701"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М</w:t>
            </w:r>
            <w:r w:rsidRPr="00236FC4">
              <w:rPr>
                <w:rFonts w:ascii="Times New Roman" w:hAnsi="Times New Roman"/>
                <w:sz w:val="24"/>
                <w:szCs w:val="24"/>
              </w:rPr>
              <w:t>арт</w:t>
            </w:r>
          </w:p>
        </w:tc>
        <w:tc>
          <w:tcPr>
            <w:tcW w:w="2268"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https://vk.com/gallery_m</w:t>
            </w:r>
          </w:p>
        </w:tc>
        <w:tc>
          <w:tcPr>
            <w:tcW w:w="1985"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236FC4" w:rsidRDefault="00CE69F4" w:rsidP="00CE69F4">
            <w:pPr>
              <w:snapToGrid w:val="0"/>
              <w:spacing w:after="0" w:line="240" w:lineRule="auto"/>
              <w:jc w:val="center"/>
              <w:rPr>
                <w:rFonts w:ascii="Times New Roman" w:hAnsi="Times New Roman"/>
                <w:sz w:val="24"/>
                <w:szCs w:val="24"/>
              </w:rPr>
            </w:pPr>
            <w:r w:rsidRPr="00236FC4">
              <w:rPr>
                <w:rFonts w:ascii="Times New Roman" w:hAnsi="Times New Roman"/>
                <w:sz w:val="24"/>
                <w:szCs w:val="24"/>
              </w:rPr>
              <w:t xml:space="preserve">Зав. сектором </w:t>
            </w:r>
            <w:proofErr w:type="gramStart"/>
            <w:r w:rsidRPr="00236FC4">
              <w:rPr>
                <w:rFonts w:ascii="Times New Roman" w:hAnsi="Times New Roman"/>
                <w:sz w:val="24"/>
                <w:szCs w:val="24"/>
              </w:rPr>
              <w:t>прикладного</w:t>
            </w:r>
            <w:proofErr w:type="gramEnd"/>
            <w:r w:rsidRPr="00236FC4">
              <w:rPr>
                <w:rFonts w:ascii="Times New Roman" w:hAnsi="Times New Roman"/>
                <w:sz w:val="24"/>
                <w:szCs w:val="24"/>
              </w:rPr>
              <w:t xml:space="preserve"> тв-ва</w:t>
            </w:r>
          </w:p>
        </w:tc>
      </w:tr>
      <w:tr w:rsidR="00CE69F4" w:rsidRPr="006B240F" w:rsidTr="00CE69F4">
        <w:tc>
          <w:tcPr>
            <w:tcW w:w="596" w:type="dxa"/>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41" w:type="dxa"/>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Праздничная программа, посв. Международному женскому дню</w:t>
            </w:r>
          </w:p>
        </w:tc>
        <w:tc>
          <w:tcPr>
            <w:tcW w:w="1701"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08.03</w:t>
            </w:r>
          </w:p>
        </w:tc>
        <w:tc>
          <w:tcPr>
            <w:tcW w:w="2268"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w:t>
            </w:r>
          </w:p>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96" w:type="dxa"/>
            <w:vAlign w:val="center"/>
          </w:tcPr>
          <w:p w:rsidR="00CE69F4"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5641" w:type="dxa"/>
          </w:tcPr>
          <w:p w:rsidR="00CE69F4" w:rsidRPr="006B240F" w:rsidRDefault="00CE69F4" w:rsidP="00CE69F4">
            <w:pPr>
              <w:spacing w:after="0" w:line="240" w:lineRule="auto"/>
              <w:rPr>
                <w:rFonts w:ascii="Times New Roman" w:hAnsi="Times New Roman"/>
                <w:sz w:val="24"/>
                <w:szCs w:val="24"/>
              </w:rPr>
            </w:pPr>
            <w:r>
              <w:rPr>
                <w:rFonts w:ascii="Times New Roman" w:hAnsi="Times New Roman"/>
                <w:sz w:val="24"/>
                <w:szCs w:val="24"/>
                <w:lang w:eastAsia="en-US"/>
              </w:rPr>
              <w:t>Радиогазета, посв. Дню</w:t>
            </w:r>
            <w:r w:rsidRPr="000B3B15">
              <w:rPr>
                <w:rFonts w:ascii="Times New Roman" w:hAnsi="Times New Roman"/>
                <w:sz w:val="24"/>
                <w:szCs w:val="24"/>
                <w:lang w:eastAsia="en-US"/>
              </w:rPr>
              <w:t xml:space="preserve"> работника скорой медицинской помощи</w:t>
            </w:r>
          </w:p>
        </w:tc>
        <w:tc>
          <w:tcPr>
            <w:tcW w:w="1701" w:type="dxa"/>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28.04</w:t>
            </w:r>
          </w:p>
        </w:tc>
        <w:tc>
          <w:tcPr>
            <w:tcW w:w="2268" w:type="dxa"/>
          </w:tcPr>
          <w:p w:rsidR="00CE69F4" w:rsidRDefault="00CE69F4" w:rsidP="00CE69F4">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Пл. АГДК</w:t>
            </w:r>
          </w:p>
        </w:tc>
        <w:tc>
          <w:tcPr>
            <w:tcW w:w="1985" w:type="dxa"/>
          </w:tcPr>
          <w:p w:rsidR="00CE69F4" w:rsidRPr="006E1950" w:rsidRDefault="00CE69F4" w:rsidP="00CE69F4">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1</w:t>
            </w:r>
          </w:p>
        </w:tc>
        <w:tc>
          <w:tcPr>
            <w:tcW w:w="2693"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96" w:type="dxa"/>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5641" w:type="dxa"/>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 xml:space="preserve">Праздничная программа, посв. </w:t>
            </w:r>
            <w:r>
              <w:rPr>
                <w:rFonts w:ascii="Times New Roman" w:hAnsi="Times New Roman"/>
                <w:sz w:val="24"/>
                <w:szCs w:val="24"/>
              </w:rPr>
              <w:t>Празднику</w:t>
            </w:r>
            <w:r w:rsidRPr="006B240F">
              <w:rPr>
                <w:rFonts w:ascii="Times New Roman" w:hAnsi="Times New Roman"/>
                <w:sz w:val="24"/>
                <w:szCs w:val="24"/>
              </w:rPr>
              <w:t xml:space="preserve"> весны и труда</w:t>
            </w:r>
            <w:r>
              <w:rPr>
                <w:rFonts w:ascii="Times New Roman" w:hAnsi="Times New Roman"/>
                <w:sz w:val="24"/>
                <w:szCs w:val="24"/>
              </w:rPr>
              <w:t xml:space="preserve"> и торжественные проводы в Российскую Армию</w:t>
            </w:r>
          </w:p>
        </w:tc>
        <w:tc>
          <w:tcPr>
            <w:tcW w:w="1701"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01.05</w:t>
            </w:r>
          </w:p>
          <w:p w:rsidR="00CE69F4" w:rsidRPr="006B240F" w:rsidRDefault="00CE69F4" w:rsidP="00CE69F4">
            <w:pPr>
              <w:spacing w:after="0" w:line="240" w:lineRule="auto"/>
              <w:jc w:val="center"/>
              <w:rPr>
                <w:rFonts w:ascii="Times New Roman" w:hAnsi="Times New Roman"/>
                <w:sz w:val="24"/>
                <w:szCs w:val="24"/>
              </w:rPr>
            </w:pPr>
          </w:p>
        </w:tc>
        <w:tc>
          <w:tcPr>
            <w:tcW w:w="2268"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w:t>
            </w:r>
          </w:p>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з</w:t>
            </w:r>
            <w:r w:rsidRPr="006B240F">
              <w:rPr>
                <w:rFonts w:ascii="Times New Roman" w:hAnsi="Times New Roman"/>
                <w:sz w:val="24"/>
                <w:szCs w:val="24"/>
              </w:rPr>
              <w:t>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96" w:type="dxa"/>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5641" w:type="dxa"/>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 xml:space="preserve">Праздник, посв. Дню Победы  </w:t>
            </w:r>
          </w:p>
        </w:tc>
        <w:tc>
          <w:tcPr>
            <w:tcW w:w="1701"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09.05</w:t>
            </w:r>
          </w:p>
        </w:tc>
        <w:tc>
          <w:tcPr>
            <w:tcW w:w="2268" w:type="dxa"/>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ДК</w:t>
            </w:r>
          </w:p>
        </w:tc>
        <w:tc>
          <w:tcPr>
            <w:tcW w:w="1985"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trHeight w:val="148"/>
        </w:trPr>
        <w:tc>
          <w:tcPr>
            <w:tcW w:w="596" w:type="dxa"/>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5641" w:type="dxa"/>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Праздничная программа, посв. Дню России</w:t>
            </w:r>
          </w:p>
        </w:tc>
        <w:tc>
          <w:tcPr>
            <w:tcW w:w="1701"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12.06</w:t>
            </w:r>
          </w:p>
        </w:tc>
        <w:tc>
          <w:tcPr>
            <w:tcW w:w="2268" w:type="dxa"/>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ДК</w:t>
            </w:r>
          </w:p>
        </w:tc>
        <w:tc>
          <w:tcPr>
            <w:tcW w:w="1985"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Худ</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р</w:t>
            </w:r>
            <w:proofErr w:type="gramEnd"/>
            <w:r w:rsidRPr="006B240F">
              <w:rPr>
                <w:rFonts w:ascii="Times New Roman" w:hAnsi="Times New Roman"/>
                <w:sz w:val="24"/>
                <w:szCs w:val="24"/>
              </w:rPr>
              <w:t>ук.</w:t>
            </w:r>
          </w:p>
        </w:tc>
      </w:tr>
      <w:tr w:rsidR="00CE69F4" w:rsidRPr="006B240F" w:rsidTr="00CE69F4">
        <w:trPr>
          <w:trHeight w:val="148"/>
        </w:trPr>
        <w:tc>
          <w:tcPr>
            <w:tcW w:w="596" w:type="dxa"/>
            <w:vAlign w:val="center"/>
          </w:tcPr>
          <w:p w:rsidR="00CE69F4"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5641" w:type="dxa"/>
          </w:tcPr>
          <w:p w:rsidR="00CE69F4" w:rsidRPr="006B240F" w:rsidRDefault="00CE69F4" w:rsidP="00CE69F4">
            <w:pPr>
              <w:spacing w:after="0" w:line="240" w:lineRule="auto"/>
              <w:rPr>
                <w:rFonts w:ascii="Times New Roman" w:hAnsi="Times New Roman"/>
                <w:sz w:val="24"/>
                <w:szCs w:val="24"/>
              </w:rPr>
            </w:pPr>
            <w:r>
              <w:rPr>
                <w:rFonts w:ascii="Times New Roman" w:hAnsi="Times New Roman"/>
                <w:sz w:val="24"/>
                <w:szCs w:val="24"/>
                <w:lang w:eastAsia="en-US"/>
              </w:rPr>
              <w:t>Радиогазета, посв. Дню</w:t>
            </w:r>
            <w:r w:rsidRPr="000B3B15">
              <w:rPr>
                <w:rFonts w:ascii="Times New Roman" w:hAnsi="Times New Roman"/>
                <w:sz w:val="24"/>
                <w:szCs w:val="24"/>
                <w:lang w:eastAsia="en-US"/>
              </w:rPr>
              <w:t xml:space="preserve"> </w:t>
            </w:r>
            <w:r>
              <w:rPr>
                <w:rFonts w:ascii="Times New Roman" w:hAnsi="Times New Roman"/>
                <w:sz w:val="24"/>
                <w:szCs w:val="24"/>
                <w:lang w:eastAsia="en-US"/>
              </w:rPr>
              <w:t xml:space="preserve">медицинского </w:t>
            </w:r>
            <w:r w:rsidRPr="000B3B15">
              <w:rPr>
                <w:rFonts w:ascii="Times New Roman" w:hAnsi="Times New Roman"/>
                <w:sz w:val="24"/>
                <w:szCs w:val="24"/>
                <w:lang w:eastAsia="en-US"/>
              </w:rPr>
              <w:t xml:space="preserve">работника </w:t>
            </w:r>
          </w:p>
        </w:tc>
        <w:tc>
          <w:tcPr>
            <w:tcW w:w="1701" w:type="dxa"/>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19.06</w:t>
            </w:r>
          </w:p>
        </w:tc>
        <w:tc>
          <w:tcPr>
            <w:tcW w:w="2268" w:type="dxa"/>
          </w:tcPr>
          <w:p w:rsidR="00CE69F4" w:rsidRDefault="00CE69F4" w:rsidP="00CE69F4">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Пл. АГДК</w:t>
            </w:r>
          </w:p>
        </w:tc>
        <w:tc>
          <w:tcPr>
            <w:tcW w:w="1985" w:type="dxa"/>
          </w:tcPr>
          <w:p w:rsidR="00CE69F4" w:rsidRPr="006E1950" w:rsidRDefault="00CE69F4" w:rsidP="00CE69F4">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1</w:t>
            </w:r>
          </w:p>
        </w:tc>
        <w:tc>
          <w:tcPr>
            <w:tcW w:w="2693" w:type="dxa"/>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trHeight w:val="148"/>
        </w:trPr>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Торжественное мероприятие, посв. Дню строителя</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Август</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Монумент строителям</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trHeight w:val="148"/>
        </w:trPr>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rPr>
                <w:rFonts w:ascii="Times New Roman" w:hAnsi="Times New Roman"/>
                <w:sz w:val="24"/>
                <w:szCs w:val="24"/>
              </w:rPr>
            </w:pPr>
            <w:r w:rsidRPr="006B240F">
              <w:rPr>
                <w:rFonts w:ascii="Times New Roman" w:hAnsi="Times New Roman"/>
                <w:sz w:val="24"/>
                <w:szCs w:val="24"/>
              </w:rPr>
              <w:t>Праздничная программа, посв. Дню города Апатиты</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Сентябрь</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ДК</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trHeight w:val="148"/>
        </w:trPr>
        <w:tc>
          <w:tcPr>
            <w:tcW w:w="59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rPr>
                <w:rFonts w:ascii="Times New Roman" w:hAnsi="Times New Roman"/>
                <w:sz w:val="24"/>
                <w:szCs w:val="24"/>
              </w:rPr>
            </w:pPr>
            <w:r>
              <w:rPr>
                <w:rFonts w:ascii="Times New Roman" w:hAnsi="Times New Roman"/>
                <w:sz w:val="24"/>
                <w:szCs w:val="24"/>
                <w:lang w:eastAsia="en-US"/>
              </w:rPr>
              <w:t>Программа, посвящённая 150-летию Владимира Арсеньева</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2268" w:type="dxa"/>
            <w:tcBorders>
              <w:top w:val="single" w:sz="4" w:space="0" w:color="auto"/>
              <w:left w:val="single" w:sz="4" w:space="0" w:color="auto"/>
              <w:bottom w:val="single" w:sz="4" w:space="0" w:color="auto"/>
              <w:right w:val="single" w:sz="4" w:space="0" w:color="auto"/>
            </w:tcBorders>
          </w:tcPr>
          <w:p w:rsidR="00CE69F4" w:rsidRPr="00AF14D2" w:rsidRDefault="00CE69F4" w:rsidP="00CE69F4">
            <w:pPr>
              <w:spacing w:after="0" w:line="240" w:lineRule="auto"/>
              <w:jc w:val="center"/>
              <w:rPr>
                <w:rFonts w:ascii="Times New Roman" w:hAnsi="Times New Roman"/>
                <w:sz w:val="24"/>
                <w:szCs w:val="24"/>
                <w:lang w:eastAsia="en-US"/>
              </w:rPr>
            </w:pPr>
            <w:r w:rsidRPr="009E2E85">
              <w:rPr>
                <w:rFonts w:ascii="Times New Roman" w:hAnsi="Times New Roman"/>
                <w:sz w:val="24"/>
                <w:szCs w:val="24"/>
                <w:lang w:eastAsia="en-US"/>
              </w:rPr>
              <w:t>https://vk.com/dkapatity</w:t>
            </w:r>
          </w:p>
        </w:tc>
        <w:tc>
          <w:tcPr>
            <w:tcW w:w="1985" w:type="dxa"/>
            <w:tcBorders>
              <w:top w:val="single" w:sz="4" w:space="0" w:color="auto"/>
              <w:left w:val="single" w:sz="4" w:space="0" w:color="auto"/>
              <w:bottom w:val="single" w:sz="4" w:space="0" w:color="auto"/>
              <w:right w:val="single" w:sz="4" w:space="0" w:color="auto"/>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Праздничная программа</w:t>
            </w:r>
            <w:r w:rsidRPr="006B240F">
              <w:rPr>
                <w:rFonts w:ascii="Times New Roman" w:hAnsi="Times New Roman"/>
                <w:sz w:val="24"/>
                <w:szCs w:val="24"/>
                <w:lang w:eastAsia="ar-SA"/>
              </w:rPr>
              <w:t>, посв. Дню учителя</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 xml:space="preserve">Октябрь </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5641"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rPr>
                <w:rFonts w:ascii="Times New Roman" w:hAnsi="Times New Roman"/>
                <w:sz w:val="24"/>
                <w:szCs w:val="24"/>
                <w:lang w:eastAsia="en-US"/>
              </w:rPr>
            </w:pPr>
            <w:r>
              <w:rPr>
                <w:rFonts w:ascii="Times New Roman" w:hAnsi="Times New Roman"/>
                <w:sz w:val="24"/>
                <w:szCs w:val="24"/>
                <w:lang w:eastAsia="en-US"/>
              </w:rPr>
              <w:t>Программа, посвящённая Дню</w:t>
            </w:r>
            <w:r w:rsidRPr="00AE082D">
              <w:rPr>
                <w:rFonts w:ascii="Times New Roman" w:hAnsi="Times New Roman"/>
                <w:sz w:val="24"/>
                <w:szCs w:val="24"/>
                <w:lang w:eastAsia="en-US"/>
              </w:rPr>
              <w:t xml:space="preserve"> комсомола</w:t>
            </w:r>
          </w:p>
        </w:tc>
        <w:tc>
          <w:tcPr>
            <w:tcW w:w="1701"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29.10</w:t>
            </w:r>
          </w:p>
        </w:tc>
        <w:tc>
          <w:tcPr>
            <w:tcW w:w="2268"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lang w:eastAsia="en-US"/>
              </w:rPr>
            </w:pPr>
            <w:r w:rsidRPr="00AE082D">
              <w:rPr>
                <w:rFonts w:ascii="Times New Roman" w:hAnsi="Times New Roman"/>
                <w:sz w:val="24"/>
                <w:szCs w:val="24"/>
                <w:lang w:eastAsia="en-US"/>
              </w:rPr>
              <w:t>https://vk.com/dkapatity</w:t>
            </w:r>
          </w:p>
        </w:tc>
        <w:tc>
          <w:tcPr>
            <w:tcW w:w="1985" w:type="dxa"/>
            <w:tcBorders>
              <w:top w:val="single" w:sz="4" w:space="0" w:color="auto"/>
              <w:left w:val="single" w:sz="4" w:space="0" w:color="auto"/>
              <w:bottom w:val="single" w:sz="4" w:space="0" w:color="auto"/>
              <w:right w:val="single" w:sz="4" w:space="0" w:color="auto"/>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sidRPr="006B240F">
              <w:rPr>
                <w:rFonts w:ascii="Times New Roman" w:hAnsi="Times New Roman"/>
                <w:sz w:val="24"/>
                <w:szCs w:val="24"/>
              </w:rPr>
              <w:t>1</w:t>
            </w:r>
            <w:r>
              <w:rPr>
                <w:rFonts w:ascii="Times New Roman" w:hAnsi="Times New Roman"/>
                <w:sz w:val="24"/>
                <w:szCs w:val="24"/>
              </w:rPr>
              <w:t>7</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uppressAutoHyphens/>
              <w:spacing w:after="0" w:line="240" w:lineRule="auto"/>
              <w:jc w:val="both"/>
              <w:rPr>
                <w:rFonts w:ascii="Times New Roman" w:hAnsi="Times New Roman"/>
                <w:sz w:val="24"/>
                <w:szCs w:val="24"/>
                <w:lang w:eastAsia="ar-SA"/>
              </w:rPr>
            </w:pPr>
            <w:r w:rsidRPr="006B240F">
              <w:rPr>
                <w:rFonts w:ascii="Times New Roman" w:hAnsi="Times New Roman"/>
                <w:sz w:val="24"/>
                <w:szCs w:val="24"/>
                <w:lang w:eastAsia="ar-SA"/>
              </w:rPr>
              <w:t xml:space="preserve">Праздничная программа, посв. Дню народного единства, с торжественными проводами  в армию </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04.11</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w:t>
            </w:r>
          </w:p>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з</w:t>
            </w:r>
            <w:r w:rsidRPr="006B240F">
              <w:rPr>
                <w:rFonts w:ascii="Times New Roman" w:hAnsi="Times New Roman"/>
                <w:sz w:val="24"/>
                <w:szCs w:val="24"/>
              </w:rPr>
              <w:t>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en-US"/>
              </w:rPr>
              <w:t>Радиогазета, посв. Дню сотрудника органов внутренних дел РФ</w:t>
            </w:r>
          </w:p>
        </w:tc>
        <w:tc>
          <w:tcPr>
            <w:tcW w:w="1701" w:type="dxa"/>
            <w:tcBorders>
              <w:top w:val="single" w:sz="4" w:space="0" w:color="auto"/>
              <w:left w:val="single" w:sz="4" w:space="0" w:color="auto"/>
              <w:bottom w:val="single" w:sz="4" w:space="0" w:color="auto"/>
              <w:right w:val="single" w:sz="4" w:space="0" w:color="auto"/>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10.11</w:t>
            </w:r>
          </w:p>
        </w:tc>
        <w:tc>
          <w:tcPr>
            <w:tcW w:w="2268" w:type="dxa"/>
            <w:tcBorders>
              <w:top w:val="single" w:sz="4" w:space="0" w:color="auto"/>
              <w:left w:val="single" w:sz="4" w:space="0" w:color="auto"/>
              <w:bottom w:val="single" w:sz="4" w:space="0" w:color="auto"/>
              <w:right w:val="single" w:sz="4" w:space="0" w:color="auto"/>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пл. АГДК</w:t>
            </w:r>
          </w:p>
        </w:tc>
        <w:tc>
          <w:tcPr>
            <w:tcW w:w="1985" w:type="dxa"/>
            <w:tcBorders>
              <w:top w:val="single" w:sz="4" w:space="0" w:color="auto"/>
              <w:left w:val="single" w:sz="4" w:space="0" w:color="auto"/>
              <w:bottom w:val="single" w:sz="4" w:space="0" w:color="auto"/>
              <w:right w:val="single" w:sz="4" w:space="0" w:color="auto"/>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rsidR="00CE69F4"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5641" w:type="dxa"/>
            <w:tcBorders>
              <w:top w:val="single" w:sz="4" w:space="0" w:color="auto"/>
              <w:left w:val="single" w:sz="4" w:space="0" w:color="auto"/>
              <w:bottom w:val="single" w:sz="4" w:space="0" w:color="auto"/>
              <w:right w:val="single" w:sz="4" w:space="0" w:color="auto"/>
            </w:tcBorders>
          </w:tcPr>
          <w:p w:rsidR="00CE69F4" w:rsidRDefault="00CE69F4" w:rsidP="00CE69F4">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Цикл тематических программ по актуальным событиям</w:t>
            </w:r>
          </w:p>
        </w:tc>
        <w:tc>
          <w:tcPr>
            <w:tcW w:w="1701" w:type="dxa"/>
            <w:tcBorders>
              <w:top w:val="single" w:sz="4" w:space="0" w:color="auto"/>
              <w:left w:val="single" w:sz="4" w:space="0" w:color="auto"/>
              <w:bottom w:val="single" w:sz="4" w:space="0" w:color="auto"/>
              <w:right w:val="single" w:sz="4" w:space="0" w:color="auto"/>
            </w:tcBorders>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CE69F4" w:rsidRPr="00AE082D"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парк,        пл. Ленина</w:t>
            </w:r>
          </w:p>
        </w:tc>
        <w:tc>
          <w:tcPr>
            <w:tcW w:w="1985" w:type="dxa"/>
            <w:tcBorders>
              <w:top w:val="single" w:sz="4" w:space="0" w:color="auto"/>
              <w:left w:val="single" w:sz="4" w:space="0" w:color="auto"/>
              <w:bottom w:val="single" w:sz="4" w:space="0" w:color="auto"/>
              <w:right w:val="single" w:sz="4" w:space="0" w:color="auto"/>
            </w:tcBorders>
          </w:tcPr>
          <w:p w:rsidR="00CE69F4" w:rsidRPr="00F811FE"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Праздничный концерт, посв. Дню Конституции РФ</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12.12</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АГДК, зрит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ал</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both"/>
              <w:rPr>
                <w:rFonts w:ascii="Times New Roman" w:hAnsi="Times New Roman"/>
                <w:sz w:val="24"/>
                <w:szCs w:val="24"/>
              </w:rPr>
            </w:pPr>
            <w:r>
              <w:rPr>
                <w:rFonts w:ascii="Times New Roman" w:hAnsi="Times New Roman"/>
                <w:sz w:val="24"/>
                <w:szCs w:val="24"/>
              </w:rPr>
              <w:t>Экскурсии в рамках тематических выставок</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 xml:space="preserve">В течение </w:t>
            </w:r>
            <w:r>
              <w:rPr>
                <w:rFonts w:ascii="Times New Roman" w:hAnsi="Times New Roman"/>
                <w:sz w:val="24"/>
                <w:szCs w:val="24"/>
              </w:rPr>
              <w:lastRenderedPageBreak/>
              <w:t>года</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lastRenderedPageBreak/>
              <w:t>АГДК</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napToGrid w:val="0"/>
              <w:spacing w:after="0" w:line="240" w:lineRule="auto"/>
              <w:jc w:val="center"/>
              <w:rPr>
                <w:rFonts w:ascii="Times New Roman" w:hAnsi="Times New Roman"/>
                <w:sz w:val="24"/>
                <w:szCs w:val="24"/>
              </w:rPr>
            </w:pPr>
            <w:r w:rsidRPr="00236FC4">
              <w:rPr>
                <w:rFonts w:ascii="Times New Roman" w:hAnsi="Times New Roman"/>
                <w:sz w:val="24"/>
                <w:szCs w:val="24"/>
              </w:rPr>
              <w:t>Зав. сект</w:t>
            </w:r>
            <w:proofErr w:type="gramStart"/>
            <w:r w:rsidRPr="00236FC4">
              <w:rPr>
                <w:rFonts w:ascii="Times New Roman" w:hAnsi="Times New Roman"/>
                <w:sz w:val="24"/>
                <w:szCs w:val="24"/>
              </w:rPr>
              <w:t>.</w:t>
            </w:r>
            <w:proofErr w:type="gramEnd"/>
            <w:r w:rsidRPr="00236FC4">
              <w:rPr>
                <w:rFonts w:ascii="Times New Roman" w:hAnsi="Times New Roman"/>
                <w:sz w:val="24"/>
                <w:szCs w:val="24"/>
              </w:rPr>
              <w:t xml:space="preserve"> </w:t>
            </w:r>
            <w:proofErr w:type="gramStart"/>
            <w:r w:rsidRPr="00236FC4">
              <w:rPr>
                <w:rFonts w:ascii="Times New Roman" w:hAnsi="Times New Roman"/>
                <w:sz w:val="24"/>
                <w:szCs w:val="24"/>
              </w:rPr>
              <w:t>п</w:t>
            </w:r>
            <w:proofErr w:type="gramEnd"/>
            <w:r w:rsidRPr="00236FC4">
              <w:rPr>
                <w:rFonts w:ascii="Times New Roman" w:hAnsi="Times New Roman"/>
                <w:sz w:val="24"/>
                <w:szCs w:val="24"/>
              </w:rPr>
              <w:t>рикл. тв-ва</w:t>
            </w:r>
          </w:p>
        </w:tc>
      </w:tr>
      <w:tr w:rsidR="00CE69F4" w:rsidRPr="006B240F" w:rsidTr="00CE69F4">
        <w:tc>
          <w:tcPr>
            <w:tcW w:w="596" w:type="dxa"/>
            <w:tcBorders>
              <w:top w:val="single" w:sz="4" w:space="0" w:color="auto"/>
              <w:left w:val="single" w:sz="4" w:space="0" w:color="auto"/>
              <w:bottom w:val="single" w:sz="4" w:space="0" w:color="auto"/>
              <w:right w:val="single" w:sz="4" w:space="0" w:color="auto"/>
            </w:tcBorders>
            <w:vAlign w:val="center"/>
          </w:tcPr>
          <w:p w:rsidR="00CE69F4" w:rsidRPr="006B240F" w:rsidRDefault="00CE69F4" w:rsidP="00CE69F4">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22</w:t>
            </w:r>
          </w:p>
        </w:tc>
        <w:tc>
          <w:tcPr>
            <w:tcW w:w="564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both"/>
              <w:rPr>
                <w:rFonts w:ascii="Times New Roman" w:hAnsi="Times New Roman"/>
                <w:sz w:val="24"/>
                <w:szCs w:val="24"/>
              </w:rPr>
            </w:pPr>
            <w:r w:rsidRPr="006B240F">
              <w:rPr>
                <w:rFonts w:ascii="Times New Roman" w:hAnsi="Times New Roman"/>
                <w:sz w:val="24"/>
                <w:szCs w:val="24"/>
              </w:rPr>
              <w:t>Театрализованное представление</w:t>
            </w:r>
            <w:r>
              <w:rPr>
                <w:rFonts w:ascii="Times New Roman" w:hAnsi="Times New Roman"/>
                <w:sz w:val="24"/>
                <w:szCs w:val="24"/>
              </w:rPr>
              <w:t xml:space="preserve"> «От</w:t>
            </w:r>
            <w:r w:rsidRPr="006B240F">
              <w:rPr>
                <w:rFonts w:ascii="Times New Roman" w:hAnsi="Times New Roman"/>
                <w:sz w:val="24"/>
                <w:szCs w:val="24"/>
              </w:rPr>
              <w:t>крытие</w:t>
            </w:r>
            <w:r>
              <w:rPr>
                <w:rFonts w:ascii="Times New Roman" w:hAnsi="Times New Roman"/>
                <w:sz w:val="24"/>
                <w:szCs w:val="24"/>
              </w:rPr>
              <w:t xml:space="preserve"> городской</w:t>
            </w:r>
            <w:r w:rsidRPr="006B240F">
              <w:rPr>
                <w:rFonts w:ascii="Times New Roman" w:hAnsi="Times New Roman"/>
                <w:sz w:val="24"/>
                <w:szCs w:val="24"/>
              </w:rPr>
              <w:t xml:space="preserve"> Новогодней </w:t>
            </w:r>
            <w:r>
              <w:rPr>
                <w:rFonts w:ascii="Times New Roman" w:hAnsi="Times New Roman"/>
                <w:sz w:val="24"/>
                <w:szCs w:val="24"/>
              </w:rPr>
              <w:t>ё</w:t>
            </w:r>
            <w:r w:rsidRPr="006B240F">
              <w:rPr>
                <w:rFonts w:ascii="Times New Roman" w:hAnsi="Times New Roman"/>
                <w:sz w:val="24"/>
                <w:szCs w:val="24"/>
              </w:rPr>
              <w:t>лки</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Декабрь</w:t>
            </w:r>
          </w:p>
        </w:tc>
        <w:tc>
          <w:tcPr>
            <w:tcW w:w="2268"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Ленина</w:t>
            </w:r>
          </w:p>
        </w:tc>
        <w:tc>
          <w:tcPr>
            <w:tcW w:w="1985"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E69F4" w:rsidRPr="006B240F" w:rsidRDefault="00CE69F4" w:rsidP="00CE69F4">
            <w:pPr>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bl>
    <w:p w:rsidR="00CE69F4" w:rsidRPr="006B240F" w:rsidRDefault="00CE69F4" w:rsidP="00CE69F4">
      <w:pPr>
        <w:spacing w:after="0" w:line="240" w:lineRule="auto"/>
        <w:rPr>
          <w:rFonts w:ascii="Times New Roman" w:hAnsi="Times New Roman"/>
          <w:sz w:val="24"/>
          <w:szCs w:val="24"/>
        </w:rPr>
      </w:pPr>
    </w:p>
    <w:p w:rsidR="00CE69F4" w:rsidRPr="006B240F" w:rsidRDefault="00CE69F4" w:rsidP="00CE69F4">
      <w:pPr>
        <w:spacing w:after="0" w:line="240" w:lineRule="auto"/>
        <w:jc w:val="center"/>
        <w:rPr>
          <w:rFonts w:ascii="Times New Roman" w:hAnsi="Times New Roman"/>
          <w:b/>
          <w:sz w:val="24"/>
          <w:szCs w:val="24"/>
        </w:rPr>
      </w:pPr>
      <w:r w:rsidRPr="006B240F">
        <w:rPr>
          <w:rFonts w:ascii="Times New Roman" w:hAnsi="Times New Roman"/>
          <w:b/>
          <w:sz w:val="24"/>
          <w:szCs w:val="24"/>
        </w:rPr>
        <w:t>3. Организация культурно-просветительной и досуговой деятельности</w:t>
      </w:r>
    </w:p>
    <w:p w:rsidR="00CE69F4" w:rsidRPr="006B240F" w:rsidRDefault="00CE69F4" w:rsidP="00CE69F4">
      <w:pPr>
        <w:spacing w:after="0" w:line="240" w:lineRule="auto"/>
        <w:jc w:val="center"/>
        <w:rPr>
          <w:rFonts w:ascii="Times New Roman" w:hAnsi="Times New Roman"/>
          <w:b/>
          <w:bCs/>
          <w:sz w:val="24"/>
          <w:szCs w:val="24"/>
        </w:rPr>
      </w:pPr>
      <w:r w:rsidRPr="006B240F">
        <w:rPr>
          <w:rFonts w:ascii="Times New Roman" w:hAnsi="Times New Roman"/>
          <w:b/>
          <w:bCs/>
          <w:sz w:val="24"/>
          <w:szCs w:val="24"/>
        </w:rPr>
        <w:t>3.1. Работа с людьми с ограниченными возможностями здоровья</w:t>
      </w:r>
    </w:p>
    <w:p w:rsidR="00CE69F4" w:rsidRPr="006B240F" w:rsidRDefault="00CE69F4" w:rsidP="00CE69F4">
      <w:pPr>
        <w:spacing w:after="0" w:line="240" w:lineRule="auto"/>
        <w:jc w:val="center"/>
        <w:rPr>
          <w:rFonts w:ascii="Times New Roman" w:hAnsi="Times New Roman"/>
          <w:sz w:val="24"/>
          <w:szCs w:val="24"/>
        </w:rPr>
      </w:pP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CE69F4" w:rsidRPr="006B240F" w:rsidTr="00CE69F4">
        <w:tc>
          <w:tcPr>
            <w:tcW w:w="567"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rPr>
            </w:pPr>
            <w:r w:rsidRPr="006B240F">
              <w:rPr>
                <w:rFonts w:ascii="Times New Roman" w:hAnsi="Times New Roman"/>
                <w:b/>
                <w:sz w:val="24"/>
                <w:szCs w:val="24"/>
              </w:rPr>
              <w:t xml:space="preserve">№ </w:t>
            </w:r>
          </w:p>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proofErr w:type="gramStart"/>
            <w:r w:rsidRPr="006B240F">
              <w:rPr>
                <w:rFonts w:ascii="Times New Roman" w:hAnsi="Times New Roman"/>
                <w:b/>
                <w:sz w:val="24"/>
                <w:szCs w:val="24"/>
              </w:rPr>
              <w:t>п</w:t>
            </w:r>
            <w:proofErr w:type="gramEnd"/>
            <w:r w:rsidRPr="006B240F">
              <w:rPr>
                <w:rFonts w:ascii="Times New Roman" w:hAnsi="Times New Roman"/>
                <w:b/>
                <w:sz w:val="24"/>
                <w:szCs w:val="24"/>
              </w:rPr>
              <w:t>/п</w:t>
            </w:r>
          </w:p>
        </w:tc>
        <w:tc>
          <w:tcPr>
            <w:tcW w:w="5670"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sidRPr="006B240F">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Цикл т</w:t>
            </w:r>
            <w:r w:rsidRPr="006B240F">
              <w:rPr>
                <w:rFonts w:ascii="Times New Roman" w:hAnsi="Times New Roman"/>
                <w:sz w:val="24"/>
                <w:szCs w:val="24"/>
              </w:rPr>
              <w:t>еатрализованны</w:t>
            </w:r>
            <w:r>
              <w:rPr>
                <w:rFonts w:ascii="Times New Roman" w:hAnsi="Times New Roman"/>
                <w:sz w:val="24"/>
                <w:szCs w:val="24"/>
              </w:rPr>
              <w:t>х</w:t>
            </w:r>
            <w:r w:rsidRPr="006B240F">
              <w:rPr>
                <w:rFonts w:ascii="Times New Roman" w:hAnsi="Times New Roman"/>
                <w:sz w:val="24"/>
                <w:szCs w:val="24"/>
              </w:rPr>
              <w:t xml:space="preserve"> представлени</w:t>
            </w:r>
            <w:r>
              <w:rPr>
                <w:rFonts w:ascii="Times New Roman" w:hAnsi="Times New Roman"/>
                <w:sz w:val="24"/>
                <w:szCs w:val="24"/>
              </w:rPr>
              <w:t>й</w:t>
            </w:r>
            <w:r w:rsidRPr="006B240F">
              <w:rPr>
                <w:rFonts w:ascii="Times New Roman" w:hAnsi="Times New Roman"/>
                <w:sz w:val="24"/>
                <w:szCs w:val="24"/>
              </w:rPr>
              <w:t xml:space="preserve"> в Апатитском психоневрологическом интернате (АПНИ) </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В течение года </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АПНИ</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nil"/>
            </w:tcBorders>
          </w:tcPr>
          <w:p w:rsidR="00CE69F4" w:rsidRPr="00196D69" w:rsidRDefault="00CE69F4" w:rsidP="00CE69F4">
            <w:pPr>
              <w:spacing w:after="0" w:line="240" w:lineRule="auto"/>
              <w:rPr>
                <w:rFonts w:ascii="Times New Roman" w:hAnsi="Times New Roman"/>
                <w:sz w:val="24"/>
                <w:szCs w:val="24"/>
                <w:lang w:eastAsia="en-US"/>
              </w:rPr>
            </w:pPr>
            <w:r>
              <w:rPr>
                <w:rFonts w:ascii="Times New Roman" w:hAnsi="Times New Roman"/>
                <w:sz w:val="24"/>
                <w:szCs w:val="24"/>
                <w:lang w:eastAsia="en-US"/>
              </w:rPr>
              <w:t>Благотворительное</w:t>
            </w:r>
            <w:r w:rsidRPr="00196D69">
              <w:rPr>
                <w:rFonts w:ascii="Times New Roman" w:hAnsi="Times New Roman"/>
                <w:sz w:val="24"/>
                <w:szCs w:val="24"/>
                <w:lang w:eastAsia="en-US"/>
              </w:rPr>
              <w:t xml:space="preserve"> новогоднее представление «Дед Мороз спешит на север» для детей с ОВЗ</w:t>
            </w:r>
          </w:p>
        </w:tc>
        <w:tc>
          <w:tcPr>
            <w:tcW w:w="1701" w:type="dxa"/>
            <w:tcBorders>
              <w:top w:val="single" w:sz="4" w:space="0" w:color="000000"/>
              <w:left w:val="single" w:sz="4" w:space="0" w:color="000000"/>
              <w:bottom w:val="single" w:sz="4" w:space="0" w:color="000000"/>
              <w:right w:val="nil"/>
            </w:tcBorders>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07.01</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з/з</w:t>
            </w:r>
          </w:p>
        </w:tc>
        <w:tc>
          <w:tcPr>
            <w:tcW w:w="1985" w:type="dxa"/>
            <w:tcBorders>
              <w:top w:val="single" w:sz="4" w:space="0" w:color="000000"/>
              <w:left w:val="single" w:sz="4" w:space="0" w:color="000000"/>
              <w:bottom w:val="single" w:sz="4" w:space="0" w:color="000000"/>
              <w:right w:val="single" w:sz="4" w:space="0" w:color="000000"/>
            </w:tcBorders>
          </w:tcPr>
          <w:p w:rsidR="00CE69F4" w:rsidRPr="006E1950" w:rsidRDefault="00CE69F4" w:rsidP="00CE69F4">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sidRPr="006B240F">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rPr>
                <w:rFonts w:ascii="Times New Roman" w:hAnsi="Times New Roman"/>
                <w:sz w:val="24"/>
                <w:szCs w:val="24"/>
                <w:highlight w:val="yellow"/>
              </w:rPr>
            </w:pPr>
            <w:r w:rsidRPr="00236FC4">
              <w:rPr>
                <w:rFonts w:ascii="Times New Roman" w:hAnsi="Times New Roman"/>
                <w:sz w:val="24"/>
                <w:szCs w:val="24"/>
              </w:rPr>
              <w:t xml:space="preserve">Арт-акция «Цветы Победы»  людей с ОВЗ (выставка </w:t>
            </w:r>
            <w:proofErr w:type="gramStart"/>
            <w:r w:rsidRPr="00236FC4">
              <w:rPr>
                <w:rFonts w:ascii="Times New Roman" w:hAnsi="Times New Roman"/>
                <w:sz w:val="24"/>
                <w:szCs w:val="24"/>
              </w:rPr>
              <w:t>ИЗО</w:t>
            </w:r>
            <w:proofErr w:type="gramEnd"/>
            <w:r w:rsidRPr="00236FC4">
              <w:rPr>
                <w:rFonts w:ascii="Times New Roman" w:hAnsi="Times New Roman"/>
                <w:sz w:val="24"/>
                <w:szCs w:val="24"/>
              </w:rPr>
              <w:t xml:space="preserve"> и ДПИ, концертная программа)</w:t>
            </w:r>
          </w:p>
        </w:tc>
        <w:tc>
          <w:tcPr>
            <w:tcW w:w="1701"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М</w:t>
            </w:r>
            <w:r w:rsidRPr="00236FC4">
              <w:rPr>
                <w:rFonts w:ascii="Times New Roman" w:hAnsi="Times New Roman"/>
                <w:sz w:val="24"/>
                <w:szCs w:val="24"/>
              </w:rPr>
              <w:t>ай</w:t>
            </w:r>
          </w:p>
        </w:tc>
        <w:tc>
          <w:tcPr>
            <w:tcW w:w="2268" w:type="dxa"/>
            <w:tcBorders>
              <w:top w:val="single" w:sz="4" w:space="0" w:color="000000"/>
              <w:left w:val="single" w:sz="4" w:space="0" w:color="000000"/>
              <w:bottom w:val="single" w:sz="4" w:space="0" w:color="000000"/>
              <w:right w:val="nil"/>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АГДК,</w:t>
            </w:r>
          </w:p>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интерактивный зал</w:t>
            </w:r>
          </w:p>
        </w:tc>
        <w:tc>
          <w:tcPr>
            <w:tcW w:w="1985"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Зав. сект</w:t>
            </w:r>
            <w:proofErr w:type="gramStart"/>
            <w:r w:rsidRPr="00236FC4">
              <w:rPr>
                <w:rFonts w:ascii="Times New Roman" w:hAnsi="Times New Roman"/>
                <w:sz w:val="24"/>
                <w:szCs w:val="24"/>
              </w:rPr>
              <w:t>.</w:t>
            </w:r>
            <w:proofErr w:type="gramEnd"/>
            <w:r w:rsidRPr="00236FC4">
              <w:rPr>
                <w:rFonts w:ascii="Times New Roman" w:hAnsi="Times New Roman"/>
                <w:sz w:val="24"/>
                <w:szCs w:val="24"/>
              </w:rPr>
              <w:t xml:space="preserve"> </w:t>
            </w:r>
            <w:proofErr w:type="gramStart"/>
            <w:r w:rsidRPr="00236FC4">
              <w:rPr>
                <w:rFonts w:ascii="Times New Roman" w:hAnsi="Times New Roman"/>
                <w:sz w:val="24"/>
                <w:szCs w:val="24"/>
              </w:rPr>
              <w:t>п</w:t>
            </w:r>
            <w:proofErr w:type="gramEnd"/>
            <w:r w:rsidRPr="00236FC4">
              <w:rPr>
                <w:rFonts w:ascii="Times New Roman" w:hAnsi="Times New Roman"/>
                <w:sz w:val="24"/>
                <w:szCs w:val="24"/>
              </w:rPr>
              <w:t>рикл. тв-ва</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sidRPr="006B240F">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rPr>
                <w:rFonts w:ascii="Times New Roman" w:hAnsi="Times New Roman"/>
                <w:sz w:val="24"/>
                <w:szCs w:val="24"/>
                <w:highlight w:val="yellow"/>
              </w:rPr>
            </w:pPr>
            <w:r w:rsidRPr="00236FC4">
              <w:rPr>
                <w:rFonts w:ascii="Times New Roman" w:hAnsi="Times New Roman"/>
                <w:sz w:val="24"/>
                <w:szCs w:val="24"/>
              </w:rPr>
              <w:t>Онлайн выставка декоративно-прикладного искусства «Цветы Победы»  людей с ОВЗ</w:t>
            </w:r>
          </w:p>
        </w:tc>
        <w:tc>
          <w:tcPr>
            <w:tcW w:w="1701"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Май</w:t>
            </w:r>
          </w:p>
        </w:tc>
        <w:tc>
          <w:tcPr>
            <w:tcW w:w="2268" w:type="dxa"/>
            <w:tcBorders>
              <w:top w:val="single" w:sz="4" w:space="0" w:color="000000"/>
              <w:left w:val="single" w:sz="4" w:space="0" w:color="000000"/>
              <w:bottom w:val="single" w:sz="4" w:space="0" w:color="000000"/>
              <w:right w:val="nil"/>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 xml:space="preserve">https://vk.com/muzeibiblioteka </w:t>
            </w:r>
          </w:p>
          <w:p w:rsidR="00CE69F4" w:rsidRPr="00236FC4" w:rsidRDefault="00CE69F4" w:rsidP="00CE69F4">
            <w:pPr>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Зав. сект</w:t>
            </w:r>
            <w:proofErr w:type="gramStart"/>
            <w:r w:rsidRPr="00236FC4">
              <w:rPr>
                <w:rFonts w:ascii="Times New Roman" w:hAnsi="Times New Roman"/>
                <w:sz w:val="24"/>
                <w:szCs w:val="24"/>
              </w:rPr>
              <w:t>.</w:t>
            </w:r>
            <w:proofErr w:type="gramEnd"/>
            <w:r w:rsidRPr="00236FC4">
              <w:rPr>
                <w:rFonts w:ascii="Times New Roman" w:hAnsi="Times New Roman"/>
                <w:sz w:val="24"/>
                <w:szCs w:val="24"/>
              </w:rPr>
              <w:t xml:space="preserve"> </w:t>
            </w:r>
            <w:proofErr w:type="gramStart"/>
            <w:r w:rsidRPr="00236FC4">
              <w:rPr>
                <w:rFonts w:ascii="Times New Roman" w:hAnsi="Times New Roman"/>
                <w:sz w:val="24"/>
                <w:szCs w:val="24"/>
              </w:rPr>
              <w:t>п</w:t>
            </w:r>
            <w:proofErr w:type="gramEnd"/>
            <w:r w:rsidRPr="00236FC4">
              <w:rPr>
                <w:rFonts w:ascii="Times New Roman" w:hAnsi="Times New Roman"/>
                <w:sz w:val="24"/>
                <w:szCs w:val="24"/>
              </w:rPr>
              <w:t>рикл. тв-ва</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rPr>
                <w:rFonts w:ascii="Times New Roman" w:hAnsi="Times New Roman"/>
                <w:sz w:val="24"/>
                <w:szCs w:val="24"/>
              </w:rPr>
            </w:pPr>
            <w:r w:rsidRPr="00236FC4">
              <w:rPr>
                <w:rFonts w:ascii="Times New Roman" w:hAnsi="Times New Roman"/>
                <w:sz w:val="24"/>
                <w:szCs w:val="24"/>
                <w:lang w:eastAsia="en-US"/>
              </w:rPr>
              <w:t xml:space="preserve">Арт-акция «Родники - 2022» с участием людей с ОВЗ (выставка творчества </w:t>
            </w:r>
            <w:proofErr w:type="gramStart"/>
            <w:r w:rsidRPr="00236FC4">
              <w:rPr>
                <w:rFonts w:ascii="Times New Roman" w:hAnsi="Times New Roman"/>
                <w:sz w:val="24"/>
                <w:szCs w:val="24"/>
                <w:lang w:eastAsia="en-US"/>
              </w:rPr>
              <w:t>ИЗО</w:t>
            </w:r>
            <w:proofErr w:type="gramEnd"/>
            <w:r w:rsidRPr="00236FC4">
              <w:rPr>
                <w:rFonts w:ascii="Times New Roman" w:hAnsi="Times New Roman"/>
                <w:sz w:val="24"/>
                <w:szCs w:val="24"/>
                <w:lang w:eastAsia="en-US"/>
              </w:rPr>
              <w:t xml:space="preserve"> и ДПИ, концертная программа), посв. Дню инвалидов</w:t>
            </w:r>
          </w:p>
        </w:tc>
        <w:tc>
          <w:tcPr>
            <w:tcW w:w="1701"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Декабрь</w:t>
            </w:r>
          </w:p>
        </w:tc>
        <w:tc>
          <w:tcPr>
            <w:tcW w:w="2268" w:type="dxa"/>
            <w:tcBorders>
              <w:top w:val="single" w:sz="4" w:space="0" w:color="000000"/>
              <w:left w:val="single" w:sz="4" w:space="0" w:color="000000"/>
              <w:bottom w:val="single" w:sz="4" w:space="0" w:color="000000"/>
              <w:right w:val="nil"/>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АГДК</w:t>
            </w:r>
            <w:r>
              <w:rPr>
                <w:rFonts w:ascii="Times New Roman" w:hAnsi="Times New Roman"/>
                <w:sz w:val="24"/>
                <w:szCs w:val="24"/>
              </w:rPr>
              <w:t>,</w:t>
            </w:r>
          </w:p>
          <w:p w:rsidR="00CE69F4" w:rsidRPr="00236FC4"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и</w:t>
            </w:r>
            <w:r w:rsidRPr="00236FC4">
              <w:rPr>
                <w:rFonts w:ascii="Times New Roman" w:hAnsi="Times New Roman"/>
                <w:sz w:val="24"/>
                <w:szCs w:val="24"/>
              </w:rPr>
              <w:t>нтерактивный зал</w:t>
            </w:r>
          </w:p>
        </w:tc>
        <w:tc>
          <w:tcPr>
            <w:tcW w:w="1985"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Зав. сект</w:t>
            </w:r>
            <w:proofErr w:type="gramStart"/>
            <w:r w:rsidRPr="00236FC4">
              <w:rPr>
                <w:rFonts w:ascii="Times New Roman" w:hAnsi="Times New Roman"/>
                <w:sz w:val="24"/>
                <w:szCs w:val="24"/>
              </w:rPr>
              <w:t>.</w:t>
            </w:r>
            <w:proofErr w:type="gramEnd"/>
            <w:r w:rsidRPr="00236FC4">
              <w:rPr>
                <w:rFonts w:ascii="Times New Roman" w:hAnsi="Times New Roman"/>
                <w:sz w:val="24"/>
                <w:szCs w:val="24"/>
              </w:rPr>
              <w:t xml:space="preserve"> </w:t>
            </w:r>
            <w:proofErr w:type="gramStart"/>
            <w:r w:rsidRPr="00236FC4">
              <w:rPr>
                <w:rFonts w:ascii="Times New Roman" w:hAnsi="Times New Roman"/>
                <w:sz w:val="24"/>
                <w:szCs w:val="24"/>
              </w:rPr>
              <w:t>п</w:t>
            </w:r>
            <w:proofErr w:type="gramEnd"/>
            <w:r w:rsidRPr="00236FC4">
              <w:rPr>
                <w:rFonts w:ascii="Times New Roman" w:hAnsi="Times New Roman"/>
                <w:sz w:val="24"/>
                <w:szCs w:val="24"/>
              </w:rPr>
              <w:t>рикл. тв-ва</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70"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rPr>
                <w:rFonts w:ascii="Times New Roman" w:hAnsi="Times New Roman"/>
                <w:sz w:val="24"/>
                <w:szCs w:val="24"/>
                <w:lang w:eastAsia="en-US"/>
              </w:rPr>
            </w:pPr>
            <w:r w:rsidRPr="00236FC4">
              <w:rPr>
                <w:rFonts w:ascii="Times New Roman" w:hAnsi="Times New Roman"/>
                <w:sz w:val="24"/>
                <w:szCs w:val="24"/>
                <w:lang w:eastAsia="en-US"/>
              </w:rPr>
              <w:t>Онлайн выставка декоративно-прикладного искусства  людей с ОВЗ</w:t>
            </w:r>
          </w:p>
        </w:tc>
        <w:tc>
          <w:tcPr>
            <w:tcW w:w="1701" w:type="dxa"/>
            <w:tcBorders>
              <w:top w:val="single" w:sz="4" w:space="0" w:color="000000"/>
              <w:left w:val="single" w:sz="4" w:space="0" w:color="000000"/>
              <w:bottom w:val="single" w:sz="4" w:space="0" w:color="000000"/>
              <w:right w:val="nil"/>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Д</w:t>
            </w:r>
            <w:r w:rsidRPr="00236FC4">
              <w:rPr>
                <w:rFonts w:ascii="Times New Roman" w:hAnsi="Times New Roman"/>
                <w:sz w:val="24"/>
                <w:szCs w:val="24"/>
              </w:rPr>
              <w:t>екабрь</w:t>
            </w:r>
          </w:p>
        </w:tc>
        <w:tc>
          <w:tcPr>
            <w:tcW w:w="2268" w:type="dxa"/>
            <w:tcBorders>
              <w:top w:val="single" w:sz="4" w:space="0" w:color="000000"/>
              <w:left w:val="single" w:sz="4" w:space="0" w:color="000000"/>
              <w:bottom w:val="single" w:sz="4" w:space="0" w:color="000000"/>
              <w:right w:val="nil"/>
            </w:tcBorders>
          </w:tcPr>
          <w:p w:rsidR="00CE69F4" w:rsidRPr="00236FC4" w:rsidRDefault="00CE69F4" w:rsidP="00CE69F4">
            <w:pPr>
              <w:spacing w:after="0" w:line="240" w:lineRule="auto"/>
              <w:jc w:val="center"/>
              <w:rPr>
                <w:rFonts w:ascii="Times New Roman" w:hAnsi="Times New Roman"/>
                <w:sz w:val="24"/>
                <w:szCs w:val="24"/>
              </w:rPr>
            </w:pPr>
            <w:r w:rsidRPr="00236FC4">
              <w:rPr>
                <w:rFonts w:ascii="Times New Roman" w:hAnsi="Times New Roman"/>
                <w:sz w:val="24"/>
                <w:szCs w:val="24"/>
              </w:rPr>
              <w:t>https://vk.com/muzeibiblioteka</w:t>
            </w:r>
          </w:p>
        </w:tc>
        <w:tc>
          <w:tcPr>
            <w:tcW w:w="1985"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236FC4" w:rsidRDefault="00CE69F4" w:rsidP="00CE69F4">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Зав. сект</w:t>
            </w:r>
            <w:proofErr w:type="gramStart"/>
            <w:r w:rsidRPr="00236FC4">
              <w:rPr>
                <w:rFonts w:ascii="Times New Roman" w:hAnsi="Times New Roman"/>
                <w:sz w:val="24"/>
                <w:szCs w:val="24"/>
              </w:rPr>
              <w:t>.</w:t>
            </w:r>
            <w:proofErr w:type="gramEnd"/>
            <w:r w:rsidRPr="00236FC4">
              <w:rPr>
                <w:rFonts w:ascii="Times New Roman" w:hAnsi="Times New Roman"/>
                <w:sz w:val="24"/>
                <w:szCs w:val="24"/>
              </w:rPr>
              <w:t xml:space="preserve"> </w:t>
            </w:r>
            <w:proofErr w:type="gramStart"/>
            <w:r w:rsidRPr="00236FC4">
              <w:rPr>
                <w:rFonts w:ascii="Times New Roman" w:hAnsi="Times New Roman"/>
                <w:sz w:val="24"/>
                <w:szCs w:val="24"/>
              </w:rPr>
              <w:t>п</w:t>
            </w:r>
            <w:proofErr w:type="gramEnd"/>
            <w:r w:rsidRPr="00236FC4">
              <w:rPr>
                <w:rFonts w:ascii="Times New Roman" w:hAnsi="Times New Roman"/>
                <w:sz w:val="24"/>
                <w:szCs w:val="24"/>
              </w:rPr>
              <w:t>рикл. тв-ва</w:t>
            </w:r>
          </w:p>
        </w:tc>
      </w:tr>
    </w:tbl>
    <w:p w:rsidR="00CE69F4" w:rsidRPr="006B240F" w:rsidRDefault="00CE69F4" w:rsidP="00CE69F4">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t>3.2.</w:t>
      </w:r>
      <w:r>
        <w:rPr>
          <w:rFonts w:ascii="Times New Roman" w:hAnsi="Times New Roman"/>
          <w:b/>
          <w:sz w:val="24"/>
          <w:szCs w:val="24"/>
        </w:rPr>
        <w:t xml:space="preserve"> </w:t>
      </w:r>
      <w:r w:rsidRPr="006B240F">
        <w:rPr>
          <w:rFonts w:ascii="Times New Roman" w:hAnsi="Times New Roman"/>
          <w:b/>
          <w:bCs/>
          <w:sz w:val="24"/>
          <w:szCs w:val="24"/>
        </w:rPr>
        <w:t>Работа с представителями старшего поколения</w:t>
      </w: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CE69F4" w:rsidRPr="006B240F" w:rsidTr="00CE69F4">
        <w:tc>
          <w:tcPr>
            <w:tcW w:w="567"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rPr>
            </w:pPr>
            <w:r w:rsidRPr="006B240F">
              <w:rPr>
                <w:rFonts w:ascii="Times New Roman" w:hAnsi="Times New Roman"/>
                <w:b/>
                <w:sz w:val="24"/>
                <w:szCs w:val="24"/>
              </w:rPr>
              <w:t xml:space="preserve">№ </w:t>
            </w:r>
          </w:p>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proofErr w:type="gramStart"/>
            <w:r w:rsidRPr="006B240F">
              <w:rPr>
                <w:rFonts w:ascii="Times New Roman" w:hAnsi="Times New Roman"/>
                <w:b/>
                <w:sz w:val="24"/>
                <w:szCs w:val="24"/>
              </w:rPr>
              <w:t>п</w:t>
            </w:r>
            <w:proofErr w:type="gramEnd"/>
            <w:r w:rsidRPr="006B240F">
              <w:rPr>
                <w:rFonts w:ascii="Times New Roman" w:hAnsi="Times New Roman"/>
                <w:b/>
                <w:sz w:val="24"/>
                <w:szCs w:val="24"/>
              </w:rPr>
              <w:t>/п</w:t>
            </w:r>
          </w:p>
        </w:tc>
        <w:tc>
          <w:tcPr>
            <w:tcW w:w="5670"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О</w:t>
            </w:r>
            <w:r w:rsidRPr="006B240F">
              <w:rPr>
                <w:rFonts w:ascii="Times New Roman" w:hAnsi="Times New Roman"/>
                <w:sz w:val="24"/>
                <w:szCs w:val="24"/>
              </w:rPr>
              <w:t>гон</w:t>
            </w:r>
            <w:r>
              <w:rPr>
                <w:rFonts w:ascii="Times New Roman" w:hAnsi="Times New Roman"/>
                <w:sz w:val="24"/>
                <w:szCs w:val="24"/>
              </w:rPr>
              <w:t>ё</w:t>
            </w:r>
            <w:r w:rsidRPr="006B240F">
              <w:rPr>
                <w:rFonts w:ascii="Times New Roman" w:hAnsi="Times New Roman"/>
                <w:sz w:val="24"/>
                <w:szCs w:val="24"/>
              </w:rPr>
              <w:t xml:space="preserve">к для </w:t>
            </w:r>
            <w:r>
              <w:rPr>
                <w:rFonts w:ascii="Times New Roman" w:hAnsi="Times New Roman"/>
                <w:sz w:val="24"/>
                <w:szCs w:val="24"/>
              </w:rPr>
              <w:t>в</w:t>
            </w:r>
            <w:r w:rsidRPr="006B240F">
              <w:rPr>
                <w:rFonts w:ascii="Times New Roman" w:hAnsi="Times New Roman"/>
                <w:sz w:val="24"/>
                <w:szCs w:val="24"/>
              </w:rPr>
              <w:t>етеранов</w:t>
            </w:r>
            <w:r>
              <w:rPr>
                <w:rFonts w:ascii="Times New Roman" w:hAnsi="Times New Roman"/>
                <w:sz w:val="24"/>
                <w:szCs w:val="24"/>
              </w:rPr>
              <w:t xml:space="preserve"> ВОВ</w:t>
            </w:r>
            <w:r w:rsidRPr="006B240F">
              <w:rPr>
                <w:rFonts w:ascii="Times New Roman" w:hAnsi="Times New Roman"/>
                <w:sz w:val="24"/>
                <w:szCs w:val="24"/>
              </w:rPr>
              <w:t>, посв. 76-летию Победы в Великой Отечественной войне</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07.05</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w:t>
            </w:r>
          </w:p>
          <w:p w:rsidR="00CE69F4" w:rsidRPr="006B240F" w:rsidRDefault="00CE69F4" w:rsidP="00CE69F4">
            <w:pPr>
              <w:suppressAutoHyphens/>
              <w:snapToGrid w:val="0"/>
              <w:spacing w:after="0" w:line="240" w:lineRule="auto"/>
              <w:jc w:val="center"/>
              <w:rPr>
                <w:rFonts w:ascii="Times New Roman" w:hAnsi="Times New Roman"/>
                <w:sz w:val="24"/>
                <w:szCs w:val="24"/>
              </w:rPr>
            </w:pPr>
            <w:proofErr w:type="gramStart"/>
            <w:r>
              <w:rPr>
                <w:rFonts w:ascii="Times New Roman" w:hAnsi="Times New Roman"/>
                <w:sz w:val="24"/>
                <w:szCs w:val="24"/>
              </w:rPr>
              <w:t>т</w:t>
            </w:r>
            <w:r w:rsidRPr="006B240F">
              <w:rPr>
                <w:rFonts w:ascii="Times New Roman" w:hAnsi="Times New Roman"/>
                <w:sz w:val="24"/>
                <w:szCs w:val="24"/>
              </w:rPr>
              <w:t>анц. зал</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Конкурс среди женщин элегантного возраста «</w:t>
            </w:r>
            <w:proofErr w:type="gramStart"/>
            <w:r>
              <w:rPr>
                <w:rFonts w:ascii="Times New Roman" w:hAnsi="Times New Roman"/>
                <w:sz w:val="24"/>
                <w:szCs w:val="24"/>
              </w:rPr>
              <w:t>Супер-Леди</w:t>
            </w:r>
            <w:proofErr w:type="gramEnd"/>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01.10</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gramStart"/>
            <w:r>
              <w:rPr>
                <w:rFonts w:ascii="Times New Roman" w:hAnsi="Times New Roman"/>
                <w:sz w:val="24"/>
                <w:szCs w:val="24"/>
              </w:rPr>
              <w:t>танц. зал</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7A4A14" w:rsidRDefault="00CE69F4" w:rsidP="00CE69F4">
            <w:pPr>
              <w:pStyle w:val="a3"/>
              <w:suppressAutoHyphens/>
              <w:snapToGrid w:val="0"/>
              <w:spacing w:after="0" w:line="240" w:lineRule="auto"/>
              <w:ind w:left="0"/>
              <w:jc w:val="center"/>
              <w:rPr>
                <w:rFonts w:ascii="Times New Roman" w:hAnsi="Times New Roman"/>
                <w:sz w:val="24"/>
                <w:szCs w:val="24"/>
              </w:rPr>
            </w:pPr>
            <w:r w:rsidRPr="007A4A14">
              <w:rPr>
                <w:rFonts w:ascii="Times New Roman" w:hAnsi="Times New Roman"/>
                <w:sz w:val="24"/>
                <w:szCs w:val="24"/>
              </w:rPr>
              <w:lastRenderedPageBreak/>
              <w:t>3</w:t>
            </w:r>
          </w:p>
        </w:tc>
        <w:tc>
          <w:tcPr>
            <w:tcW w:w="5670" w:type="dxa"/>
            <w:tcBorders>
              <w:top w:val="single" w:sz="4" w:space="0" w:color="000000"/>
              <w:left w:val="single" w:sz="4" w:space="0" w:color="000000"/>
              <w:bottom w:val="single" w:sz="4" w:space="0" w:color="000000"/>
              <w:right w:val="nil"/>
            </w:tcBorders>
          </w:tcPr>
          <w:p w:rsidR="00CE69F4" w:rsidRPr="007A4A14" w:rsidRDefault="00CE69F4" w:rsidP="00CE69F4">
            <w:pPr>
              <w:suppressAutoHyphens/>
              <w:snapToGrid w:val="0"/>
              <w:spacing w:after="0" w:line="240" w:lineRule="auto"/>
              <w:rPr>
                <w:rFonts w:ascii="Times New Roman" w:hAnsi="Times New Roman"/>
                <w:sz w:val="24"/>
                <w:szCs w:val="24"/>
              </w:rPr>
            </w:pPr>
            <w:r w:rsidRPr="007A4A14">
              <w:rPr>
                <w:rFonts w:ascii="Times New Roman" w:hAnsi="Times New Roman"/>
                <w:sz w:val="24"/>
                <w:szCs w:val="24"/>
              </w:rPr>
              <w:t>Вечер</w:t>
            </w:r>
            <w:r>
              <w:rPr>
                <w:rFonts w:ascii="Times New Roman" w:hAnsi="Times New Roman"/>
                <w:sz w:val="24"/>
                <w:szCs w:val="24"/>
              </w:rPr>
              <w:t>а</w:t>
            </w:r>
            <w:r w:rsidRPr="007A4A14">
              <w:rPr>
                <w:rFonts w:ascii="Times New Roman" w:hAnsi="Times New Roman"/>
                <w:sz w:val="24"/>
                <w:szCs w:val="24"/>
              </w:rPr>
              <w:t xml:space="preserve"> отдыха для людей элегантного возраста</w:t>
            </w:r>
          </w:p>
        </w:tc>
        <w:tc>
          <w:tcPr>
            <w:tcW w:w="1701" w:type="dxa"/>
            <w:tcBorders>
              <w:top w:val="single" w:sz="4" w:space="0" w:color="000000"/>
              <w:left w:val="single" w:sz="4" w:space="0" w:color="000000"/>
              <w:bottom w:val="single" w:sz="4" w:space="0" w:color="000000"/>
              <w:right w:val="nil"/>
            </w:tcBorders>
          </w:tcPr>
          <w:p w:rsidR="00CE69F4" w:rsidRPr="007A4A14" w:rsidRDefault="00CE69F4" w:rsidP="00CE69F4">
            <w:pPr>
              <w:suppressAutoHyphens/>
              <w:snapToGrid w:val="0"/>
              <w:spacing w:after="0" w:line="240" w:lineRule="auto"/>
              <w:jc w:val="center"/>
              <w:rPr>
                <w:rFonts w:ascii="Times New Roman" w:hAnsi="Times New Roman"/>
                <w:sz w:val="24"/>
                <w:szCs w:val="24"/>
              </w:rPr>
            </w:pPr>
            <w:r w:rsidRPr="007A4A14">
              <w:rPr>
                <w:rFonts w:ascii="Times New Roman" w:hAnsi="Times New Roman"/>
                <w:sz w:val="24"/>
                <w:szCs w:val="24"/>
              </w:rPr>
              <w:t xml:space="preserve">В течение года </w:t>
            </w:r>
          </w:p>
        </w:tc>
        <w:tc>
          <w:tcPr>
            <w:tcW w:w="2268" w:type="dxa"/>
            <w:tcBorders>
              <w:top w:val="single" w:sz="4" w:space="0" w:color="000000"/>
              <w:left w:val="single" w:sz="4" w:space="0" w:color="000000"/>
              <w:bottom w:val="single" w:sz="4" w:space="0" w:color="000000"/>
              <w:right w:val="nil"/>
            </w:tcBorders>
          </w:tcPr>
          <w:p w:rsidR="00CE69F4" w:rsidRPr="007A4A14" w:rsidRDefault="00CE69F4" w:rsidP="00CE69F4">
            <w:pPr>
              <w:suppressAutoHyphens/>
              <w:snapToGrid w:val="0"/>
              <w:spacing w:after="0" w:line="240" w:lineRule="auto"/>
              <w:rPr>
                <w:rFonts w:ascii="Times New Roman" w:hAnsi="Times New Roman"/>
                <w:sz w:val="24"/>
                <w:szCs w:val="24"/>
              </w:rPr>
            </w:pPr>
            <w:r w:rsidRPr="007A4A14">
              <w:rPr>
                <w:rFonts w:ascii="Times New Roman" w:hAnsi="Times New Roman"/>
                <w:sz w:val="24"/>
                <w:szCs w:val="24"/>
              </w:rPr>
              <w:t xml:space="preserve">   АГДК, </w:t>
            </w:r>
            <w:proofErr w:type="gramStart"/>
            <w:r w:rsidRPr="007A4A14">
              <w:rPr>
                <w:rFonts w:ascii="Times New Roman" w:hAnsi="Times New Roman"/>
                <w:sz w:val="24"/>
                <w:szCs w:val="24"/>
              </w:rPr>
              <w:t>танц. зал</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7A4A1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CE69F4" w:rsidRPr="007A4A14" w:rsidRDefault="00CE69F4" w:rsidP="00CE69F4">
            <w:pPr>
              <w:suppressAutoHyphens/>
              <w:snapToGrid w:val="0"/>
              <w:spacing w:after="0" w:line="240" w:lineRule="auto"/>
              <w:jc w:val="center"/>
              <w:rPr>
                <w:rFonts w:ascii="Times New Roman" w:hAnsi="Times New Roman"/>
                <w:sz w:val="24"/>
                <w:szCs w:val="24"/>
              </w:rPr>
            </w:pPr>
            <w:r w:rsidRPr="007A4A14">
              <w:rPr>
                <w:rFonts w:ascii="Times New Roman" w:hAnsi="Times New Roman"/>
                <w:sz w:val="24"/>
                <w:szCs w:val="24"/>
              </w:rPr>
              <w:t>Зав. к/</w:t>
            </w:r>
            <w:proofErr w:type="gramStart"/>
            <w:r w:rsidRPr="007A4A14">
              <w:rPr>
                <w:rFonts w:ascii="Times New Roman" w:hAnsi="Times New Roman"/>
                <w:sz w:val="24"/>
                <w:szCs w:val="24"/>
              </w:rPr>
              <w:t>м</w:t>
            </w:r>
            <w:proofErr w:type="gramEnd"/>
            <w:r w:rsidRPr="007A4A14">
              <w:rPr>
                <w:rFonts w:ascii="Times New Roman" w:hAnsi="Times New Roman"/>
                <w:sz w:val="24"/>
                <w:szCs w:val="24"/>
              </w:rPr>
              <w:t xml:space="preserve"> отд.</w:t>
            </w:r>
          </w:p>
        </w:tc>
      </w:tr>
    </w:tbl>
    <w:p w:rsidR="00CE69F4" w:rsidRPr="006B240F" w:rsidRDefault="00CE69F4" w:rsidP="00CE69F4">
      <w:pPr>
        <w:spacing w:before="120" w:after="120" w:line="240" w:lineRule="auto"/>
        <w:jc w:val="center"/>
        <w:rPr>
          <w:rFonts w:ascii="Times New Roman" w:hAnsi="Times New Roman"/>
          <w:b/>
          <w:bCs/>
          <w:sz w:val="24"/>
          <w:szCs w:val="24"/>
        </w:rPr>
      </w:pPr>
      <w:r w:rsidRPr="006B240F">
        <w:rPr>
          <w:rFonts w:ascii="Times New Roman" w:hAnsi="Times New Roman"/>
          <w:b/>
          <w:bCs/>
          <w:sz w:val="24"/>
          <w:szCs w:val="24"/>
        </w:rPr>
        <w:t>3.3. Работа по формированию и популяризации семейных ценностей</w:t>
      </w: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CE69F4" w:rsidRPr="006B240F" w:rsidTr="00CE69F4">
        <w:tc>
          <w:tcPr>
            <w:tcW w:w="567"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0"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9F1060" w:rsidTr="00CE69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left w:val="single" w:sz="4" w:space="0" w:color="000000"/>
              <w:bottom w:val="single" w:sz="4" w:space="0" w:color="000000"/>
              <w:right w:val="single" w:sz="4" w:space="0" w:color="000000"/>
            </w:tcBorders>
          </w:tcPr>
          <w:p w:rsidR="00CE69F4" w:rsidRPr="009F1060" w:rsidRDefault="00CE69F4" w:rsidP="00CE69F4">
            <w:pPr>
              <w:pStyle w:val="a3"/>
              <w:spacing w:after="0" w:line="240" w:lineRule="auto"/>
              <w:ind w:left="0"/>
              <w:rPr>
                <w:rFonts w:ascii="Times New Roman" w:hAnsi="Times New Roman"/>
                <w:sz w:val="24"/>
                <w:szCs w:val="24"/>
                <w:lang w:eastAsia="en-US"/>
              </w:rPr>
            </w:pPr>
            <w:r>
              <w:rPr>
                <w:rFonts w:ascii="Times New Roman" w:hAnsi="Times New Roman"/>
                <w:sz w:val="24"/>
                <w:szCs w:val="24"/>
                <w:lang w:eastAsia="en-US"/>
              </w:rPr>
              <w:t xml:space="preserve">  1   </w:t>
            </w:r>
          </w:p>
        </w:tc>
        <w:tc>
          <w:tcPr>
            <w:tcW w:w="5670" w:type="dxa"/>
            <w:tcBorders>
              <w:top w:val="single" w:sz="4" w:space="0" w:color="000000"/>
              <w:left w:val="single" w:sz="4" w:space="0" w:color="000000"/>
              <w:bottom w:val="single" w:sz="4" w:space="0" w:color="000000"/>
              <w:right w:val="single" w:sz="4" w:space="0" w:color="000000"/>
            </w:tcBorders>
          </w:tcPr>
          <w:p w:rsidR="00CE69F4" w:rsidRPr="00196D69" w:rsidRDefault="00CE69F4" w:rsidP="00CE69F4">
            <w:pPr>
              <w:spacing w:after="0" w:line="240" w:lineRule="auto"/>
              <w:rPr>
                <w:rFonts w:ascii="Times New Roman" w:hAnsi="Times New Roman"/>
                <w:sz w:val="24"/>
                <w:szCs w:val="24"/>
                <w:lang w:eastAsia="en-US"/>
              </w:rPr>
            </w:pPr>
            <w:r>
              <w:rPr>
                <w:rFonts w:ascii="Times New Roman" w:hAnsi="Times New Roman"/>
                <w:sz w:val="24"/>
                <w:szCs w:val="24"/>
                <w:lang w:eastAsia="en-US"/>
              </w:rPr>
              <w:t>Новогодний праздник</w:t>
            </w:r>
            <w:r w:rsidRPr="00196D69">
              <w:rPr>
                <w:rFonts w:ascii="Times New Roman" w:hAnsi="Times New Roman"/>
                <w:sz w:val="24"/>
                <w:szCs w:val="24"/>
                <w:lang w:eastAsia="en-US"/>
              </w:rPr>
              <w:t xml:space="preserve"> для жителей</w:t>
            </w:r>
            <w:r>
              <w:rPr>
                <w:rFonts w:ascii="Times New Roman" w:hAnsi="Times New Roman"/>
                <w:sz w:val="24"/>
                <w:szCs w:val="24"/>
                <w:lang w:eastAsia="en-US"/>
              </w:rPr>
              <w:t xml:space="preserve"> города Апатиты</w:t>
            </w:r>
          </w:p>
        </w:tc>
        <w:tc>
          <w:tcPr>
            <w:tcW w:w="1701" w:type="dxa"/>
            <w:tcBorders>
              <w:top w:val="single" w:sz="4" w:space="0" w:color="000000"/>
              <w:left w:val="single" w:sz="4" w:space="0" w:color="000000"/>
              <w:bottom w:val="single" w:sz="4" w:space="0" w:color="000000"/>
              <w:right w:val="single" w:sz="4" w:space="0" w:color="000000"/>
            </w:tcBorders>
          </w:tcPr>
          <w:p w:rsidR="00CE69F4"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08.01</w:t>
            </w:r>
          </w:p>
        </w:tc>
        <w:tc>
          <w:tcPr>
            <w:tcW w:w="2268" w:type="dxa"/>
            <w:tcBorders>
              <w:top w:val="single" w:sz="4" w:space="0" w:color="000000"/>
              <w:left w:val="single" w:sz="4" w:space="0" w:color="000000"/>
              <w:bottom w:val="single" w:sz="4" w:space="0" w:color="000000"/>
              <w:right w:val="single" w:sz="4" w:space="0" w:color="000000"/>
            </w:tcBorders>
          </w:tcPr>
          <w:p w:rsidR="00CE69F4" w:rsidRPr="00196D69"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Площадь у школы № 4</w:t>
            </w:r>
          </w:p>
        </w:tc>
        <w:tc>
          <w:tcPr>
            <w:tcW w:w="1985" w:type="dxa"/>
            <w:tcBorders>
              <w:top w:val="single" w:sz="4" w:space="0" w:color="000000"/>
              <w:left w:val="single" w:sz="4" w:space="0" w:color="000000"/>
              <w:bottom w:val="single" w:sz="4" w:space="0" w:color="000000"/>
              <w:right w:val="single" w:sz="4" w:space="0" w:color="000000"/>
            </w:tcBorders>
          </w:tcPr>
          <w:p w:rsidR="00CE69F4" w:rsidRPr="006E1950" w:rsidRDefault="00CE69F4" w:rsidP="00CE69F4">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E1950" w:rsidRDefault="00CE69F4" w:rsidP="00CE69F4">
            <w:pPr>
              <w:spacing w:after="0" w:line="240" w:lineRule="auto"/>
              <w:rPr>
                <w:rFonts w:ascii="Times New Roman" w:hAnsi="Times New Roman"/>
                <w:sz w:val="24"/>
                <w:szCs w:val="24"/>
                <w:lang w:eastAsia="en-US"/>
              </w:rPr>
            </w:pPr>
            <w:r>
              <w:rPr>
                <w:rFonts w:ascii="Times New Roman" w:hAnsi="Times New Roman"/>
                <w:sz w:val="24"/>
                <w:szCs w:val="24"/>
              </w:rPr>
              <w:t xml:space="preserve">           </w:t>
            </w: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r w:rsidR="00CE69F4" w:rsidRPr="006B240F" w:rsidTr="00CE69F4">
        <w:tc>
          <w:tcPr>
            <w:tcW w:w="567" w:type="dxa"/>
            <w:tcBorders>
              <w:top w:val="single" w:sz="4" w:space="0" w:color="000000"/>
              <w:left w:val="single" w:sz="4" w:space="0" w:color="000000"/>
              <w:bottom w:val="single" w:sz="4" w:space="0" w:color="000000"/>
              <w:right w:val="nil"/>
            </w:tcBorders>
          </w:tcPr>
          <w:p w:rsidR="00CE69F4" w:rsidRPr="00422310"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lang w:eastAsia="en-US"/>
              </w:rPr>
            </w:pPr>
            <w:r w:rsidRPr="006B240F">
              <w:rPr>
                <w:rFonts w:ascii="Times New Roman" w:hAnsi="Times New Roman"/>
                <w:sz w:val="24"/>
                <w:szCs w:val="24"/>
                <w:lang w:eastAsia="en-US"/>
              </w:rPr>
              <w:t>Праздничная программа, посв. Дню семьи, любви и верности</w:t>
            </w:r>
          </w:p>
        </w:tc>
        <w:tc>
          <w:tcPr>
            <w:tcW w:w="1701" w:type="dxa"/>
            <w:tcBorders>
              <w:top w:val="single" w:sz="4" w:space="0" w:color="000000"/>
              <w:left w:val="single" w:sz="4" w:space="0" w:color="000000"/>
              <w:bottom w:val="single" w:sz="4" w:space="0" w:color="000000"/>
              <w:right w:val="nil"/>
            </w:tcBorders>
          </w:tcPr>
          <w:p w:rsidR="00CE69F4" w:rsidRPr="00422310"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 xml:space="preserve">08.07 </w:t>
            </w:r>
          </w:p>
        </w:tc>
        <w:tc>
          <w:tcPr>
            <w:tcW w:w="2268" w:type="dxa"/>
            <w:tcBorders>
              <w:top w:val="single" w:sz="4" w:space="0" w:color="000000"/>
              <w:left w:val="single" w:sz="4" w:space="0" w:color="000000"/>
              <w:bottom w:val="single" w:sz="4" w:space="0" w:color="000000"/>
              <w:right w:val="nil"/>
            </w:tcBorders>
          </w:tcPr>
          <w:p w:rsidR="00CE69F4" w:rsidRPr="00422310"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лощадь АГДК</w:t>
            </w:r>
            <w:r w:rsidRPr="00422310">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422310" w:rsidRDefault="00CE69F4" w:rsidP="00CE69F4">
            <w:pPr>
              <w:suppressAutoHyphens/>
              <w:spacing w:after="0" w:line="240" w:lineRule="auto"/>
              <w:jc w:val="center"/>
              <w:rPr>
                <w:rFonts w:ascii="Times New Roman" w:hAnsi="Times New Roman"/>
                <w:sz w:val="24"/>
                <w:szCs w:val="24"/>
              </w:rPr>
            </w:pPr>
            <w:r w:rsidRPr="00422310">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b/>
                <w:sz w:val="24"/>
                <w:szCs w:val="24"/>
              </w:rPr>
            </w:pP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422310">
              <w:rPr>
                <w:rFonts w:ascii="Times New Roman" w:hAnsi="Times New Roman"/>
                <w:sz w:val="24"/>
                <w:szCs w:val="24"/>
              </w:rPr>
              <w:t>Праздничная программа, посв. дню Отца</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422310">
              <w:rPr>
                <w:rFonts w:ascii="Times New Roman" w:hAnsi="Times New Roman"/>
                <w:sz w:val="24"/>
                <w:szCs w:val="24"/>
              </w:rPr>
              <w:t>17.10</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422310">
              <w:rPr>
                <w:rFonts w:ascii="Times New Roman" w:hAnsi="Times New Roman"/>
                <w:sz w:val="24"/>
                <w:szCs w:val="24"/>
              </w:rPr>
              <w:t>АГДК, зрит</w:t>
            </w:r>
            <w:proofErr w:type="gramStart"/>
            <w:r w:rsidRPr="00422310">
              <w:rPr>
                <w:rFonts w:ascii="Times New Roman" w:hAnsi="Times New Roman"/>
                <w:sz w:val="24"/>
                <w:szCs w:val="24"/>
              </w:rPr>
              <w:t>.</w:t>
            </w:r>
            <w:proofErr w:type="gramEnd"/>
            <w:r w:rsidRPr="00422310">
              <w:rPr>
                <w:rFonts w:ascii="Times New Roman" w:hAnsi="Times New Roman"/>
                <w:sz w:val="24"/>
                <w:szCs w:val="24"/>
              </w:rPr>
              <w:t xml:space="preserve"> </w:t>
            </w:r>
            <w:proofErr w:type="gramStart"/>
            <w:r w:rsidRPr="00422310">
              <w:rPr>
                <w:rFonts w:ascii="Times New Roman" w:hAnsi="Times New Roman"/>
                <w:sz w:val="24"/>
                <w:szCs w:val="24"/>
              </w:rPr>
              <w:t>з</w:t>
            </w:r>
            <w:proofErr w:type="gramEnd"/>
            <w:r w:rsidRPr="00422310">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nil"/>
            </w:tcBorders>
          </w:tcPr>
          <w:p w:rsidR="00CE69F4" w:rsidRPr="00AF14D2" w:rsidRDefault="00CE69F4" w:rsidP="00CE69F4">
            <w:pPr>
              <w:snapToGrid w:val="0"/>
              <w:spacing w:after="0" w:line="240" w:lineRule="auto"/>
              <w:rPr>
                <w:rStyle w:val="1f1"/>
                <w:rFonts w:ascii="Times New Roman" w:hAnsi="Times New Roman"/>
                <w:sz w:val="24"/>
                <w:szCs w:val="24"/>
                <w:lang w:eastAsia="en-US"/>
              </w:rPr>
            </w:pPr>
            <w:r w:rsidRPr="00AF14D2">
              <w:rPr>
                <w:rStyle w:val="1f1"/>
                <w:rFonts w:ascii="Times New Roman" w:hAnsi="Times New Roman"/>
                <w:sz w:val="24"/>
                <w:szCs w:val="24"/>
                <w:lang w:eastAsia="en-US"/>
              </w:rPr>
              <w:t>Акция #МнеНеФиолетово в рамках Всемирного дня недонош</w:t>
            </w:r>
            <w:r>
              <w:rPr>
                <w:rStyle w:val="1f1"/>
                <w:rFonts w:ascii="Times New Roman" w:hAnsi="Times New Roman"/>
                <w:sz w:val="24"/>
                <w:szCs w:val="24"/>
                <w:lang w:eastAsia="en-US"/>
              </w:rPr>
              <w:t>енных</w:t>
            </w:r>
            <w:r w:rsidRPr="00AF14D2">
              <w:rPr>
                <w:rStyle w:val="1f1"/>
                <w:rFonts w:ascii="Times New Roman" w:hAnsi="Times New Roman"/>
                <w:sz w:val="24"/>
                <w:szCs w:val="24"/>
                <w:lang w:eastAsia="en-US"/>
              </w:rPr>
              <w:t xml:space="preserve"> детей</w:t>
            </w:r>
            <w:r>
              <w:rPr>
                <w:rStyle w:val="1f1"/>
                <w:rFonts w:ascii="Times New Roman" w:hAnsi="Times New Roman"/>
                <w:sz w:val="24"/>
                <w:szCs w:val="24"/>
                <w:lang w:eastAsia="en-US"/>
              </w:rPr>
              <w:t>. Образовательная программа «Великое чудо - семья»</w:t>
            </w:r>
            <w:r w:rsidRPr="00AF14D2">
              <w:rPr>
                <w:rStyle w:val="1f1"/>
                <w:rFonts w:ascii="Times New Roman" w:hAnsi="Times New Roman"/>
                <w:sz w:val="24"/>
                <w:szCs w:val="24"/>
                <w:lang w:eastAsia="en-US"/>
              </w:rPr>
              <w:t xml:space="preserve"> </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17.11</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АГДК</w:t>
            </w:r>
            <w:r>
              <w:rPr>
                <w:rFonts w:ascii="Times New Roman" w:hAnsi="Times New Roman"/>
                <w:sz w:val="24"/>
                <w:szCs w:val="24"/>
                <w:lang w:eastAsia="en-US"/>
              </w:rPr>
              <w:t xml:space="preserve">, </w:t>
            </w:r>
            <w:r w:rsidRPr="00AF14D2">
              <w:rPr>
                <w:rFonts w:ascii="Times New Roman" w:hAnsi="Times New Roman"/>
                <w:sz w:val="24"/>
                <w:szCs w:val="24"/>
                <w:lang w:eastAsia="en-US"/>
              </w:rPr>
              <w:t xml:space="preserve">https://vk.com/dkapatity </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lang w:eastAsia="en-US"/>
              </w:rPr>
            </w:pPr>
            <w:r w:rsidRPr="006B240F">
              <w:rPr>
                <w:rFonts w:ascii="Times New Roman" w:hAnsi="Times New Roman"/>
                <w:sz w:val="24"/>
                <w:szCs w:val="24"/>
              </w:rPr>
              <w:t>Концерт, посв.  Дню матери</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Ноябрь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pacing w:after="0" w:line="240" w:lineRule="auto"/>
              <w:rPr>
                <w:rFonts w:ascii="Times New Roman" w:hAnsi="Times New Roman"/>
                <w:sz w:val="24"/>
                <w:szCs w:val="24"/>
              </w:rPr>
            </w:pPr>
            <w:r>
              <w:rPr>
                <w:rFonts w:ascii="Times New Roman" w:hAnsi="Times New Roman"/>
                <w:sz w:val="24"/>
                <w:szCs w:val="24"/>
              </w:rPr>
              <w:t xml:space="preserve">    </w:t>
            </w:r>
            <w:r w:rsidRPr="006B240F">
              <w:rPr>
                <w:rFonts w:ascii="Times New Roman" w:hAnsi="Times New Roman"/>
                <w:sz w:val="24"/>
                <w:szCs w:val="24"/>
              </w:rPr>
              <w:t>АГДК, 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5670" w:type="dxa"/>
            <w:tcBorders>
              <w:top w:val="single" w:sz="4" w:space="0" w:color="000000"/>
              <w:left w:val="single" w:sz="4" w:space="0" w:color="000000"/>
              <w:bottom w:val="single" w:sz="4" w:space="0" w:color="000000"/>
              <w:right w:val="nil"/>
            </w:tcBorders>
          </w:tcPr>
          <w:p w:rsidR="00CE69F4" w:rsidRDefault="00CE69F4" w:rsidP="00CE69F4">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Акция, посв. </w:t>
            </w:r>
            <w:r w:rsidRPr="00D81CBF">
              <w:rPr>
                <w:rFonts w:ascii="Times New Roman" w:hAnsi="Times New Roman"/>
                <w:sz w:val="24"/>
                <w:szCs w:val="24"/>
                <w:lang w:eastAsia="en-US"/>
              </w:rPr>
              <w:t>В</w:t>
            </w:r>
            <w:r>
              <w:rPr>
                <w:rFonts w:ascii="Times New Roman" w:hAnsi="Times New Roman"/>
                <w:sz w:val="24"/>
                <w:szCs w:val="24"/>
                <w:lang w:eastAsia="en-US"/>
              </w:rPr>
              <w:t>семирному дню домашних животных</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30.11</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D81CBF">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E0157D">
              <w:rPr>
                <w:rFonts w:ascii="Times New Roman" w:hAnsi="Times New Roman"/>
                <w:sz w:val="24"/>
                <w:szCs w:val="24"/>
              </w:rPr>
              <w:t>Цикл мероприятий в рамках проекта «Комфортная городская среда»</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w:t>
            </w:r>
            <w:r w:rsidRPr="00AF14D2">
              <w:rPr>
                <w:rFonts w:ascii="Times New Roman" w:hAnsi="Times New Roman"/>
                <w:sz w:val="24"/>
                <w:szCs w:val="24"/>
                <w:lang w:eastAsia="en-US"/>
              </w:rPr>
              <w:t xml:space="preserve"> течение года</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shd w:val="clear" w:color="auto" w:fill="FFFFFF"/>
              </w:rPr>
            </w:pPr>
            <w:r w:rsidRPr="00AF14D2">
              <w:rPr>
                <w:rFonts w:ascii="Times New Roman" w:hAnsi="Times New Roman"/>
                <w:sz w:val="24"/>
                <w:szCs w:val="24"/>
                <w:shd w:val="clear" w:color="auto" w:fill="FFFFFF"/>
              </w:rPr>
              <w:t xml:space="preserve">парк, улицы </w:t>
            </w:r>
            <w:r>
              <w:rPr>
                <w:rFonts w:ascii="Times New Roman" w:hAnsi="Times New Roman"/>
                <w:sz w:val="24"/>
                <w:szCs w:val="24"/>
                <w:shd w:val="clear" w:color="auto" w:fill="FFFFFF"/>
              </w:rPr>
              <w:t>г. Апатиты</w:t>
            </w:r>
          </w:p>
        </w:tc>
        <w:tc>
          <w:tcPr>
            <w:tcW w:w="1985" w:type="dxa"/>
            <w:tcBorders>
              <w:top w:val="single" w:sz="4" w:space="0" w:color="000000"/>
              <w:left w:val="single" w:sz="4" w:space="0" w:color="000000"/>
              <w:bottom w:val="single" w:sz="4" w:space="0" w:color="000000"/>
              <w:right w:val="single" w:sz="4" w:space="0" w:color="000000"/>
            </w:tcBorders>
          </w:tcPr>
          <w:p w:rsidR="00CE69F4" w:rsidRPr="003226A8"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bl>
    <w:p w:rsidR="00CE69F4" w:rsidRPr="006B240F" w:rsidRDefault="00CE69F4" w:rsidP="00CE69F4">
      <w:pPr>
        <w:spacing w:before="120" w:after="120" w:line="240" w:lineRule="auto"/>
        <w:jc w:val="center"/>
        <w:rPr>
          <w:rFonts w:ascii="Times New Roman" w:hAnsi="Times New Roman"/>
          <w:b/>
          <w:bCs/>
          <w:sz w:val="24"/>
          <w:szCs w:val="24"/>
        </w:rPr>
      </w:pPr>
      <w:r w:rsidRPr="006B240F">
        <w:rPr>
          <w:rFonts w:ascii="Times New Roman" w:hAnsi="Times New Roman"/>
          <w:b/>
          <w:bCs/>
          <w:sz w:val="24"/>
          <w:szCs w:val="24"/>
        </w:rPr>
        <w:t>3.4. Работа по патриотическому воспитанию</w:t>
      </w:r>
    </w:p>
    <w:tbl>
      <w:tblPr>
        <w:tblW w:w="14884" w:type="dxa"/>
        <w:tblInd w:w="250" w:type="dxa"/>
        <w:tblLayout w:type="fixed"/>
        <w:tblLook w:val="04A0" w:firstRow="1" w:lastRow="0" w:firstColumn="1" w:lastColumn="0" w:noHBand="0" w:noVBand="1"/>
      </w:tblPr>
      <w:tblGrid>
        <w:gridCol w:w="564"/>
        <w:gridCol w:w="5673"/>
        <w:gridCol w:w="1701"/>
        <w:gridCol w:w="2268"/>
        <w:gridCol w:w="1985"/>
        <w:gridCol w:w="2693"/>
      </w:tblGrid>
      <w:tr w:rsidR="00CE69F4" w:rsidRPr="006B240F" w:rsidTr="00CE69F4">
        <w:tc>
          <w:tcPr>
            <w:tcW w:w="564"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3"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sidRPr="006B240F">
              <w:rPr>
                <w:rFonts w:ascii="Times New Roman" w:hAnsi="Times New Roman"/>
                <w:sz w:val="24"/>
                <w:szCs w:val="24"/>
              </w:rPr>
              <w:t>1</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lang w:eastAsia="en-US"/>
              </w:rPr>
              <w:t>Акция, посв. Дню воина-интернационалиста</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lang w:eastAsia="en-US"/>
              </w:rPr>
              <w:t>Памятный знак воинам-интернационалистам и уч-ам локальных конфликтов</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73" w:type="dxa"/>
            <w:tcBorders>
              <w:top w:val="single" w:sz="4" w:space="0" w:color="000000"/>
              <w:left w:val="single" w:sz="4" w:space="0" w:color="000000"/>
              <w:bottom w:val="single" w:sz="4" w:space="0" w:color="000000"/>
              <w:right w:val="nil"/>
            </w:tcBorders>
          </w:tcPr>
          <w:p w:rsidR="00CE69F4" w:rsidRPr="005F45A1" w:rsidRDefault="00CE69F4" w:rsidP="00CE69F4">
            <w:pPr>
              <w:suppressAutoHyphens/>
              <w:snapToGrid w:val="0"/>
              <w:spacing w:after="0" w:line="240" w:lineRule="auto"/>
              <w:rPr>
                <w:rFonts w:ascii="Times New Roman" w:hAnsi="Times New Roman"/>
                <w:sz w:val="24"/>
                <w:szCs w:val="24"/>
                <w:lang w:eastAsia="en-US"/>
              </w:rPr>
            </w:pPr>
            <w:r w:rsidRPr="005F45A1">
              <w:rPr>
                <w:rFonts w:ascii="Times New Roman" w:hAnsi="Times New Roman"/>
                <w:sz w:val="24"/>
                <w:szCs w:val="24"/>
              </w:rPr>
              <w:t>Программа «Голоса истории», посв. Дню прибытия в Мурманск первого конвоя судов союзников СССР (1942 год)</w:t>
            </w:r>
          </w:p>
        </w:tc>
        <w:tc>
          <w:tcPr>
            <w:tcW w:w="1701"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11.01</w:t>
            </w:r>
          </w:p>
        </w:tc>
        <w:tc>
          <w:tcPr>
            <w:tcW w:w="2268" w:type="dxa"/>
            <w:tcBorders>
              <w:top w:val="single" w:sz="4" w:space="0" w:color="000000"/>
              <w:left w:val="single" w:sz="4" w:space="0" w:color="000000"/>
              <w:bottom w:val="single" w:sz="4" w:space="0" w:color="000000"/>
              <w:right w:val="nil"/>
            </w:tcBorders>
          </w:tcPr>
          <w:p w:rsidR="00CE69F4" w:rsidRPr="006C17CC" w:rsidRDefault="00F11DD1" w:rsidP="00CE69F4">
            <w:pPr>
              <w:suppressAutoHyphens/>
              <w:snapToGrid w:val="0"/>
              <w:spacing w:after="0" w:line="240" w:lineRule="auto"/>
              <w:jc w:val="center"/>
              <w:rPr>
                <w:rFonts w:ascii="Times New Roman" w:hAnsi="Times New Roman"/>
                <w:sz w:val="24"/>
                <w:szCs w:val="24"/>
                <w:u w:val="single"/>
                <w:lang w:eastAsia="en-US"/>
              </w:rPr>
            </w:pPr>
            <w:hyperlink r:id="rId53" w:history="1">
              <w:r w:rsidR="00CE69F4" w:rsidRPr="006C17CC">
                <w:rPr>
                  <w:rStyle w:val="ac"/>
                  <w:rFonts w:ascii="Times New Roman" w:hAnsi="Times New Roman"/>
                  <w:sz w:val="24"/>
                  <w:szCs w:val="24"/>
                </w:rPr>
                <w:t>https://vk.com/dkapatity</w:t>
              </w:r>
            </w:hyperlink>
            <w:r w:rsidR="00CE69F4" w:rsidRPr="006C17CC">
              <w:rPr>
                <w:rFonts w:ascii="Times New Roman" w:hAnsi="Times New Roman"/>
                <w:sz w:val="24"/>
                <w:szCs w:val="24"/>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673" w:type="dxa"/>
            <w:tcBorders>
              <w:top w:val="single" w:sz="4" w:space="0" w:color="000000"/>
              <w:left w:val="single" w:sz="4" w:space="0" w:color="000000"/>
              <w:bottom w:val="single" w:sz="4" w:space="0" w:color="000000"/>
              <w:right w:val="nil"/>
            </w:tcBorders>
          </w:tcPr>
          <w:p w:rsidR="00CE69F4" w:rsidRPr="005F45A1" w:rsidRDefault="00CE69F4" w:rsidP="00CE69F4">
            <w:pPr>
              <w:suppressAutoHyphens/>
              <w:snapToGrid w:val="0"/>
              <w:spacing w:after="0" w:line="240" w:lineRule="auto"/>
              <w:rPr>
                <w:rFonts w:ascii="Times New Roman" w:hAnsi="Times New Roman"/>
                <w:sz w:val="24"/>
                <w:szCs w:val="24"/>
              </w:rPr>
            </w:pPr>
            <w:r w:rsidRPr="00D669A0">
              <w:rPr>
                <w:rFonts w:ascii="Times New Roman" w:hAnsi="Times New Roman"/>
                <w:sz w:val="24"/>
                <w:szCs w:val="24"/>
                <w:lang w:eastAsia="en-US"/>
              </w:rPr>
              <w:t>Онлайн-акция « #ОкнаПобеды »</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май</w:t>
            </w:r>
          </w:p>
        </w:tc>
        <w:tc>
          <w:tcPr>
            <w:tcW w:w="2268" w:type="dxa"/>
            <w:tcBorders>
              <w:top w:val="single" w:sz="4" w:space="0" w:color="000000"/>
              <w:left w:val="single" w:sz="4" w:space="0" w:color="000000"/>
              <w:bottom w:val="single" w:sz="4" w:space="0" w:color="000000"/>
              <w:right w:val="nil"/>
            </w:tcBorders>
          </w:tcPr>
          <w:p w:rsidR="00CE69F4" w:rsidRDefault="00CE69F4" w:rsidP="00CE69F4">
            <w:pPr>
              <w:spacing w:after="0" w:line="240" w:lineRule="auto"/>
              <w:jc w:val="center"/>
              <w:rPr>
                <w:rFonts w:ascii="Times New Roman" w:hAnsi="Times New Roman"/>
                <w:color w:val="000000"/>
                <w:sz w:val="24"/>
                <w:szCs w:val="24"/>
                <w:lang w:eastAsia="en-US"/>
              </w:rPr>
            </w:pPr>
            <w:r w:rsidRPr="00D669A0">
              <w:rPr>
                <w:rFonts w:ascii="Times New Roman" w:hAnsi="Times New Roman"/>
                <w:color w:val="000000"/>
                <w:sz w:val="24"/>
                <w:szCs w:val="24"/>
                <w:lang w:eastAsia="en-US"/>
              </w:rPr>
              <w:t>https://vk.com/dkapa</w:t>
            </w:r>
            <w:r w:rsidRPr="00D669A0">
              <w:rPr>
                <w:rFonts w:ascii="Times New Roman" w:hAnsi="Times New Roman"/>
                <w:color w:val="000000"/>
                <w:sz w:val="24"/>
                <w:szCs w:val="24"/>
                <w:lang w:eastAsia="en-US"/>
              </w:rPr>
              <w:lastRenderedPageBreak/>
              <w:t>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lastRenderedPageBreak/>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lastRenderedPageBreak/>
              <w:t xml:space="preserve"> 4</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Акция памяти, посвященная 76-летию Победы в Великой Отечественной войне 1941-1945 гг.</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09.05</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Памятный знак землякам, погибшим в годы Великой Отечественной войны 1941-1945 гг.</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Шествие «Марш Бессмертного полка»</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09.05</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у</w:t>
            </w:r>
            <w:r w:rsidRPr="006B240F">
              <w:rPr>
                <w:rFonts w:ascii="Times New Roman" w:hAnsi="Times New Roman"/>
                <w:sz w:val="24"/>
                <w:szCs w:val="24"/>
              </w:rPr>
              <w:t xml:space="preserve">л. Ленина, </w:t>
            </w:r>
            <w:r>
              <w:rPr>
                <w:rFonts w:ascii="Times New Roman" w:hAnsi="Times New Roman"/>
                <w:sz w:val="24"/>
                <w:szCs w:val="24"/>
              </w:rPr>
              <w:t xml:space="preserve">               </w:t>
            </w:r>
            <w:r w:rsidRPr="006B240F">
              <w:rPr>
                <w:rFonts w:ascii="Times New Roman" w:hAnsi="Times New Roman"/>
                <w:sz w:val="24"/>
                <w:szCs w:val="24"/>
              </w:rPr>
              <w:t>пл. Ленина</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Акция «Свеча памяти», посв. Дню начала Великой Отечественной войны</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22.06</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у</w:t>
            </w:r>
            <w:r w:rsidRPr="006B240F">
              <w:rPr>
                <w:rFonts w:ascii="Times New Roman" w:hAnsi="Times New Roman"/>
                <w:sz w:val="24"/>
                <w:szCs w:val="24"/>
              </w:rPr>
              <w:t xml:space="preserve">л. Ленина, </w:t>
            </w:r>
            <w:r>
              <w:rPr>
                <w:rFonts w:ascii="Times New Roman" w:hAnsi="Times New Roman"/>
                <w:sz w:val="24"/>
                <w:szCs w:val="24"/>
              </w:rPr>
              <w:t xml:space="preserve">             </w:t>
            </w:r>
            <w:r w:rsidRPr="006B240F">
              <w:rPr>
                <w:rFonts w:ascii="Times New Roman" w:hAnsi="Times New Roman"/>
                <w:sz w:val="24"/>
                <w:szCs w:val="24"/>
              </w:rPr>
              <w:t>пл. Ленина</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Акция «День памяти и скорби», посв. Дню начала Великой Отечественной войны</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22.06</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Памятный знак землякам, погибшим в годы Великой Отечественной войны 1941-1945 гг.</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p w:rsidR="00CE69F4" w:rsidRPr="006B240F" w:rsidRDefault="00CE69F4" w:rsidP="00CE69F4">
            <w:pPr>
              <w:suppressAutoHyphens/>
              <w:snapToGrid w:val="0"/>
              <w:spacing w:after="0" w:line="240" w:lineRule="auto"/>
              <w:jc w:val="center"/>
              <w:rPr>
                <w:rFonts w:ascii="Times New Roman" w:hAnsi="Times New Roman"/>
                <w:sz w:val="24"/>
                <w:szCs w:val="24"/>
              </w:rPr>
            </w:pP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123CDA">
              <w:rPr>
                <w:rFonts w:ascii="Times New Roman" w:hAnsi="Times New Roman"/>
                <w:sz w:val="24"/>
                <w:szCs w:val="24"/>
              </w:rPr>
              <w:t>Тематическая программа «Один против многих», посв. Дню памяти о подвиге сторожевого корабля «Пассат» (1941 год)</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13.07</w:t>
            </w:r>
          </w:p>
        </w:tc>
        <w:tc>
          <w:tcPr>
            <w:tcW w:w="2268" w:type="dxa"/>
            <w:tcBorders>
              <w:top w:val="single" w:sz="4" w:space="0" w:color="000000"/>
              <w:left w:val="single" w:sz="4" w:space="0" w:color="000000"/>
              <w:bottom w:val="single" w:sz="4" w:space="0" w:color="000000"/>
              <w:right w:val="nil"/>
            </w:tcBorders>
          </w:tcPr>
          <w:p w:rsidR="00CE69F4" w:rsidRPr="006C17CC" w:rsidRDefault="00F11DD1" w:rsidP="00CE69F4">
            <w:pPr>
              <w:suppressAutoHyphens/>
              <w:snapToGrid w:val="0"/>
              <w:spacing w:after="0" w:line="240" w:lineRule="auto"/>
              <w:jc w:val="center"/>
              <w:rPr>
                <w:rFonts w:ascii="Times New Roman" w:hAnsi="Times New Roman"/>
                <w:sz w:val="24"/>
                <w:szCs w:val="24"/>
                <w:u w:val="single"/>
                <w:lang w:eastAsia="en-US"/>
              </w:rPr>
            </w:pPr>
            <w:hyperlink r:id="rId54" w:history="1">
              <w:r w:rsidR="00CE69F4" w:rsidRPr="006C17CC">
                <w:rPr>
                  <w:rStyle w:val="ac"/>
                  <w:rFonts w:ascii="Times New Roman" w:hAnsi="Times New Roman"/>
                  <w:sz w:val="24"/>
                  <w:szCs w:val="24"/>
                </w:rPr>
                <w:t>https://vk.com/dkapatity</w:t>
              </w:r>
            </w:hyperlink>
            <w:r w:rsidR="00CE69F4" w:rsidRPr="006C17CC">
              <w:rPr>
                <w:rFonts w:ascii="Times New Roman" w:hAnsi="Times New Roman"/>
                <w:sz w:val="24"/>
                <w:szCs w:val="24"/>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5673" w:type="dxa"/>
            <w:tcBorders>
              <w:top w:val="single" w:sz="4" w:space="0" w:color="000000"/>
              <w:left w:val="single" w:sz="4" w:space="0" w:color="000000"/>
              <w:bottom w:val="single" w:sz="4" w:space="0" w:color="000000"/>
              <w:right w:val="nil"/>
            </w:tcBorders>
          </w:tcPr>
          <w:p w:rsidR="00CE69F4" w:rsidRPr="00123CDA" w:rsidRDefault="00CE69F4" w:rsidP="00CE69F4">
            <w:pPr>
              <w:suppressAutoHyphens/>
              <w:snapToGrid w:val="0"/>
              <w:spacing w:after="0" w:line="240" w:lineRule="auto"/>
              <w:rPr>
                <w:rFonts w:ascii="Times New Roman" w:hAnsi="Times New Roman"/>
                <w:sz w:val="24"/>
                <w:szCs w:val="24"/>
              </w:rPr>
            </w:pPr>
            <w:r w:rsidRPr="00123CDA">
              <w:rPr>
                <w:rFonts w:ascii="Times New Roman" w:hAnsi="Times New Roman"/>
                <w:sz w:val="24"/>
                <w:szCs w:val="24"/>
              </w:rPr>
              <w:t>Час истории «Героический подвиг», посв. Дню памяти о подвиге сторожевого корабля «Туман» (1941 год)</w:t>
            </w:r>
          </w:p>
        </w:tc>
        <w:tc>
          <w:tcPr>
            <w:tcW w:w="1701"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10.08</w:t>
            </w:r>
          </w:p>
        </w:tc>
        <w:tc>
          <w:tcPr>
            <w:tcW w:w="2268" w:type="dxa"/>
            <w:tcBorders>
              <w:top w:val="single" w:sz="4" w:space="0" w:color="000000"/>
              <w:left w:val="single" w:sz="4" w:space="0" w:color="000000"/>
              <w:bottom w:val="single" w:sz="4" w:space="0" w:color="000000"/>
              <w:right w:val="nil"/>
            </w:tcBorders>
          </w:tcPr>
          <w:p w:rsidR="00CE69F4" w:rsidRPr="006B240F" w:rsidRDefault="00F11DD1" w:rsidP="00CE69F4">
            <w:pPr>
              <w:suppressAutoHyphens/>
              <w:snapToGrid w:val="0"/>
              <w:spacing w:after="0" w:line="240" w:lineRule="auto"/>
              <w:jc w:val="center"/>
              <w:rPr>
                <w:rFonts w:ascii="Times New Roman" w:hAnsi="Times New Roman"/>
                <w:sz w:val="24"/>
                <w:szCs w:val="24"/>
                <w:lang w:eastAsia="en-US"/>
              </w:rPr>
            </w:pPr>
            <w:hyperlink r:id="rId55" w:history="1">
              <w:r w:rsidR="00CE69F4" w:rsidRPr="006C17CC">
                <w:rPr>
                  <w:rStyle w:val="ac"/>
                  <w:rFonts w:ascii="Times New Roman" w:hAnsi="Times New Roman"/>
                  <w:sz w:val="24"/>
                  <w:szCs w:val="24"/>
                </w:rPr>
                <w:t>https://vk.com/dkapatity</w:t>
              </w:r>
            </w:hyperlink>
            <w:r w:rsidR="00CE69F4" w:rsidRPr="006C17CC">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5673" w:type="dxa"/>
            <w:tcBorders>
              <w:top w:val="single" w:sz="4" w:space="0" w:color="000000"/>
              <w:left w:val="single" w:sz="4" w:space="0" w:color="000000"/>
              <w:bottom w:val="single" w:sz="4" w:space="0" w:color="000000"/>
              <w:right w:val="nil"/>
            </w:tcBorders>
          </w:tcPr>
          <w:p w:rsidR="00CE69F4" w:rsidRPr="00123CDA" w:rsidRDefault="00CE69F4" w:rsidP="00CE69F4">
            <w:pPr>
              <w:suppressAutoHyphens/>
              <w:snapToGrid w:val="0"/>
              <w:spacing w:after="0" w:line="240" w:lineRule="auto"/>
              <w:rPr>
                <w:rFonts w:ascii="Times New Roman" w:hAnsi="Times New Roman"/>
                <w:sz w:val="24"/>
                <w:szCs w:val="24"/>
              </w:rPr>
            </w:pPr>
            <w:r w:rsidRPr="00123CDA">
              <w:rPr>
                <w:rFonts w:ascii="Times New Roman" w:hAnsi="Times New Roman"/>
                <w:sz w:val="24"/>
                <w:szCs w:val="24"/>
              </w:rPr>
              <w:t>Тематическая программа «История, память, традиции», посв.  Дню начала формирования Полярной стрелковой дивизии народного ополчения (1941 год)</w:t>
            </w:r>
          </w:p>
        </w:tc>
        <w:tc>
          <w:tcPr>
            <w:tcW w:w="1701"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05.09</w:t>
            </w:r>
          </w:p>
        </w:tc>
        <w:tc>
          <w:tcPr>
            <w:tcW w:w="2268" w:type="dxa"/>
            <w:tcBorders>
              <w:top w:val="single" w:sz="4" w:space="0" w:color="000000"/>
              <w:left w:val="single" w:sz="4" w:space="0" w:color="000000"/>
              <w:bottom w:val="single" w:sz="4" w:space="0" w:color="000000"/>
              <w:right w:val="nil"/>
            </w:tcBorders>
          </w:tcPr>
          <w:p w:rsidR="00CE69F4" w:rsidRPr="006B240F" w:rsidRDefault="00F11DD1" w:rsidP="00CE69F4">
            <w:pPr>
              <w:suppressAutoHyphens/>
              <w:snapToGrid w:val="0"/>
              <w:spacing w:after="0" w:line="240" w:lineRule="auto"/>
              <w:jc w:val="center"/>
              <w:rPr>
                <w:rFonts w:ascii="Times New Roman" w:hAnsi="Times New Roman"/>
                <w:sz w:val="24"/>
                <w:szCs w:val="24"/>
                <w:lang w:eastAsia="en-US"/>
              </w:rPr>
            </w:pPr>
            <w:hyperlink r:id="rId56" w:history="1">
              <w:r w:rsidR="00CE69F4" w:rsidRPr="006C17CC">
                <w:rPr>
                  <w:rStyle w:val="ac"/>
                  <w:rFonts w:ascii="Times New Roman" w:hAnsi="Times New Roman"/>
                  <w:sz w:val="24"/>
                  <w:szCs w:val="24"/>
                </w:rPr>
                <w:t>https://vk.com/dkapatity</w:t>
              </w:r>
            </w:hyperlink>
            <w:r w:rsidR="00CE69F4" w:rsidRPr="006C17CC">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Интерактивная программа «Встать в строй», посв. разгрому немецко-фашистских войск в Заполярье</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Октябрь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gramStart"/>
            <w:r>
              <w:rPr>
                <w:rFonts w:ascii="Times New Roman" w:hAnsi="Times New Roman"/>
                <w:sz w:val="24"/>
                <w:szCs w:val="24"/>
              </w:rPr>
              <w:t>танц. зал</w:t>
            </w:r>
            <w:proofErr w:type="gramEnd"/>
          </w:p>
          <w:p w:rsidR="00CE69F4" w:rsidRPr="006B240F" w:rsidRDefault="00CE69F4" w:rsidP="00CE69F4">
            <w:pPr>
              <w:suppressAutoHyphens/>
              <w:snapToGrid w:val="0"/>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b/>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 xml:space="preserve">Акция памяти «Вспомним всех поименно», посв. </w:t>
            </w:r>
            <w:r w:rsidRPr="006B240F">
              <w:rPr>
                <w:rFonts w:ascii="Times New Roman" w:hAnsi="Times New Roman"/>
                <w:sz w:val="24"/>
                <w:szCs w:val="24"/>
              </w:rPr>
              <w:lastRenderedPageBreak/>
              <w:t>разгрому немецко-фашистских войск в Заполярье</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23.10</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Памятный знак </w:t>
            </w:r>
            <w:r w:rsidRPr="006B240F">
              <w:rPr>
                <w:rFonts w:ascii="Times New Roman" w:hAnsi="Times New Roman"/>
                <w:sz w:val="24"/>
                <w:szCs w:val="24"/>
              </w:rPr>
              <w:lastRenderedPageBreak/>
              <w:t>землякам, погибшим в годы Великой Отечественной войны 1941-1945 гг.</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lastRenderedPageBreak/>
              <w:t>13</w:t>
            </w:r>
          </w:p>
        </w:tc>
        <w:tc>
          <w:tcPr>
            <w:tcW w:w="5673" w:type="dxa"/>
            <w:tcBorders>
              <w:top w:val="single" w:sz="4" w:space="0" w:color="000000"/>
              <w:left w:val="single" w:sz="4" w:space="0" w:color="000000"/>
              <w:bottom w:val="single" w:sz="4" w:space="0" w:color="000000"/>
              <w:right w:val="nil"/>
            </w:tcBorders>
          </w:tcPr>
          <w:p w:rsidR="00CE69F4" w:rsidRPr="00AF14D2" w:rsidRDefault="00CE69F4" w:rsidP="00CE69F4">
            <w:pPr>
              <w:suppressAutoHyphens/>
              <w:spacing w:after="0" w:line="240" w:lineRule="auto"/>
              <w:rPr>
                <w:rFonts w:ascii="Times New Roman" w:hAnsi="Times New Roman"/>
                <w:sz w:val="24"/>
                <w:szCs w:val="24"/>
                <w:lang w:eastAsia="en-US"/>
              </w:rPr>
            </w:pPr>
            <w:r w:rsidRPr="00AF14D2">
              <w:rPr>
                <w:rFonts w:ascii="Times New Roman" w:hAnsi="Times New Roman"/>
                <w:sz w:val="24"/>
                <w:szCs w:val="24"/>
                <w:lang w:eastAsia="en-US"/>
              </w:rPr>
              <w:t>День воинской славы России — День проведения военного парада на Красной площади в Москве 1941 году.</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07.11</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AF14D2">
              <w:rPr>
                <w:rFonts w:ascii="Times New Roman" w:hAnsi="Times New Roman"/>
                <w:sz w:val="24"/>
                <w:szCs w:val="24"/>
                <w:lang w:eastAsia="en-US"/>
              </w:rPr>
              <w:t>Онлайн-акция «Имя твое неизвестно, подвиг твой бессмертен» в рамках Дня неизвестного солдата</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03.12</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shd w:val="clear" w:color="auto" w:fill="FFFFFF"/>
              </w:rPr>
            </w:pPr>
            <w:r w:rsidRPr="00AF14D2">
              <w:rPr>
                <w:rFonts w:ascii="Times New Roman" w:hAnsi="Times New Roman"/>
                <w:sz w:val="24"/>
                <w:szCs w:val="24"/>
                <w:shd w:val="clear" w:color="auto" w:fill="FFFFFF"/>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4"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5673"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Торжественная церемония вручения паспортов молодым гражданам России</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Июнь,          декабрь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Музей-библиотека</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bl>
    <w:p w:rsidR="00CE69F4" w:rsidRPr="006B240F" w:rsidRDefault="00CE69F4" w:rsidP="00CE69F4">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t xml:space="preserve">3.5. </w:t>
      </w:r>
      <w:r w:rsidRPr="006B240F">
        <w:rPr>
          <w:rFonts w:ascii="Times New Roman" w:hAnsi="Times New Roman"/>
          <w:b/>
          <w:bCs/>
          <w:sz w:val="24"/>
          <w:szCs w:val="24"/>
        </w:rPr>
        <w:t>Работа по профилактике наркомании, табакокурения и формированию здорового образа жизни</w:t>
      </w: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CE69F4" w:rsidRPr="006B240F" w:rsidTr="00CE69F4">
        <w:tc>
          <w:tcPr>
            <w:tcW w:w="567"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0"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AF14D2">
              <w:rPr>
                <w:rFonts w:ascii="Times New Roman" w:hAnsi="Times New Roman"/>
                <w:sz w:val="24"/>
                <w:szCs w:val="24"/>
              </w:rPr>
              <w:t>«Мероприятия по первичной профилактике полости рта среди населения города Апатиты»</w:t>
            </w:r>
            <w:r>
              <w:rPr>
                <w:rFonts w:ascii="Times New Roman" w:hAnsi="Times New Roman"/>
                <w:sz w:val="24"/>
                <w:szCs w:val="24"/>
              </w:rPr>
              <w:t xml:space="preserve"> </w:t>
            </w:r>
            <w:r w:rsidRPr="00AF14D2">
              <w:rPr>
                <w:rFonts w:ascii="Times New Roman" w:hAnsi="Times New Roman"/>
                <w:sz w:val="24"/>
                <w:szCs w:val="24"/>
              </w:rPr>
              <w:t xml:space="preserve"> Лекция в </w:t>
            </w:r>
            <w:r>
              <w:rPr>
                <w:rFonts w:ascii="Times New Roman" w:hAnsi="Times New Roman"/>
                <w:sz w:val="24"/>
                <w:szCs w:val="24"/>
              </w:rPr>
              <w:t>онлайн-</w:t>
            </w:r>
            <w:r w:rsidRPr="00AF14D2">
              <w:rPr>
                <w:rFonts w:ascii="Times New Roman" w:hAnsi="Times New Roman"/>
                <w:sz w:val="24"/>
                <w:szCs w:val="24"/>
              </w:rPr>
              <w:t>лектории ЗОЖ</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lang w:eastAsia="en-US"/>
              </w:rPr>
              <w:t>09.02</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AF14D2">
              <w:rPr>
                <w:rFonts w:ascii="Times New Roman" w:hAnsi="Times New Roman"/>
                <w:sz w:val="24"/>
                <w:szCs w:val="24"/>
                <w:lang w:eastAsia="en-US"/>
              </w:rPr>
              <w:t>https://vk.com/dkapatity</w:t>
            </w:r>
            <w:r>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rPr>
                <w:rFonts w:ascii="Times New Roman" w:hAnsi="Times New Roman"/>
                <w:sz w:val="24"/>
                <w:szCs w:val="24"/>
              </w:rPr>
            </w:pPr>
            <w:r w:rsidRPr="006B240F">
              <w:rPr>
                <w:rFonts w:ascii="Times New Roman" w:hAnsi="Times New Roman"/>
                <w:sz w:val="24"/>
                <w:szCs w:val="24"/>
                <w:lang w:eastAsia="en-US"/>
              </w:rPr>
              <w:t>Ток-шоу «Молодежь против наркотиков» совместно с АНО ЦСР «Молодежь против наркотиков»</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Апрель – декабрь   </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rPr>
              <w:t>к</w:t>
            </w:r>
            <w:r w:rsidRPr="006B240F">
              <w:rPr>
                <w:rFonts w:ascii="Times New Roman" w:hAnsi="Times New Roman"/>
                <w:sz w:val="24"/>
                <w:szCs w:val="24"/>
              </w:rPr>
              <w:t>аб.</w:t>
            </w:r>
            <w:r>
              <w:rPr>
                <w:rFonts w:ascii="Times New Roman" w:hAnsi="Times New Roman"/>
                <w:sz w:val="24"/>
                <w:szCs w:val="24"/>
              </w:rPr>
              <w:t xml:space="preserve"> №</w:t>
            </w:r>
            <w:r w:rsidRPr="006B240F">
              <w:rPr>
                <w:rFonts w:ascii="Times New Roman" w:hAnsi="Times New Roman"/>
                <w:sz w:val="24"/>
                <w:szCs w:val="24"/>
              </w:rPr>
              <w:t xml:space="preserve"> 19</w:t>
            </w:r>
          </w:p>
        </w:tc>
        <w:tc>
          <w:tcPr>
            <w:tcW w:w="1985" w:type="dxa"/>
            <w:tcBorders>
              <w:top w:val="single" w:sz="4" w:space="0" w:color="000000"/>
              <w:left w:val="single" w:sz="4" w:space="0" w:color="000000"/>
              <w:bottom w:val="single" w:sz="4" w:space="0" w:color="000000"/>
              <w:right w:val="single" w:sz="4" w:space="0" w:color="000000"/>
            </w:tcBorders>
          </w:tcPr>
          <w:p w:rsidR="00CE69F4" w:rsidRPr="006E1950"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pacing w:after="0" w:line="240" w:lineRule="auto"/>
              <w:rPr>
                <w:rFonts w:ascii="Times New Roman" w:hAnsi="Times New Roman"/>
                <w:sz w:val="24"/>
                <w:szCs w:val="24"/>
                <w:lang w:eastAsia="en-US"/>
              </w:rPr>
            </w:pPr>
            <w:r w:rsidRPr="00AF14D2">
              <w:rPr>
                <w:rFonts w:ascii="Times New Roman" w:hAnsi="Times New Roman"/>
                <w:sz w:val="24"/>
                <w:szCs w:val="24"/>
                <w:lang w:eastAsia="en-US"/>
              </w:rPr>
              <w:t xml:space="preserve">Информационно-коммуникационная кампания </w:t>
            </w:r>
            <w:r>
              <w:rPr>
                <w:rFonts w:ascii="Times New Roman" w:hAnsi="Times New Roman"/>
                <w:sz w:val="24"/>
                <w:szCs w:val="24"/>
                <w:lang w:eastAsia="en-US"/>
              </w:rPr>
              <w:t>«</w:t>
            </w:r>
            <w:r w:rsidRPr="00AF14D2">
              <w:rPr>
                <w:rFonts w:ascii="Times New Roman" w:hAnsi="Times New Roman"/>
                <w:sz w:val="24"/>
                <w:szCs w:val="24"/>
                <w:lang w:eastAsia="en-US"/>
              </w:rPr>
              <w:t>Жизнь без вредных привычек</w:t>
            </w:r>
            <w:r>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апрел</w:t>
            </w:r>
            <w:proofErr w:type="gramStart"/>
            <w:r>
              <w:rPr>
                <w:rFonts w:ascii="Times New Roman" w:hAnsi="Times New Roman"/>
                <w:sz w:val="24"/>
                <w:szCs w:val="24"/>
                <w:lang w:eastAsia="en-US"/>
              </w:rPr>
              <w:t>ь-</w:t>
            </w:r>
            <w:proofErr w:type="gramEnd"/>
            <w:r w:rsidRPr="00AF14D2">
              <w:rPr>
                <w:rFonts w:ascii="Times New Roman" w:hAnsi="Times New Roman"/>
                <w:sz w:val="24"/>
                <w:szCs w:val="24"/>
                <w:lang w:eastAsia="en-US"/>
              </w:rPr>
              <w:t xml:space="preserve"> </w:t>
            </w:r>
            <w:r>
              <w:rPr>
                <w:rFonts w:ascii="Times New Roman" w:hAnsi="Times New Roman"/>
                <w:sz w:val="24"/>
                <w:szCs w:val="24"/>
                <w:lang w:eastAsia="en-US"/>
              </w:rPr>
              <w:t>д</w:t>
            </w:r>
            <w:r w:rsidRPr="00AF14D2">
              <w:rPr>
                <w:rFonts w:ascii="Times New Roman" w:hAnsi="Times New Roman"/>
                <w:sz w:val="24"/>
                <w:szCs w:val="24"/>
                <w:lang w:eastAsia="en-US"/>
              </w:rPr>
              <w:t>екабрь</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6E1950" w:rsidRDefault="00CE69F4" w:rsidP="00CE69F4">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2</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rPr>
                <w:rFonts w:ascii="Times New Roman" w:hAnsi="Times New Roman"/>
                <w:sz w:val="24"/>
                <w:szCs w:val="24"/>
                <w:lang w:eastAsia="en-US"/>
              </w:rPr>
            </w:pPr>
            <w:r w:rsidRPr="00AF14D2">
              <w:rPr>
                <w:rFonts w:ascii="Times New Roman" w:hAnsi="Times New Roman"/>
                <w:sz w:val="24"/>
                <w:szCs w:val="24"/>
                <w:lang w:eastAsia="en-US"/>
              </w:rPr>
              <w:t xml:space="preserve">Мероприятие, направленные на снижение фактора риска «артериальная гипертония» среди населения города Апатиты </w:t>
            </w:r>
            <w:r w:rsidRPr="00AF14D2">
              <w:rPr>
                <w:rFonts w:ascii="Times New Roman" w:hAnsi="Times New Roman"/>
                <w:lang w:eastAsia="en-US"/>
              </w:rPr>
              <w:t>(</w:t>
            </w:r>
            <w:r w:rsidRPr="00AF14D2">
              <w:rPr>
                <w:rFonts w:ascii="Times New Roman" w:hAnsi="Times New Roman"/>
                <w:color w:val="000000"/>
                <w:shd w:val="clear" w:color="auto" w:fill="FFFFFF"/>
              </w:rPr>
              <w:t>Лекция в лектории ЗОЖ)</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r w:rsidRPr="00AF14D2">
              <w:rPr>
                <w:rFonts w:ascii="Times New Roman" w:hAnsi="Times New Roman"/>
                <w:sz w:val="24"/>
                <w:szCs w:val="24"/>
                <w:lang w:eastAsia="en-US"/>
              </w:rPr>
              <w:t xml:space="preserve">ай </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5F3753">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lang w:eastAsia="en-US"/>
              </w:rPr>
            </w:pPr>
            <w:r w:rsidRPr="006B240F">
              <w:rPr>
                <w:rFonts w:ascii="Times New Roman" w:hAnsi="Times New Roman"/>
                <w:sz w:val="24"/>
                <w:szCs w:val="24"/>
                <w:lang w:eastAsia="en-US"/>
              </w:rPr>
              <w:t>Акция «Мы за здоровый образ жизни!»</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Май</w:t>
            </w:r>
          </w:p>
        </w:tc>
        <w:tc>
          <w:tcPr>
            <w:tcW w:w="2268" w:type="dxa"/>
            <w:tcBorders>
              <w:top w:val="single" w:sz="4" w:space="0" w:color="000000"/>
              <w:left w:val="single" w:sz="4" w:space="0" w:color="000000"/>
              <w:bottom w:val="single" w:sz="4" w:space="0" w:color="000000"/>
              <w:right w:val="nil"/>
            </w:tcBorders>
          </w:tcPr>
          <w:p w:rsidR="00CE69F4" w:rsidRPr="006B240F" w:rsidRDefault="00F11DD1" w:rsidP="00CE69F4">
            <w:pPr>
              <w:suppressAutoHyphens/>
              <w:snapToGrid w:val="0"/>
              <w:spacing w:after="0" w:line="240" w:lineRule="auto"/>
              <w:jc w:val="center"/>
              <w:rPr>
                <w:rFonts w:ascii="Times New Roman" w:hAnsi="Times New Roman"/>
                <w:sz w:val="24"/>
                <w:szCs w:val="24"/>
              </w:rPr>
            </w:pPr>
            <w:hyperlink r:id="rId57" w:history="1">
              <w:r w:rsidR="00CE69F4" w:rsidRPr="009F0EF0">
                <w:rPr>
                  <w:rStyle w:val="ac"/>
                  <w:rFonts w:ascii="Times New Roman" w:hAnsi="Times New Roman"/>
                  <w:sz w:val="24"/>
                  <w:szCs w:val="24"/>
                </w:rPr>
                <w:t>https://vk.com/dkapatity</w:t>
              </w:r>
            </w:hyperlink>
            <w:r w:rsidR="00CE69F4" w:rsidRPr="009F0EF0">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lang w:eastAsia="en-US"/>
              </w:rPr>
            </w:pPr>
            <w:r w:rsidRPr="00AF14D2">
              <w:rPr>
                <w:rFonts w:ascii="Times New Roman" w:hAnsi="Times New Roman"/>
                <w:bCs/>
                <w:sz w:val="24"/>
                <w:szCs w:val="24"/>
                <w:lang w:eastAsia="en-US"/>
              </w:rPr>
              <w:t>Международн</w:t>
            </w:r>
            <w:r>
              <w:rPr>
                <w:rFonts w:ascii="Times New Roman" w:hAnsi="Times New Roman"/>
                <w:bCs/>
                <w:sz w:val="24"/>
                <w:szCs w:val="24"/>
                <w:lang w:eastAsia="en-US"/>
              </w:rPr>
              <w:t>ый</w:t>
            </w:r>
            <w:r w:rsidRPr="00AF14D2">
              <w:rPr>
                <w:rFonts w:ascii="Times New Roman" w:hAnsi="Times New Roman"/>
                <w:bCs/>
                <w:sz w:val="24"/>
                <w:szCs w:val="24"/>
                <w:lang w:eastAsia="en-US"/>
              </w:rPr>
              <w:t xml:space="preserve"> д</w:t>
            </w:r>
            <w:r>
              <w:rPr>
                <w:rFonts w:ascii="Times New Roman" w:hAnsi="Times New Roman"/>
                <w:bCs/>
                <w:sz w:val="24"/>
                <w:szCs w:val="24"/>
                <w:lang w:eastAsia="en-US"/>
              </w:rPr>
              <w:t>е</w:t>
            </w:r>
            <w:r w:rsidRPr="00AF14D2">
              <w:rPr>
                <w:rFonts w:ascii="Times New Roman" w:hAnsi="Times New Roman"/>
                <w:bCs/>
                <w:sz w:val="24"/>
                <w:szCs w:val="24"/>
                <w:lang w:eastAsia="en-US"/>
              </w:rPr>
              <w:t>н</w:t>
            </w:r>
            <w:r>
              <w:rPr>
                <w:rFonts w:ascii="Times New Roman" w:hAnsi="Times New Roman"/>
                <w:bCs/>
                <w:sz w:val="24"/>
                <w:szCs w:val="24"/>
                <w:lang w:eastAsia="en-US"/>
              </w:rPr>
              <w:t>ь</w:t>
            </w:r>
            <w:r w:rsidRPr="00AF14D2">
              <w:rPr>
                <w:rFonts w:ascii="Times New Roman" w:hAnsi="Times New Roman"/>
                <w:bCs/>
                <w:sz w:val="24"/>
                <w:szCs w:val="24"/>
                <w:lang w:eastAsia="en-US"/>
              </w:rPr>
              <w:t xml:space="preserve"> борьбы с наркоманией </w:t>
            </w:r>
            <w:r>
              <w:rPr>
                <w:rFonts w:ascii="Times New Roman" w:hAnsi="Times New Roman"/>
                <w:bCs/>
                <w:sz w:val="24"/>
                <w:szCs w:val="24"/>
                <w:lang w:eastAsia="en-US"/>
              </w:rPr>
              <w:t>– показ с</w:t>
            </w:r>
            <w:r w:rsidRPr="00AF14D2">
              <w:rPr>
                <w:rFonts w:ascii="Times New Roman" w:hAnsi="Times New Roman"/>
                <w:bCs/>
                <w:sz w:val="24"/>
                <w:szCs w:val="24"/>
                <w:lang w:eastAsia="en-US"/>
              </w:rPr>
              <w:t>пектакл</w:t>
            </w:r>
            <w:r>
              <w:rPr>
                <w:rFonts w:ascii="Times New Roman" w:hAnsi="Times New Roman"/>
                <w:bCs/>
                <w:sz w:val="24"/>
                <w:szCs w:val="24"/>
                <w:lang w:eastAsia="en-US"/>
              </w:rPr>
              <w:t>я</w:t>
            </w:r>
            <w:r w:rsidRPr="00AF14D2">
              <w:rPr>
                <w:rFonts w:ascii="Times New Roman" w:hAnsi="Times New Roman"/>
                <w:bCs/>
                <w:sz w:val="24"/>
                <w:szCs w:val="24"/>
                <w:lang w:eastAsia="en-US"/>
              </w:rPr>
              <w:t>-демотиватор</w:t>
            </w:r>
            <w:r>
              <w:rPr>
                <w:rFonts w:ascii="Times New Roman" w:hAnsi="Times New Roman"/>
                <w:bCs/>
                <w:sz w:val="24"/>
                <w:szCs w:val="24"/>
                <w:lang w:eastAsia="en-US"/>
              </w:rPr>
              <w:t>а</w:t>
            </w:r>
            <w:r w:rsidRPr="00AF14D2">
              <w:rPr>
                <w:rFonts w:ascii="Times New Roman" w:hAnsi="Times New Roman"/>
                <w:bCs/>
                <w:sz w:val="24"/>
                <w:szCs w:val="24"/>
                <w:lang w:eastAsia="en-US"/>
              </w:rPr>
              <w:t xml:space="preserve"> «Бесценный дар</w:t>
            </w:r>
            <w:r>
              <w:rPr>
                <w:rFonts w:ascii="Times New Roman" w:hAnsi="Times New Roman"/>
                <w:bCs/>
                <w:sz w:val="24"/>
                <w:szCs w:val="24"/>
                <w:lang w:eastAsia="en-US"/>
              </w:rPr>
              <w:t xml:space="preserve"> </w:t>
            </w:r>
            <w:r w:rsidRPr="00AF14D2">
              <w:rPr>
                <w:rFonts w:ascii="Times New Roman" w:hAnsi="Times New Roman"/>
                <w:bCs/>
                <w:sz w:val="24"/>
                <w:szCs w:val="24"/>
                <w:lang w:eastAsia="en-US"/>
              </w:rPr>
              <w:t>-</w:t>
            </w:r>
            <w:r>
              <w:rPr>
                <w:rFonts w:ascii="Times New Roman" w:hAnsi="Times New Roman"/>
                <w:bCs/>
                <w:sz w:val="24"/>
                <w:szCs w:val="24"/>
                <w:lang w:eastAsia="en-US"/>
              </w:rPr>
              <w:t xml:space="preserve"> </w:t>
            </w:r>
            <w:r w:rsidRPr="00AF14D2">
              <w:rPr>
                <w:rFonts w:ascii="Times New Roman" w:hAnsi="Times New Roman"/>
                <w:bCs/>
                <w:sz w:val="24"/>
                <w:szCs w:val="24"/>
                <w:lang w:eastAsia="en-US"/>
              </w:rPr>
              <w:t>Жизнь»</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26.06</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Программа для школьников младших классов «Будь </w:t>
            </w:r>
            <w:r>
              <w:rPr>
                <w:rFonts w:ascii="Times New Roman" w:hAnsi="Times New Roman"/>
                <w:sz w:val="24"/>
                <w:szCs w:val="24"/>
                <w:lang w:eastAsia="en-US"/>
              </w:rPr>
              <w:lastRenderedPageBreak/>
              <w:t>здоров!»</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Октябрь</w:t>
            </w:r>
          </w:p>
        </w:tc>
        <w:tc>
          <w:tcPr>
            <w:tcW w:w="2268"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 xml:space="preserve">АГДК, </w:t>
            </w:r>
            <w:proofErr w:type="gramStart"/>
            <w:r>
              <w:rPr>
                <w:rFonts w:ascii="Times New Roman" w:hAnsi="Times New Roman"/>
                <w:sz w:val="24"/>
                <w:szCs w:val="24"/>
              </w:rPr>
              <w:t>танц. зал</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5670"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rPr>
                <w:rFonts w:ascii="Times New Roman" w:hAnsi="Times New Roman"/>
                <w:sz w:val="24"/>
                <w:szCs w:val="24"/>
                <w:lang w:eastAsia="ar-SA"/>
              </w:rPr>
            </w:pPr>
            <w:r w:rsidRPr="00AF14D2">
              <w:rPr>
                <w:rFonts w:ascii="Times New Roman" w:hAnsi="Times New Roman"/>
                <w:sz w:val="24"/>
                <w:szCs w:val="24"/>
                <w:lang w:eastAsia="ar-SA"/>
              </w:rPr>
              <w:t>Акция «Молодежь за ЗОЖ»</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w:t>
            </w:r>
            <w:r w:rsidRPr="00AF14D2">
              <w:rPr>
                <w:rFonts w:ascii="Times New Roman" w:hAnsi="Times New Roman"/>
                <w:sz w:val="24"/>
                <w:szCs w:val="24"/>
                <w:lang w:eastAsia="en-US"/>
              </w:rPr>
              <w:t xml:space="preserve">ктябрь </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9</w:t>
            </w:r>
          </w:p>
        </w:tc>
        <w:tc>
          <w:tcPr>
            <w:tcW w:w="5670"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rPr>
                <w:rFonts w:ascii="Times New Roman" w:hAnsi="Times New Roman"/>
                <w:sz w:val="24"/>
                <w:szCs w:val="24"/>
                <w:lang w:eastAsia="ar-SA"/>
              </w:rPr>
            </w:pPr>
            <w:r w:rsidRPr="00AF14D2">
              <w:rPr>
                <w:rFonts w:ascii="Times New Roman" w:hAnsi="Times New Roman"/>
                <w:sz w:val="24"/>
                <w:szCs w:val="24"/>
                <w:lang w:eastAsia="ar-SA"/>
              </w:rPr>
              <w:t>Создание условий для снижения фактора риска «нерациональное питание» среди жителей города Апатиты (Лекция в лектории ЗОЖ)</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w:t>
            </w:r>
            <w:r w:rsidRPr="00AF14D2">
              <w:rPr>
                <w:rFonts w:ascii="Times New Roman" w:hAnsi="Times New Roman"/>
                <w:sz w:val="24"/>
                <w:szCs w:val="24"/>
                <w:lang w:eastAsia="en-US"/>
              </w:rPr>
              <w:t xml:space="preserve">ктябрь </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5670"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rPr>
                <w:rFonts w:ascii="Times New Roman" w:hAnsi="Times New Roman"/>
                <w:sz w:val="24"/>
                <w:szCs w:val="24"/>
                <w:lang w:eastAsia="en-US"/>
              </w:rPr>
            </w:pPr>
            <w:r w:rsidRPr="00AF14D2">
              <w:rPr>
                <w:rFonts w:ascii="Times New Roman" w:hAnsi="Times New Roman"/>
                <w:sz w:val="24"/>
                <w:szCs w:val="24"/>
                <w:lang w:eastAsia="en-US"/>
              </w:rPr>
              <w:t>Декада «</w:t>
            </w:r>
            <w:r w:rsidRPr="00AF14D2">
              <w:rPr>
                <w:rFonts w:ascii="Times New Roman" w:hAnsi="Times New Roman"/>
                <w:sz w:val="24"/>
                <w:szCs w:val="24"/>
                <w:lang w:val="en-US" w:eastAsia="en-US"/>
              </w:rPr>
              <w:t>SOS</w:t>
            </w:r>
            <w:r w:rsidRPr="00AF14D2">
              <w:rPr>
                <w:rFonts w:ascii="Times New Roman" w:hAnsi="Times New Roman"/>
                <w:sz w:val="24"/>
                <w:szCs w:val="24"/>
                <w:lang w:eastAsia="en-US"/>
              </w:rPr>
              <w:t>» (</w:t>
            </w:r>
            <w:r>
              <w:rPr>
                <w:rFonts w:ascii="Times New Roman" w:hAnsi="Times New Roman"/>
                <w:sz w:val="24"/>
                <w:szCs w:val="24"/>
                <w:lang w:eastAsia="en-US"/>
              </w:rPr>
              <w:t>С</w:t>
            </w:r>
            <w:r w:rsidRPr="00AF14D2">
              <w:rPr>
                <w:rFonts w:ascii="Times New Roman" w:hAnsi="Times New Roman"/>
                <w:sz w:val="24"/>
                <w:szCs w:val="24"/>
                <w:lang w:eastAsia="en-US"/>
              </w:rPr>
              <w:t>пектакл</w:t>
            </w:r>
            <w:r>
              <w:rPr>
                <w:rFonts w:ascii="Times New Roman" w:hAnsi="Times New Roman"/>
                <w:sz w:val="24"/>
                <w:szCs w:val="24"/>
                <w:lang w:eastAsia="en-US"/>
              </w:rPr>
              <w:t>ь</w:t>
            </w:r>
            <w:r w:rsidRPr="00AF14D2">
              <w:rPr>
                <w:rFonts w:ascii="Times New Roman" w:hAnsi="Times New Roman"/>
                <w:sz w:val="24"/>
                <w:szCs w:val="24"/>
                <w:lang w:eastAsia="en-US"/>
              </w:rPr>
              <w:t>-демотиватор «Бесценный дар-жизнь»,</w:t>
            </w:r>
            <w:r>
              <w:rPr>
                <w:rFonts w:ascii="Times New Roman" w:hAnsi="Times New Roman"/>
                <w:sz w:val="24"/>
                <w:szCs w:val="24"/>
                <w:lang w:eastAsia="en-US"/>
              </w:rPr>
              <w:t xml:space="preserve"> информационно-коммуникационная кампания «Жизнь без вредных привычек)</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01.12-10.12</w:t>
            </w:r>
          </w:p>
        </w:tc>
        <w:tc>
          <w:tcPr>
            <w:tcW w:w="2268" w:type="dxa"/>
            <w:tcBorders>
              <w:top w:val="single" w:sz="4" w:space="0" w:color="000000"/>
              <w:left w:val="single" w:sz="4" w:space="0" w:color="000000"/>
              <w:bottom w:val="single" w:sz="4" w:space="0" w:color="000000"/>
              <w:right w:val="nil"/>
            </w:tcBorders>
          </w:tcPr>
          <w:p w:rsidR="00CE69F4" w:rsidRPr="009F0EF0" w:rsidRDefault="00F11DD1" w:rsidP="00CE69F4">
            <w:pPr>
              <w:spacing w:after="0" w:line="240" w:lineRule="auto"/>
              <w:jc w:val="center"/>
              <w:rPr>
                <w:rFonts w:ascii="Times New Roman" w:hAnsi="Times New Roman"/>
                <w:sz w:val="24"/>
                <w:szCs w:val="24"/>
                <w:lang w:eastAsia="en-US"/>
              </w:rPr>
            </w:pPr>
            <w:hyperlink r:id="rId58" w:history="1">
              <w:r w:rsidR="00CE69F4" w:rsidRPr="009F0EF0">
                <w:rPr>
                  <w:rStyle w:val="ac"/>
                  <w:rFonts w:ascii="Times New Roman" w:hAnsi="Times New Roman"/>
                  <w:sz w:val="24"/>
                  <w:szCs w:val="24"/>
                </w:rPr>
                <w:t>https://vk.com/dkapatity</w:t>
              </w:r>
            </w:hyperlink>
          </w:p>
        </w:tc>
        <w:tc>
          <w:tcPr>
            <w:tcW w:w="1985" w:type="dxa"/>
            <w:tcBorders>
              <w:top w:val="single" w:sz="4" w:space="0" w:color="000000"/>
              <w:left w:val="single" w:sz="4" w:space="0" w:color="000000"/>
              <w:bottom w:val="single" w:sz="4" w:space="0" w:color="000000"/>
              <w:right w:val="single" w:sz="4" w:space="0" w:color="000000"/>
            </w:tcBorders>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11</w:t>
            </w:r>
          </w:p>
        </w:tc>
        <w:tc>
          <w:tcPr>
            <w:tcW w:w="5670" w:type="dxa"/>
            <w:tcBorders>
              <w:top w:val="single" w:sz="4" w:space="0" w:color="000000"/>
              <w:left w:val="single" w:sz="4" w:space="0" w:color="000000"/>
              <w:bottom w:val="single" w:sz="4" w:space="0" w:color="000000"/>
              <w:right w:val="nil"/>
            </w:tcBorders>
          </w:tcPr>
          <w:p w:rsidR="00CE69F4" w:rsidRPr="00AF14D2" w:rsidRDefault="00CE69F4" w:rsidP="00CE69F4">
            <w:pPr>
              <w:suppressAutoHyphens/>
              <w:snapToGrid w:val="0"/>
              <w:spacing w:after="0" w:line="240" w:lineRule="auto"/>
              <w:rPr>
                <w:rFonts w:ascii="Times New Roman" w:hAnsi="Times New Roman"/>
                <w:sz w:val="24"/>
                <w:szCs w:val="24"/>
                <w:lang w:eastAsia="en-US"/>
              </w:rPr>
            </w:pPr>
            <w:r>
              <w:rPr>
                <w:rFonts w:ascii="Times New Roman" w:hAnsi="Times New Roman"/>
                <w:sz w:val="24"/>
                <w:szCs w:val="24"/>
                <w:lang w:eastAsia="en-US"/>
              </w:rPr>
              <w:t>Торжественный вечер подведения спортивных итогов 2022 года</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АГДК, </w:t>
            </w: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bl>
    <w:p w:rsidR="00CE69F4" w:rsidRPr="006B240F" w:rsidRDefault="00CE69F4" w:rsidP="00CE69F4">
      <w:pPr>
        <w:spacing w:before="120" w:after="120" w:line="240" w:lineRule="auto"/>
        <w:jc w:val="center"/>
        <w:rPr>
          <w:rFonts w:ascii="Times New Roman" w:hAnsi="Times New Roman"/>
          <w:b/>
          <w:sz w:val="24"/>
          <w:szCs w:val="24"/>
        </w:rPr>
      </w:pPr>
      <w:r w:rsidRPr="006B240F">
        <w:rPr>
          <w:rFonts w:ascii="Times New Roman" w:hAnsi="Times New Roman"/>
          <w:b/>
          <w:sz w:val="24"/>
          <w:szCs w:val="24"/>
        </w:rPr>
        <w:t>3.6. Профилактика правонарушений</w:t>
      </w: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CE69F4" w:rsidRPr="006B240F" w:rsidTr="00CE69F4">
        <w:tc>
          <w:tcPr>
            <w:tcW w:w="567"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0"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567"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Интерактивная программа</w:t>
            </w:r>
            <w:r w:rsidRPr="006B240F">
              <w:rPr>
                <w:rFonts w:ascii="Times New Roman" w:hAnsi="Times New Roman"/>
                <w:sz w:val="24"/>
                <w:szCs w:val="24"/>
              </w:rPr>
              <w:t xml:space="preserve"> «Правовой лабиринт» </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25.03</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gramStart"/>
            <w:r>
              <w:rPr>
                <w:rFonts w:ascii="Times New Roman" w:hAnsi="Times New Roman"/>
                <w:sz w:val="24"/>
                <w:szCs w:val="24"/>
              </w:rPr>
              <w:t>т</w:t>
            </w:r>
            <w:r w:rsidRPr="006B240F">
              <w:rPr>
                <w:rFonts w:ascii="Times New Roman" w:hAnsi="Times New Roman"/>
                <w:sz w:val="24"/>
                <w:szCs w:val="24"/>
              </w:rPr>
              <w:t>анц. зал</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DC1428" w:rsidRPr="006B240F" w:rsidTr="00CE69F4">
        <w:tc>
          <w:tcPr>
            <w:tcW w:w="567" w:type="dxa"/>
            <w:tcBorders>
              <w:top w:val="single" w:sz="4" w:space="0" w:color="000000"/>
              <w:left w:val="single" w:sz="4" w:space="0" w:color="000000"/>
              <w:bottom w:val="single" w:sz="4" w:space="0" w:color="000000"/>
              <w:right w:val="nil"/>
            </w:tcBorders>
            <w:vAlign w:val="center"/>
          </w:tcPr>
          <w:p w:rsidR="00DC1428" w:rsidRPr="006B240F" w:rsidRDefault="00DC1428"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nil"/>
            </w:tcBorders>
          </w:tcPr>
          <w:p w:rsidR="00DC1428" w:rsidRDefault="00DC1428"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Детская интерактивная программа «»В гостях у Сфетофорика»</w:t>
            </w:r>
          </w:p>
        </w:tc>
        <w:tc>
          <w:tcPr>
            <w:tcW w:w="1701" w:type="dxa"/>
            <w:tcBorders>
              <w:top w:val="single" w:sz="4" w:space="0" w:color="000000"/>
              <w:left w:val="single" w:sz="4" w:space="0" w:color="000000"/>
              <w:bottom w:val="single" w:sz="4" w:space="0" w:color="000000"/>
              <w:right w:val="nil"/>
            </w:tcBorders>
          </w:tcPr>
          <w:p w:rsidR="00DC1428" w:rsidRDefault="00DC1428"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268" w:type="dxa"/>
            <w:tcBorders>
              <w:top w:val="single" w:sz="4" w:space="0" w:color="000000"/>
              <w:left w:val="single" w:sz="4" w:space="0" w:color="000000"/>
              <w:bottom w:val="single" w:sz="4" w:space="0" w:color="000000"/>
              <w:right w:val="nil"/>
            </w:tcBorders>
          </w:tcPr>
          <w:p w:rsidR="00DC1428" w:rsidRPr="006B240F" w:rsidRDefault="00DC1428"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Школа №6</w:t>
            </w:r>
          </w:p>
        </w:tc>
        <w:tc>
          <w:tcPr>
            <w:tcW w:w="1985" w:type="dxa"/>
            <w:tcBorders>
              <w:top w:val="single" w:sz="4" w:space="0" w:color="000000"/>
              <w:left w:val="single" w:sz="4" w:space="0" w:color="000000"/>
              <w:bottom w:val="single" w:sz="4" w:space="0" w:color="000000"/>
              <w:right w:val="single" w:sz="4" w:space="0" w:color="000000"/>
            </w:tcBorders>
          </w:tcPr>
          <w:p w:rsidR="00DC1428" w:rsidRPr="006B240F" w:rsidRDefault="00DC1428" w:rsidP="00CE69F4">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tcPr>
          <w:p w:rsidR="00DC1428" w:rsidRPr="006B240F" w:rsidRDefault="00DC1428"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bl>
    <w:p w:rsidR="00CE69F4" w:rsidRPr="006B240F" w:rsidRDefault="00CE69F4" w:rsidP="00CE69F4">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t xml:space="preserve">3.7. </w:t>
      </w:r>
      <w:r w:rsidRPr="006B240F">
        <w:rPr>
          <w:rFonts w:ascii="Times New Roman" w:hAnsi="Times New Roman"/>
          <w:b/>
          <w:bCs/>
          <w:sz w:val="24"/>
          <w:szCs w:val="24"/>
        </w:rPr>
        <w:t>Работа с детьми и подростками до 14 лет</w:t>
      </w:r>
    </w:p>
    <w:tbl>
      <w:tblPr>
        <w:tblW w:w="14884" w:type="dxa"/>
        <w:tblInd w:w="250" w:type="dxa"/>
        <w:tblLayout w:type="fixed"/>
        <w:tblLook w:val="04A0" w:firstRow="1" w:lastRow="0" w:firstColumn="1" w:lastColumn="0" w:noHBand="0" w:noVBand="1"/>
      </w:tblPr>
      <w:tblGrid>
        <w:gridCol w:w="566"/>
        <w:gridCol w:w="5672"/>
        <w:gridCol w:w="1701"/>
        <w:gridCol w:w="2268"/>
        <w:gridCol w:w="1985"/>
        <w:gridCol w:w="2692"/>
      </w:tblGrid>
      <w:tr w:rsidR="00CE69F4" w:rsidRPr="006B240F" w:rsidTr="00CE69F4">
        <w:tc>
          <w:tcPr>
            <w:tcW w:w="566"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2"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2"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hideMark/>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sidRPr="006B240F">
              <w:rPr>
                <w:rFonts w:ascii="Times New Roman" w:hAnsi="Times New Roman"/>
                <w:sz w:val="24"/>
                <w:szCs w:val="24"/>
              </w:rPr>
              <w:t>1</w:t>
            </w:r>
          </w:p>
        </w:tc>
        <w:tc>
          <w:tcPr>
            <w:tcW w:w="5672"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П</w:t>
            </w:r>
            <w:r w:rsidRPr="00EA483F">
              <w:rPr>
                <w:rFonts w:ascii="Times New Roman" w:hAnsi="Times New Roman"/>
                <w:sz w:val="24"/>
                <w:szCs w:val="24"/>
              </w:rPr>
              <w:t>раздник «Новогодний карнавал»</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02.01</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DC1428">
            <w:pPr>
              <w:suppressAutoHyphens/>
              <w:snapToGrid w:val="0"/>
              <w:spacing w:after="0" w:line="240" w:lineRule="auto"/>
              <w:jc w:val="center"/>
              <w:rPr>
                <w:rFonts w:ascii="Times New Roman" w:hAnsi="Times New Roman"/>
                <w:sz w:val="24"/>
                <w:szCs w:val="24"/>
              </w:rPr>
            </w:pPr>
            <w:r w:rsidRPr="00EA483F">
              <w:rPr>
                <w:rFonts w:ascii="Times New Roman" w:hAnsi="Times New Roman"/>
                <w:sz w:val="24"/>
                <w:szCs w:val="24"/>
              </w:rPr>
              <w:t>АГДК,</w:t>
            </w:r>
            <w:r>
              <w:rPr>
                <w:rFonts w:ascii="Times New Roman" w:hAnsi="Times New Roman"/>
                <w:sz w:val="24"/>
                <w:szCs w:val="24"/>
              </w:rPr>
              <w:t xml:space="preserve"> </w:t>
            </w: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r>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72"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lang w:eastAsia="en-US"/>
              </w:rPr>
              <w:t xml:space="preserve">Новогодние утренники </w:t>
            </w:r>
            <w:r w:rsidRPr="00196D69">
              <w:rPr>
                <w:rFonts w:ascii="Times New Roman" w:hAnsi="Times New Roman"/>
                <w:sz w:val="24"/>
                <w:szCs w:val="24"/>
                <w:lang w:eastAsia="en-US"/>
              </w:rPr>
              <w:t>«Дед Мороз спешит на север»</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02.01, 05.01</w:t>
            </w:r>
          </w:p>
        </w:tc>
        <w:tc>
          <w:tcPr>
            <w:tcW w:w="2268" w:type="dxa"/>
            <w:tcBorders>
              <w:top w:val="single" w:sz="4" w:space="0" w:color="000000"/>
              <w:left w:val="single" w:sz="4" w:space="0" w:color="000000"/>
              <w:bottom w:val="single" w:sz="4" w:space="0" w:color="000000"/>
              <w:right w:val="nil"/>
            </w:tcBorders>
          </w:tcPr>
          <w:p w:rsidR="00CE69F4" w:rsidRPr="00EA483F" w:rsidRDefault="00CE69F4" w:rsidP="00DC1428">
            <w:pPr>
              <w:suppressAutoHyphens/>
              <w:snapToGrid w:val="0"/>
              <w:spacing w:after="0" w:line="240" w:lineRule="auto"/>
              <w:jc w:val="center"/>
              <w:rPr>
                <w:rFonts w:ascii="Times New Roman" w:hAnsi="Times New Roman"/>
                <w:sz w:val="24"/>
                <w:szCs w:val="24"/>
              </w:rPr>
            </w:pPr>
            <w:r w:rsidRPr="00EA483F">
              <w:rPr>
                <w:rFonts w:ascii="Times New Roman" w:hAnsi="Times New Roman"/>
                <w:sz w:val="24"/>
                <w:szCs w:val="24"/>
              </w:rPr>
              <w:t>АГДК,</w:t>
            </w:r>
            <w:r>
              <w:rPr>
                <w:rFonts w:ascii="Times New Roman" w:hAnsi="Times New Roman"/>
                <w:sz w:val="24"/>
                <w:szCs w:val="24"/>
              </w:rPr>
              <w:t xml:space="preserve"> </w:t>
            </w: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2"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5672" w:type="dxa"/>
            <w:tcBorders>
              <w:top w:val="single" w:sz="4" w:space="0" w:color="000000"/>
              <w:left w:val="single" w:sz="4" w:space="0" w:color="000000"/>
              <w:bottom w:val="single" w:sz="4" w:space="0" w:color="000000"/>
              <w:right w:val="nil"/>
            </w:tcBorders>
          </w:tcPr>
          <w:p w:rsidR="00CE69F4" w:rsidRPr="002F50F1"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lang w:eastAsia="en-US"/>
              </w:rPr>
              <w:t xml:space="preserve">Детская интерактивная </w:t>
            </w:r>
            <w:r w:rsidRPr="002F50F1">
              <w:rPr>
                <w:rFonts w:ascii="Times New Roman" w:hAnsi="Times New Roman"/>
                <w:sz w:val="24"/>
                <w:szCs w:val="24"/>
                <w:lang w:eastAsia="en-US"/>
              </w:rPr>
              <w:t xml:space="preserve"> </w:t>
            </w:r>
            <w:r w:rsidRPr="002F50F1">
              <w:rPr>
                <w:rFonts w:ascii="Times New Roman" w:hAnsi="Times New Roman"/>
                <w:sz w:val="24"/>
                <w:szCs w:val="24"/>
              </w:rPr>
              <w:t xml:space="preserve">программа </w:t>
            </w:r>
            <w:r w:rsidRPr="002F50F1">
              <w:rPr>
                <w:rFonts w:ascii="Times New Roman" w:hAnsi="Times New Roman"/>
                <w:sz w:val="24"/>
                <w:szCs w:val="24"/>
                <w:lang w:eastAsia="en-US"/>
              </w:rPr>
              <w:t>«</w:t>
            </w:r>
            <w:r>
              <w:rPr>
                <w:rFonts w:ascii="Times New Roman" w:hAnsi="Times New Roman"/>
                <w:sz w:val="24"/>
                <w:szCs w:val="24"/>
                <w:lang w:eastAsia="en-US"/>
              </w:rPr>
              <w:t>В гостях у Светофорика»</w:t>
            </w:r>
          </w:p>
        </w:tc>
        <w:tc>
          <w:tcPr>
            <w:tcW w:w="1701" w:type="dxa"/>
            <w:tcBorders>
              <w:top w:val="single" w:sz="4" w:space="0" w:color="000000"/>
              <w:left w:val="single" w:sz="4" w:space="0" w:color="000000"/>
              <w:bottom w:val="single" w:sz="4" w:space="0" w:color="000000"/>
              <w:right w:val="nil"/>
            </w:tcBorders>
          </w:tcPr>
          <w:p w:rsidR="00CE69F4" w:rsidRPr="002F50F1"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Февраль</w:t>
            </w:r>
          </w:p>
        </w:tc>
        <w:tc>
          <w:tcPr>
            <w:tcW w:w="2268" w:type="dxa"/>
            <w:tcBorders>
              <w:top w:val="single" w:sz="4" w:space="0" w:color="000000"/>
              <w:left w:val="single" w:sz="4" w:space="0" w:color="000000"/>
              <w:bottom w:val="single" w:sz="4" w:space="0" w:color="000000"/>
              <w:right w:val="nil"/>
            </w:tcBorders>
          </w:tcPr>
          <w:p w:rsidR="00CE69F4" w:rsidRPr="002F50F1"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ar-SA"/>
              </w:rPr>
              <w:t>Школа № 6</w:t>
            </w:r>
          </w:p>
        </w:tc>
        <w:tc>
          <w:tcPr>
            <w:tcW w:w="1985" w:type="dxa"/>
            <w:tcBorders>
              <w:top w:val="single" w:sz="4" w:space="0" w:color="000000"/>
              <w:left w:val="single" w:sz="4" w:space="0" w:color="000000"/>
              <w:bottom w:val="single" w:sz="4" w:space="0" w:color="000000"/>
              <w:right w:val="single" w:sz="4" w:space="0" w:color="000000"/>
            </w:tcBorders>
          </w:tcPr>
          <w:p w:rsidR="00CE69F4" w:rsidRPr="002F50F1" w:rsidRDefault="00CE69F4" w:rsidP="00CE69F4">
            <w:pPr>
              <w:spacing w:after="0" w:line="240" w:lineRule="auto"/>
              <w:jc w:val="center"/>
              <w:rPr>
                <w:rFonts w:ascii="Times New Roman" w:hAnsi="Times New Roman"/>
                <w:sz w:val="24"/>
                <w:szCs w:val="24"/>
                <w:highlight w:val="yellow"/>
                <w:lang w:eastAsia="en-US"/>
              </w:rPr>
            </w:pPr>
            <w:r>
              <w:rPr>
                <w:rFonts w:ascii="Times New Roman" w:hAnsi="Times New Roman"/>
                <w:sz w:val="24"/>
                <w:szCs w:val="24"/>
                <w:lang w:eastAsia="en-US"/>
              </w:rPr>
              <w:t>6</w:t>
            </w:r>
          </w:p>
        </w:tc>
        <w:tc>
          <w:tcPr>
            <w:tcW w:w="2692" w:type="dxa"/>
            <w:tcBorders>
              <w:top w:val="single" w:sz="4" w:space="0" w:color="000000"/>
              <w:left w:val="single" w:sz="4" w:space="0" w:color="000000"/>
              <w:bottom w:val="single" w:sz="4" w:space="0" w:color="000000"/>
              <w:right w:val="single" w:sz="4" w:space="0" w:color="000000"/>
            </w:tcBorders>
          </w:tcPr>
          <w:p w:rsidR="00CE69F4" w:rsidRPr="002F50F1"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72" w:type="dxa"/>
            <w:tcBorders>
              <w:top w:val="single" w:sz="4" w:space="0" w:color="000000"/>
              <w:left w:val="single" w:sz="4" w:space="0" w:color="000000"/>
              <w:bottom w:val="single" w:sz="4" w:space="0" w:color="000000"/>
              <w:right w:val="nil"/>
            </w:tcBorders>
          </w:tcPr>
          <w:p w:rsidR="00CE69F4" w:rsidRPr="002F50F1" w:rsidRDefault="00CE69F4" w:rsidP="00CE69F4">
            <w:pPr>
              <w:suppressAutoHyphens/>
              <w:snapToGrid w:val="0"/>
              <w:spacing w:after="0" w:line="240" w:lineRule="auto"/>
              <w:rPr>
                <w:rFonts w:ascii="Times New Roman" w:hAnsi="Times New Roman"/>
                <w:sz w:val="24"/>
                <w:szCs w:val="24"/>
                <w:lang w:eastAsia="en-US"/>
              </w:rPr>
            </w:pPr>
            <w:r>
              <w:rPr>
                <w:rFonts w:ascii="Times New Roman" w:hAnsi="Times New Roman"/>
                <w:sz w:val="24"/>
                <w:szCs w:val="24"/>
              </w:rPr>
              <w:t>П</w:t>
            </w:r>
            <w:r w:rsidRPr="002F50F1">
              <w:rPr>
                <w:rFonts w:ascii="Times New Roman" w:hAnsi="Times New Roman"/>
                <w:sz w:val="24"/>
                <w:szCs w:val="24"/>
              </w:rPr>
              <w:t>рограмма для детей младшего школьного возраста «Сам</w:t>
            </w:r>
            <w:r>
              <w:rPr>
                <w:rFonts w:ascii="Times New Roman" w:hAnsi="Times New Roman"/>
                <w:sz w:val="24"/>
                <w:szCs w:val="24"/>
              </w:rPr>
              <w:t xml:space="preserve">ъ </w:t>
            </w:r>
            <w:proofErr w:type="gramStart"/>
            <w:r>
              <w:rPr>
                <w:rFonts w:ascii="Times New Roman" w:hAnsi="Times New Roman"/>
                <w:sz w:val="24"/>
                <w:szCs w:val="24"/>
              </w:rPr>
              <w:t>Сир</w:t>
            </w:r>
            <w:proofErr w:type="gramEnd"/>
            <w:r w:rsidRPr="002F50F1">
              <w:rPr>
                <w:rFonts w:ascii="Times New Roman" w:hAnsi="Times New Roman"/>
                <w:sz w:val="24"/>
                <w:szCs w:val="24"/>
              </w:rPr>
              <w:t>», посвященная Дню саамской культуры</w:t>
            </w:r>
          </w:p>
        </w:tc>
        <w:tc>
          <w:tcPr>
            <w:tcW w:w="1701" w:type="dxa"/>
            <w:tcBorders>
              <w:top w:val="single" w:sz="4" w:space="0" w:color="000000"/>
              <w:left w:val="single" w:sz="4" w:space="0" w:color="000000"/>
              <w:bottom w:val="single" w:sz="4" w:space="0" w:color="000000"/>
              <w:right w:val="nil"/>
            </w:tcBorders>
          </w:tcPr>
          <w:p w:rsidR="00CE69F4" w:rsidRPr="002F50F1"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nil"/>
            </w:tcBorders>
          </w:tcPr>
          <w:p w:rsidR="00CE69F4" w:rsidRPr="002F50F1"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w:t>
            </w:r>
          </w:p>
        </w:tc>
        <w:tc>
          <w:tcPr>
            <w:tcW w:w="1985" w:type="dxa"/>
            <w:tcBorders>
              <w:top w:val="single" w:sz="4" w:space="0" w:color="000000"/>
              <w:left w:val="single" w:sz="4" w:space="0" w:color="000000"/>
              <w:bottom w:val="single" w:sz="4" w:space="0" w:color="000000"/>
              <w:right w:val="single" w:sz="4" w:space="0" w:color="000000"/>
            </w:tcBorders>
          </w:tcPr>
          <w:p w:rsidR="00CE69F4" w:rsidRPr="002F50F1" w:rsidRDefault="00CE69F4" w:rsidP="00CE69F4">
            <w:pPr>
              <w:spacing w:after="0" w:line="240" w:lineRule="auto"/>
              <w:jc w:val="center"/>
              <w:rPr>
                <w:rFonts w:ascii="Times New Roman" w:hAnsi="Times New Roman"/>
                <w:sz w:val="24"/>
                <w:szCs w:val="24"/>
                <w:lang w:eastAsia="en-US"/>
              </w:rPr>
            </w:pPr>
            <w:r w:rsidRPr="002F50F1">
              <w:rPr>
                <w:rFonts w:ascii="Times New Roman" w:hAnsi="Times New Roman"/>
                <w:sz w:val="24"/>
                <w:szCs w:val="24"/>
                <w:lang w:eastAsia="en-US"/>
              </w:rPr>
              <w:t>5</w:t>
            </w:r>
          </w:p>
        </w:tc>
        <w:tc>
          <w:tcPr>
            <w:tcW w:w="2692" w:type="dxa"/>
            <w:tcBorders>
              <w:top w:val="single" w:sz="4" w:space="0" w:color="000000"/>
              <w:left w:val="single" w:sz="4" w:space="0" w:color="000000"/>
              <w:bottom w:val="single" w:sz="4" w:space="0" w:color="000000"/>
              <w:right w:val="single" w:sz="4" w:space="0" w:color="000000"/>
            </w:tcBorders>
          </w:tcPr>
          <w:p w:rsidR="00CE69F4" w:rsidRPr="002F50F1" w:rsidRDefault="00CE69F4" w:rsidP="00CE69F4">
            <w:pPr>
              <w:suppressAutoHyphens/>
              <w:snapToGrid w:val="0"/>
              <w:spacing w:after="0" w:line="240" w:lineRule="auto"/>
              <w:jc w:val="center"/>
              <w:rPr>
                <w:rFonts w:ascii="Times New Roman" w:hAnsi="Times New Roman"/>
                <w:sz w:val="24"/>
                <w:szCs w:val="24"/>
              </w:rPr>
            </w:pPr>
            <w:r w:rsidRPr="002F50F1">
              <w:rPr>
                <w:rFonts w:ascii="Times New Roman" w:hAnsi="Times New Roman"/>
                <w:sz w:val="24"/>
                <w:szCs w:val="24"/>
              </w:rPr>
              <w:t>Зав. сект</w:t>
            </w:r>
            <w:proofErr w:type="gramStart"/>
            <w:r w:rsidRPr="002F50F1">
              <w:rPr>
                <w:rFonts w:ascii="Times New Roman" w:hAnsi="Times New Roman"/>
                <w:sz w:val="24"/>
                <w:szCs w:val="24"/>
              </w:rPr>
              <w:t>.</w:t>
            </w:r>
            <w:proofErr w:type="gramEnd"/>
            <w:r w:rsidRPr="002F50F1">
              <w:rPr>
                <w:rFonts w:ascii="Times New Roman" w:hAnsi="Times New Roman"/>
                <w:sz w:val="24"/>
                <w:szCs w:val="24"/>
              </w:rPr>
              <w:t xml:space="preserve"> </w:t>
            </w:r>
            <w:proofErr w:type="gramStart"/>
            <w:r w:rsidRPr="002F50F1">
              <w:rPr>
                <w:rFonts w:ascii="Times New Roman" w:hAnsi="Times New Roman"/>
                <w:sz w:val="24"/>
                <w:szCs w:val="24"/>
              </w:rPr>
              <w:t>п</w:t>
            </w:r>
            <w:proofErr w:type="gramEnd"/>
            <w:r w:rsidRPr="002F50F1">
              <w:rPr>
                <w:rFonts w:ascii="Times New Roman" w:hAnsi="Times New Roman"/>
                <w:sz w:val="24"/>
                <w:szCs w:val="24"/>
              </w:rPr>
              <w:t>рикл. тв-ва</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72"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lang w:eastAsia="en-US"/>
              </w:rPr>
              <w:t>Воробьиная дискотека</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Март, апрель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 </w:t>
            </w:r>
            <w:r w:rsidRPr="006B240F">
              <w:rPr>
                <w:rFonts w:ascii="Times New Roman" w:hAnsi="Times New Roman"/>
                <w:sz w:val="24"/>
                <w:szCs w:val="24"/>
                <w:lang w:eastAsia="ar-SA"/>
              </w:rPr>
              <w:t xml:space="preserve">АГДК, </w:t>
            </w:r>
            <w:proofErr w:type="gramStart"/>
            <w:r w:rsidRPr="006B240F">
              <w:rPr>
                <w:rFonts w:ascii="Times New Roman" w:hAnsi="Times New Roman"/>
                <w:sz w:val="24"/>
                <w:szCs w:val="24"/>
                <w:lang w:eastAsia="ar-SA"/>
              </w:rPr>
              <w:t>танц. зал</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2</w:t>
            </w:r>
          </w:p>
        </w:tc>
        <w:tc>
          <w:tcPr>
            <w:tcW w:w="2692"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lang w:eastAsia="ar-SA"/>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5672"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Выпускной утренник для начальной школы</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Май</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DC1428">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gramStart"/>
            <w:r>
              <w:rPr>
                <w:rFonts w:ascii="Times New Roman" w:hAnsi="Times New Roman"/>
                <w:sz w:val="24"/>
                <w:szCs w:val="24"/>
              </w:rPr>
              <w:t>танц. зал</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3</w:t>
            </w:r>
          </w:p>
        </w:tc>
        <w:tc>
          <w:tcPr>
            <w:tcW w:w="2692"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5672"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Детск</w:t>
            </w:r>
            <w:r w:rsidRPr="006B240F">
              <w:rPr>
                <w:rFonts w:ascii="Times New Roman" w:hAnsi="Times New Roman"/>
                <w:sz w:val="24"/>
                <w:szCs w:val="24"/>
              </w:rPr>
              <w:t>ая программа</w:t>
            </w:r>
            <w:r>
              <w:rPr>
                <w:rFonts w:ascii="Times New Roman" w:hAnsi="Times New Roman"/>
                <w:sz w:val="24"/>
                <w:szCs w:val="24"/>
              </w:rPr>
              <w:t xml:space="preserve"> по правилам дорожного </w:t>
            </w:r>
            <w:r>
              <w:rPr>
                <w:rFonts w:ascii="Times New Roman" w:hAnsi="Times New Roman"/>
                <w:sz w:val="24"/>
                <w:szCs w:val="24"/>
              </w:rPr>
              <w:lastRenderedPageBreak/>
              <w:t>движения в рамках Дня</w:t>
            </w:r>
            <w:r w:rsidRPr="006B240F">
              <w:rPr>
                <w:rFonts w:ascii="Times New Roman" w:hAnsi="Times New Roman"/>
                <w:sz w:val="24"/>
                <w:szCs w:val="24"/>
              </w:rPr>
              <w:t xml:space="preserve"> защиты детей</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lastRenderedPageBreak/>
              <w:t>01.06</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АГДК</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lastRenderedPageBreak/>
              <w:t>9</w:t>
            </w:r>
          </w:p>
        </w:tc>
        <w:tc>
          <w:tcPr>
            <w:tcW w:w="5672" w:type="dxa"/>
            <w:tcBorders>
              <w:top w:val="single" w:sz="4" w:space="0" w:color="000000"/>
              <w:left w:val="single" w:sz="4" w:space="0" w:color="000000"/>
              <w:bottom w:val="single" w:sz="4" w:space="0" w:color="000000"/>
              <w:right w:val="nil"/>
            </w:tcBorders>
          </w:tcPr>
          <w:p w:rsidR="00CE69F4" w:rsidRPr="002F50F1"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П</w:t>
            </w:r>
            <w:r w:rsidRPr="002F50F1">
              <w:rPr>
                <w:rFonts w:ascii="Times New Roman" w:hAnsi="Times New Roman"/>
                <w:sz w:val="24"/>
                <w:szCs w:val="24"/>
              </w:rPr>
              <w:t>ознавательная программа «Тайна страны Лапландии»</w:t>
            </w:r>
          </w:p>
        </w:tc>
        <w:tc>
          <w:tcPr>
            <w:tcW w:w="1701" w:type="dxa"/>
            <w:tcBorders>
              <w:top w:val="single" w:sz="4" w:space="0" w:color="000000"/>
              <w:left w:val="single" w:sz="4" w:space="0" w:color="000000"/>
              <w:bottom w:val="single" w:sz="4" w:space="0" w:color="000000"/>
              <w:right w:val="nil"/>
            </w:tcBorders>
          </w:tcPr>
          <w:p w:rsidR="00CE69F4" w:rsidRPr="002F50F1" w:rsidRDefault="00CE69F4" w:rsidP="00CE69F4">
            <w:pPr>
              <w:suppressAutoHyphens/>
              <w:snapToGrid w:val="0"/>
              <w:spacing w:after="0" w:line="240" w:lineRule="auto"/>
              <w:jc w:val="center"/>
              <w:rPr>
                <w:rFonts w:ascii="Times New Roman" w:hAnsi="Times New Roman"/>
                <w:sz w:val="24"/>
                <w:szCs w:val="24"/>
              </w:rPr>
            </w:pPr>
            <w:r w:rsidRPr="002F50F1">
              <w:rPr>
                <w:rFonts w:ascii="Times New Roman" w:hAnsi="Times New Roman"/>
                <w:sz w:val="24"/>
                <w:szCs w:val="24"/>
              </w:rPr>
              <w:t>Сентябрь</w:t>
            </w:r>
          </w:p>
        </w:tc>
        <w:tc>
          <w:tcPr>
            <w:tcW w:w="2268" w:type="dxa"/>
            <w:tcBorders>
              <w:top w:val="single" w:sz="4" w:space="0" w:color="000000"/>
              <w:left w:val="single" w:sz="4" w:space="0" w:color="000000"/>
              <w:bottom w:val="single" w:sz="4" w:space="0" w:color="000000"/>
              <w:right w:val="nil"/>
            </w:tcBorders>
          </w:tcPr>
          <w:p w:rsidR="00CE69F4" w:rsidRPr="002F50F1"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АГДК</w:t>
            </w:r>
          </w:p>
        </w:tc>
        <w:tc>
          <w:tcPr>
            <w:tcW w:w="1985" w:type="dxa"/>
            <w:tcBorders>
              <w:top w:val="single" w:sz="4" w:space="0" w:color="000000"/>
              <w:left w:val="single" w:sz="4" w:space="0" w:color="000000"/>
              <w:bottom w:val="single" w:sz="4" w:space="0" w:color="000000"/>
              <w:right w:val="single" w:sz="4" w:space="0" w:color="000000"/>
            </w:tcBorders>
          </w:tcPr>
          <w:p w:rsidR="00CE69F4" w:rsidRPr="002F50F1"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5</w:t>
            </w:r>
          </w:p>
        </w:tc>
        <w:tc>
          <w:tcPr>
            <w:tcW w:w="2692" w:type="dxa"/>
            <w:tcBorders>
              <w:top w:val="single" w:sz="4" w:space="0" w:color="000000"/>
              <w:left w:val="single" w:sz="4" w:space="0" w:color="000000"/>
              <w:bottom w:val="single" w:sz="4" w:space="0" w:color="000000"/>
              <w:right w:val="single" w:sz="4" w:space="0" w:color="000000"/>
            </w:tcBorders>
          </w:tcPr>
          <w:p w:rsidR="00CE69F4" w:rsidRPr="002F50F1" w:rsidRDefault="00CE69F4" w:rsidP="00CE69F4">
            <w:pPr>
              <w:suppressAutoHyphens/>
              <w:snapToGrid w:val="0"/>
              <w:spacing w:after="0" w:line="240" w:lineRule="auto"/>
              <w:jc w:val="center"/>
              <w:rPr>
                <w:rFonts w:ascii="Times New Roman" w:hAnsi="Times New Roman"/>
                <w:sz w:val="24"/>
                <w:szCs w:val="24"/>
              </w:rPr>
            </w:pPr>
            <w:r w:rsidRPr="002F50F1">
              <w:rPr>
                <w:rFonts w:ascii="Times New Roman" w:hAnsi="Times New Roman"/>
                <w:sz w:val="24"/>
                <w:szCs w:val="24"/>
              </w:rPr>
              <w:t>Зав. сект</w:t>
            </w:r>
            <w:proofErr w:type="gramStart"/>
            <w:r w:rsidRPr="002F50F1">
              <w:rPr>
                <w:rFonts w:ascii="Times New Roman" w:hAnsi="Times New Roman"/>
                <w:sz w:val="24"/>
                <w:szCs w:val="24"/>
              </w:rPr>
              <w:t>.</w:t>
            </w:r>
            <w:proofErr w:type="gramEnd"/>
            <w:r w:rsidRPr="002F50F1">
              <w:rPr>
                <w:rFonts w:ascii="Times New Roman" w:hAnsi="Times New Roman"/>
                <w:sz w:val="24"/>
                <w:szCs w:val="24"/>
              </w:rPr>
              <w:t xml:space="preserve"> </w:t>
            </w:r>
            <w:proofErr w:type="gramStart"/>
            <w:r w:rsidRPr="002F50F1">
              <w:rPr>
                <w:rFonts w:ascii="Times New Roman" w:hAnsi="Times New Roman"/>
                <w:sz w:val="24"/>
                <w:szCs w:val="24"/>
              </w:rPr>
              <w:t>п</w:t>
            </w:r>
            <w:proofErr w:type="gramEnd"/>
            <w:r w:rsidRPr="002F50F1">
              <w:rPr>
                <w:rFonts w:ascii="Times New Roman" w:hAnsi="Times New Roman"/>
                <w:sz w:val="24"/>
                <w:szCs w:val="24"/>
              </w:rPr>
              <w:t>рикл. тв-ва</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5672"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Театрализованное представление «С днем рождения, Дед Мороз!»</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Ноябрь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DC1428">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5672"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lang w:eastAsia="en-US"/>
              </w:rPr>
              <w:t>Торжественное награждение лауреатов конкурса на присуждение премий Администрации города Апатиты одаренным детям за 2021-2022 уч. год</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Декабрь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DC1428">
            <w:pPr>
              <w:spacing w:after="0" w:line="240" w:lineRule="auto"/>
              <w:jc w:val="center"/>
              <w:rPr>
                <w:rFonts w:ascii="Times New Roman" w:hAnsi="Times New Roman"/>
                <w:sz w:val="24"/>
                <w:szCs w:val="24"/>
              </w:rPr>
            </w:pPr>
            <w:r w:rsidRPr="00ED3A76">
              <w:rPr>
                <w:rFonts w:ascii="Times New Roman" w:hAnsi="Times New Roman"/>
                <w:sz w:val="24"/>
                <w:szCs w:val="24"/>
                <w:shd w:val="clear" w:color="auto" w:fill="FFFFFF"/>
              </w:rPr>
              <w:t xml:space="preserve">АГДК, </w:t>
            </w: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t xml:space="preserve"> 12</w:t>
            </w:r>
          </w:p>
        </w:tc>
        <w:tc>
          <w:tcPr>
            <w:tcW w:w="5672" w:type="dxa"/>
            <w:tcBorders>
              <w:top w:val="single" w:sz="4" w:space="0" w:color="000000"/>
              <w:left w:val="single" w:sz="4" w:space="0" w:color="000000"/>
              <w:bottom w:val="single" w:sz="4" w:space="0" w:color="000000"/>
              <w:right w:val="nil"/>
            </w:tcBorders>
          </w:tcPr>
          <w:p w:rsidR="00CE69F4" w:rsidRPr="006B240F" w:rsidRDefault="00CE69F4" w:rsidP="00DC1428">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Новогодний утренник  для детей 6-14 лет</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pacing w:after="0" w:line="240" w:lineRule="auto"/>
              <w:jc w:val="center"/>
              <w:rPr>
                <w:rFonts w:ascii="Times New Roman" w:hAnsi="Times New Roman"/>
                <w:sz w:val="24"/>
                <w:szCs w:val="24"/>
              </w:rPr>
            </w:pPr>
            <w:r w:rsidRPr="006B240F">
              <w:rPr>
                <w:rFonts w:ascii="Times New Roman" w:hAnsi="Times New Roman"/>
                <w:sz w:val="24"/>
                <w:szCs w:val="24"/>
              </w:rPr>
              <w:t>АГДК,</w:t>
            </w:r>
          </w:p>
          <w:p w:rsidR="00CE69F4" w:rsidRDefault="00CE69F4" w:rsidP="00CE69F4">
            <w:pPr>
              <w:spacing w:after="0" w:line="240" w:lineRule="auto"/>
              <w:jc w:val="center"/>
              <w:rPr>
                <w:rFonts w:ascii="Times New Roman" w:hAnsi="Times New Roman"/>
                <w:sz w:val="24"/>
                <w:szCs w:val="24"/>
                <w:shd w:val="clear" w:color="auto" w:fill="FFFFFF"/>
              </w:rPr>
            </w:pPr>
            <w:r w:rsidRPr="006B240F">
              <w:rPr>
                <w:rFonts w:ascii="Times New Roman" w:hAnsi="Times New Roman"/>
                <w:sz w:val="24"/>
                <w:szCs w:val="24"/>
              </w:rPr>
              <w:t xml:space="preserve">зрит., </w:t>
            </w:r>
            <w:proofErr w:type="gramStart"/>
            <w:r w:rsidRPr="006B240F">
              <w:rPr>
                <w:rFonts w:ascii="Times New Roman" w:hAnsi="Times New Roman"/>
                <w:sz w:val="24"/>
                <w:szCs w:val="24"/>
              </w:rPr>
              <w:t>танц. залы</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5</w:t>
            </w:r>
          </w:p>
        </w:tc>
        <w:tc>
          <w:tcPr>
            <w:tcW w:w="2692"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6"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5672" w:type="dxa"/>
            <w:tcBorders>
              <w:top w:val="single" w:sz="4" w:space="0" w:color="000000"/>
              <w:left w:val="single" w:sz="4" w:space="0" w:color="000000"/>
              <w:bottom w:val="single" w:sz="4" w:space="0" w:color="000000"/>
              <w:right w:val="nil"/>
            </w:tcBorders>
          </w:tcPr>
          <w:p w:rsidR="00CE69F4" w:rsidRPr="002F50F1" w:rsidRDefault="00CE69F4" w:rsidP="00CE69F4">
            <w:pPr>
              <w:suppressAutoHyphens/>
              <w:snapToGrid w:val="0"/>
              <w:spacing w:after="0" w:line="240" w:lineRule="auto"/>
              <w:rPr>
                <w:rFonts w:ascii="Times New Roman" w:hAnsi="Times New Roman"/>
                <w:sz w:val="24"/>
                <w:szCs w:val="24"/>
              </w:rPr>
            </w:pPr>
            <w:r w:rsidRPr="002F50F1">
              <w:rPr>
                <w:rFonts w:ascii="Times New Roman" w:hAnsi="Times New Roman"/>
                <w:sz w:val="24"/>
                <w:szCs w:val="24"/>
              </w:rPr>
              <w:t xml:space="preserve">Квест – программа по краеведению «Загадки города»  </w:t>
            </w:r>
          </w:p>
        </w:tc>
        <w:tc>
          <w:tcPr>
            <w:tcW w:w="1701" w:type="dxa"/>
            <w:tcBorders>
              <w:top w:val="single" w:sz="4" w:space="0" w:color="000000"/>
              <w:left w:val="single" w:sz="4" w:space="0" w:color="000000"/>
              <w:bottom w:val="single" w:sz="4" w:space="0" w:color="000000"/>
              <w:right w:val="nil"/>
            </w:tcBorders>
          </w:tcPr>
          <w:p w:rsidR="00CE69F4" w:rsidRPr="002F50F1" w:rsidRDefault="00CE69F4" w:rsidP="00CE69F4">
            <w:pPr>
              <w:suppressAutoHyphens/>
              <w:snapToGrid w:val="0"/>
              <w:spacing w:after="0" w:line="240" w:lineRule="auto"/>
              <w:jc w:val="center"/>
              <w:rPr>
                <w:rFonts w:ascii="Times New Roman" w:hAnsi="Times New Roman"/>
                <w:sz w:val="24"/>
                <w:szCs w:val="24"/>
              </w:rPr>
            </w:pPr>
            <w:r w:rsidRPr="002F50F1">
              <w:rPr>
                <w:rFonts w:ascii="Times New Roman" w:hAnsi="Times New Roman"/>
                <w:sz w:val="24"/>
                <w:szCs w:val="24"/>
              </w:rPr>
              <w:t>В течение года</w:t>
            </w:r>
          </w:p>
        </w:tc>
        <w:tc>
          <w:tcPr>
            <w:tcW w:w="2268" w:type="dxa"/>
            <w:tcBorders>
              <w:top w:val="single" w:sz="4" w:space="0" w:color="000000"/>
              <w:left w:val="single" w:sz="4" w:space="0" w:color="000000"/>
              <w:bottom w:val="single" w:sz="4" w:space="0" w:color="000000"/>
              <w:right w:val="nil"/>
            </w:tcBorders>
          </w:tcPr>
          <w:p w:rsidR="00CE69F4" w:rsidRPr="002F50F1"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Улицы города</w:t>
            </w:r>
          </w:p>
        </w:tc>
        <w:tc>
          <w:tcPr>
            <w:tcW w:w="1985" w:type="dxa"/>
            <w:tcBorders>
              <w:top w:val="single" w:sz="4" w:space="0" w:color="000000"/>
              <w:left w:val="single" w:sz="4" w:space="0" w:color="000000"/>
              <w:bottom w:val="single" w:sz="4" w:space="0" w:color="000000"/>
              <w:right w:val="single" w:sz="4" w:space="0" w:color="000000"/>
            </w:tcBorders>
          </w:tcPr>
          <w:p w:rsidR="00CE69F4" w:rsidRPr="002F50F1" w:rsidRDefault="00CE69F4" w:rsidP="00DC1428">
            <w:pPr>
              <w:suppressAutoHyphens/>
              <w:spacing w:after="0" w:line="240" w:lineRule="auto"/>
              <w:jc w:val="center"/>
              <w:rPr>
                <w:rFonts w:ascii="Times New Roman" w:hAnsi="Times New Roman"/>
                <w:sz w:val="24"/>
                <w:szCs w:val="24"/>
                <w:lang w:val="en-US"/>
              </w:rPr>
            </w:pPr>
            <w:r w:rsidRPr="002F50F1">
              <w:rPr>
                <w:rFonts w:ascii="Times New Roman" w:hAnsi="Times New Roman"/>
                <w:sz w:val="24"/>
                <w:szCs w:val="24"/>
              </w:rPr>
              <w:t>10</w:t>
            </w:r>
          </w:p>
        </w:tc>
        <w:tc>
          <w:tcPr>
            <w:tcW w:w="2692" w:type="dxa"/>
            <w:tcBorders>
              <w:top w:val="single" w:sz="4" w:space="0" w:color="000000"/>
              <w:left w:val="single" w:sz="4" w:space="0" w:color="000000"/>
              <w:bottom w:val="single" w:sz="4" w:space="0" w:color="000000"/>
              <w:right w:val="single" w:sz="4" w:space="0" w:color="000000"/>
            </w:tcBorders>
          </w:tcPr>
          <w:p w:rsidR="00CE69F4" w:rsidRPr="002F50F1" w:rsidRDefault="00CE69F4" w:rsidP="00CE69F4">
            <w:pPr>
              <w:suppressAutoHyphens/>
              <w:snapToGrid w:val="0"/>
              <w:spacing w:after="0" w:line="240" w:lineRule="auto"/>
              <w:jc w:val="center"/>
              <w:rPr>
                <w:rFonts w:ascii="Times New Roman" w:hAnsi="Times New Roman"/>
                <w:sz w:val="24"/>
                <w:szCs w:val="24"/>
              </w:rPr>
            </w:pPr>
            <w:r w:rsidRPr="002F50F1">
              <w:rPr>
                <w:rFonts w:ascii="Times New Roman" w:hAnsi="Times New Roman"/>
                <w:sz w:val="24"/>
                <w:szCs w:val="24"/>
              </w:rPr>
              <w:t>Зав. сект</w:t>
            </w:r>
            <w:proofErr w:type="gramStart"/>
            <w:r w:rsidRPr="002F50F1">
              <w:rPr>
                <w:rFonts w:ascii="Times New Roman" w:hAnsi="Times New Roman"/>
                <w:sz w:val="24"/>
                <w:szCs w:val="24"/>
              </w:rPr>
              <w:t>.</w:t>
            </w:r>
            <w:proofErr w:type="gramEnd"/>
            <w:r w:rsidRPr="002F50F1">
              <w:rPr>
                <w:rFonts w:ascii="Times New Roman" w:hAnsi="Times New Roman"/>
                <w:sz w:val="24"/>
                <w:szCs w:val="24"/>
              </w:rPr>
              <w:t xml:space="preserve"> </w:t>
            </w:r>
            <w:proofErr w:type="gramStart"/>
            <w:r w:rsidRPr="002F50F1">
              <w:rPr>
                <w:rFonts w:ascii="Times New Roman" w:hAnsi="Times New Roman"/>
                <w:sz w:val="24"/>
                <w:szCs w:val="24"/>
              </w:rPr>
              <w:t>п</w:t>
            </w:r>
            <w:proofErr w:type="gramEnd"/>
            <w:r w:rsidRPr="002F50F1">
              <w:rPr>
                <w:rFonts w:ascii="Times New Roman" w:hAnsi="Times New Roman"/>
                <w:sz w:val="24"/>
                <w:szCs w:val="24"/>
              </w:rPr>
              <w:t>рикл. тв-ва</w:t>
            </w:r>
          </w:p>
        </w:tc>
      </w:tr>
    </w:tbl>
    <w:p w:rsidR="00CE69F4" w:rsidRPr="006B240F" w:rsidRDefault="00CE69F4" w:rsidP="00CE69F4">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t xml:space="preserve">3.8. </w:t>
      </w:r>
      <w:r w:rsidRPr="006B240F">
        <w:rPr>
          <w:rFonts w:ascii="Times New Roman" w:hAnsi="Times New Roman"/>
          <w:b/>
          <w:bCs/>
          <w:sz w:val="24"/>
          <w:szCs w:val="24"/>
        </w:rPr>
        <w:t xml:space="preserve">Работа с молодёжью с 15 до 24 лет </w:t>
      </w:r>
    </w:p>
    <w:tbl>
      <w:tblPr>
        <w:tblW w:w="16160" w:type="dxa"/>
        <w:tblInd w:w="250" w:type="dxa"/>
        <w:tblLayout w:type="fixed"/>
        <w:tblLook w:val="04A0" w:firstRow="1" w:lastRow="0" w:firstColumn="1" w:lastColumn="0" w:noHBand="0" w:noVBand="1"/>
      </w:tblPr>
      <w:tblGrid>
        <w:gridCol w:w="562"/>
        <w:gridCol w:w="5675"/>
        <w:gridCol w:w="1701"/>
        <w:gridCol w:w="2268"/>
        <w:gridCol w:w="1985"/>
        <w:gridCol w:w="2693"/>
        <w:gridCol w:w="1276"/>
      </w:tblGrid>
      <w:tr w:rsidR="00CE69F4" w:rsidRPr="006B240F" w:rsidTr="00CE69F4">
        <w:trPr>
          <w:gridAfter w:val="1"/>
          <w:wAfter w:w="1276" w:type="dxa"/>
        </w:trPr>
        <w:tc>
          <w:tcPr>
            <w:tcW w:w="562"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5"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sidRPr="006B240F">
              <w:rPr>
                <w:rFonts w:ascii="Times New Roman" w:hAnsi="Times New Roman"/>
                <w:sz w:val="24"/>
                <w:szCs w:val="24"/>
              </w:rPr>
              <w:t>1</w:t>
            </w:r>
          </w:p>
        </w:tc>
        <w:tc>
          <w:tcPr>
            <w:tcW w:w="567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Style w:val="1f1"/>
                <w:rFonts w:ascii="Times New Roman" w:hAnsi="Times New Roman"/>
                <w:sz w:val="24"/>
                <w:lang w:eastAsia="en-US"/>
              </w:rPr>
              <w:t xml:space="preserve">Интерактивная программа «Твой день, студент!» </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25 января</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АГДК, танц</w:t>
            </w:r>
            <w:proofErr w:type="gramStart"/>
            <w:r>
              <w:rPr>
                <w:rFonts w:ascii="Times New Roman" w:hAnsi="Times New Roman"/>
                <w:sz w:val="24"/>
                <w:szCs w:val="24"/>
              </w:rPr>
              <w:t>.з</w:t>
            </w:r>
            <w:proofErr w:type="gramEnd"/>
            <w:r>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7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Праздник «Последний звонок»</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pacing w:after="0" w:line="240" w:lineRule="auto"/>
              <w:jc w:val="center"/>
              <w:rPr>
                <w:rFonts w:ascii="Times New Roman" w:hAnsi="Times New Roman"/>
                <w:sz w:val="24"/>
                <w:szCs w:val="24"/>
              </w:rPr>
            </w:pPr>
            <w:r>
              <w:rPr>
                <w:rFonts w:ascii="Times New Roman" w:hAnsi="Times New Roman"/>
                <w:sz w:val="24"/>
                <w:szCs w:val="24"/>
              </w:rPr>
              <w:t>пл. ДК</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c>
          <w:tcPr>
            <w:tcW w:w="562"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675"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rPr>
                <w:rFonts w:ascii="Times New Roman" w:hAnsi="Times New Roman"/>
                <w:sz w:val="24"/>
                <w:szCs w:val="24"/>
              </w:rPr>
            </w:pPr>
            <w:r w:rsidRPr="00AF14D2">
              <w:rPr>
                <w:rFonts w:ascii="Times New Roman" w:hAnsi="Times New Roman"/>
                <w:sz w:val="24"/>
                <w:szCs w:val="24"/>
                <w:lang w:eastAsia="en-US"/>
              </w:rPr>
              <w:t>Торжественная церемония награждения лучших выпускников 202</w:t>
            </w:r>
            <w:r>
              <w:rPr>
                <w:rFonts w:ascii="Times New Roman" w:hAnsi="Times New Roman"/>
                <w:sz w:val="24"/>
                <w:szCs w:val="24"/>
                <w:lang w:eastAsia="en-US"/>
              </w:rPr>
              <w:t>2</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Июнь</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АГДК, </w:t>
            </w:r>
            <w:r w:rsidRPr="006B240F">
              <w:rPr>
                <w:rFonts w:ascii="Times New Roman" w:hAnsi="Times New Roman"/>
                <w:sz w:val="24"/>
                <w:szCs w:val="24"/>
              </w:rPr>
              <w:t>зрит</w:t>
            </w:r>
            <w:proofErr w:type="gramStart"/>
            <w:r w:rsidRPr="006B240F">
              <w:rPr>
                <w:rFonts w:ascii="Times New Roman" w:hAnsi="Times New Roman"/>
                <w:sz w:val="24"/>
                <w:szCs w:val="24"/>
              </w:rPr>
              <w:t>.</w:t>
            </w:r>
            <w:proofErr w:type="gramEnd"/>
            <w:r w:rsidRPr="006B240F">
              <w:rPr>
                <w:rFonts w:ascii="Times New Roman" w:hAnsi="Times New Roman"/>
                <w:sz w:val="24"/>
                <w:szCs w:val="24"/>
              </w:rPr>
              <w:t xml:space="preserve"> </w:t>
            </w:r>
            <w:proofErr w:type="gramStart"/>
            <w:r w:rsidRPr="006B240F">
              <w:rPr>
                <w:rFonts w:ascii="Times New Roman" w:hAnsi="Times New Roman"/>
                <w:sz w:val="24"/>
                <w:szCs w:val="24"/>
              </w:rPr>
              <w:t>з</w:t>
            </w:r>
            <w:proofErr w:type="gramEnd"/>
            <w:r w:rsidRPr="006B240F">
              <w:rPr>
                <w:rFonts w:ascii="Times New Roman" w:hAnsi="Times New Roman"/>
                <w:sz w:val="24"/>
                <w:szCs w:val="24"/>
              </w:rPr>
              <w:t>ал</w:t>
            </w:r>
          </w:p>
        </w:tc>
        <w:tc>
          <w:tcPr>
            <w:tcW w:w="1985" w:type="dxa"/>
            <w:tcBorders>
              <w:top w:val="single" w:sz="4" w:space="0" w:color="000000"/>
              <w:left w:val="single" w:sz="4" w:space="0" w:color="000000"/>
              <w:bottom w:val="single" w:sz="4" w:space="0" w:color="000000"/>
              <w:right w:val="single" w:sz="4" w:space="0" w:color="000000"/>
            </w:tcBorders>
          </w:tcPr>
          <w:p w:rsidR="00CE69F4" w:rsidRPr="00B8669F" w:rsidRDefault="00CE69F4" w:rsidP="00CE69F4">
            <w:pPr>
              <w:spacing w:after="0" w:line="240" w:lineRule="auto"/>
              <w:jc w:val="center"/>
              <w:rPr>
                <w:rFonts w:ascii="Times New Roman" w:hAnsi="Times New Roman"/>
                <w:sz w:val="24"/>
                <w:szCs w:val="24"/>
                <w:highlight w:val="yellow"/>
                <w:lang w:eastAsia="en-US"/>
              </w:rPr>
            </w:pPr>
            <w:r w:rsidRPr="00AB5EA9">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B8669F" w:rsidRDefault="00CE69F4" w:rsidP="00CE69F4">
            <w:pPr>
              <w:spacing w:after="0" w:line="240" w:lineRule="auto"/>
              <w:jc w:val="center"/>
              <w:rPr>
                <w:rFonts w:ascii="Times New Roman" w:hAnsi="Times New Roman"/>
                <w:sz w:val="24"/>
                <w:szCs w:val="24"/>
                <w:highlight w:val="yellow"/>
                <w:lang w:eastAsia="en-US"/>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c>
          <w:tcPr>
            <w:tcW w:w="1276" w:type="dxa"/>
          </w:tcPr>
          <w:p w:rsidR="00CE69F4" w:rsidRPr="00B8669F" w:rsidRDefault="00CE69F4" w:rsidP="00CE69F4">
            <w:pPr>
              <w:spacing w:after="0" w:line="240" w:lineRule="auto"/>
              <w:jc w:val="center"/>
              <w:rPr>
                <w:rFonts w:ascii="Times New Roman" w:hAnsi="Times New Roman"/>
                <w:sz w:val="24"/>
                <w:szCs w:val="24"/>
                <w:highlight w:val="yellow"/>
                <w:lang w:eastAsia="en-US"/>
              </w:rPr>
            </w:pPr>
          </w:p>
        </w:tc>
      </w:tr>
      <w:tr w:rsidR="00CE69F4" w:rsidRPr="006B240F" w:rsidTr="00CE69F4">
        <w:trPr>
          <w:gridAfter w:val="1"/>
          <w:wAfter w:w="1276" w:type="dxa"/>
          <w:trHeight w:val="455"/>
        </w:trPr>
        <w:tc>
          <w:tcPr>
            <w:tcW w:w="562"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567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Выпускной вечер 9-11 классов</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Июнь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gramStart"/>
            <w:r>
              <w:rPr>
                <w:rFonts w:ascii="Times New Roman" w:hAnsi="Times New Roman"/>
                <w:sz w:val="24"/>
                <w:szCs w:val="24"/>
              </w:rPr>
              <w:t>танц. зал</w:t>
            </w:r>
            <w:proofErr w:type="gramEnd"/>
          </w:p>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7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Праздник, посв. Дню молодежи</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Июнь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ДК</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rsidR="00CE69F4" w:rsidRPr="006B240F" w:rsidRDefault="00CE69F4" w:rsidP="00CE69F4">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7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Культурно-образовательная</w:t>
            </w:r>
            <w:r w:rsidRPr="006B240F">
              <w:rPr>
                <w:rFonts w:ascii="Times New Roman" w:hAnsi="Times New Roman"/>
                <w:sz w:val="24"/>
                <w:szCs w:val="24"/>
              </w:rPr>
              <w:t xml:space="preserve"> акция «Ночь искусств»</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Ноябрь</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 xml:space="preserve">      п</w:t>
            </w:r>
            <w:r w:rsidRPr="006B240F">
              <w:rPr>
                <w:rFonts w:ascii="Times New Roman" w:hAnsi="Times New Roman"/>
                <w:sz w:val="24"/>
                <w:szCs w:val="24"/>
              </w:rPr>
              <w:t>лощадки ДК</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rsidR="00CE69F4" w:rsidRDefault="00CE69F4" w:rsidP="00CE69F4">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t xml:space="preserve">  7</w:t>
            </w:r>
          </w:p>
        </w:tc>
        <w:tc>
          <w:tcPr>
            <w:tcW w:w="5675" w:type="dxa"/>
            <w:tcBorders>
              <w:top w:val="single" w:sz="4" w:space="0" w:color="000000"/>
              <w:left w:val="single" w:sz="4" w:space="0" w:color="000000"/>
              <w:bottom w:val="single" w:sz="4" w:space="0" w:color="000000"/>
              <w:right w:val="nil"/>
            </w:tcBorders>
          </w:tcPr>
          <w:p w:rsidR="00CE69F4" w:rsidRPr="00AF14D2" w:rsidRDefault="00CE69F4" w:rsidP="00DC1428">
            <w:pPr>
              <w:suppressAutoHyphens/>
              <w:snapToGrid w:val="0"/>
              <w:spacing w:after="0" w:line="240" w:lineRule="auto"/>
              <w:rPr>
                <w:rFonts w:ascii="Times New Roman" w:hAnsi="Times New Roman"/>
                <w:sz w:val="24"/>
                <w:szCs w:val="24"/>
                <w:lang w:eastAsia="en-US"/>
              </w:rPr>
            </w:pPr>
            <w:r w:rsidRPr="00AF14D2">
              <w:rPr>
                <w:rFonts w:ascii="Times New Roman" w:hAnsi="Times New Roman"/>
                <w:sz w:val="24"/>
                <w:szCs w:val="24"/>
                <w:lang w:eastAsia="en-US"/>
              </w:rPr>
              <w:t>День волонтера</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05.12</w:t>
            </w:r>
          </w:p>
        </w:tc>
        <w:tc>
          <w:tcPr>
            <w:tcW w:w="2268"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shd w:val="clear" w:color="auto" w:fill="FFFFFF"/>
              </w:rPr>
            </w:pPr>
            <w:r w:rsidRPr="00AF14D2">
              <w:rPr>
                <w:rFonts w:ascii="Times New Roman" w:hAnsi="Times New Roman"/>
                <w:sz w:val="24"/>
                <w:szCs w:val="24"/>
                <w:shd w:val="clear" w:color="auto" w:fill="FFFFFF"/>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bl>
    <w:p w:rsidR="00CE69F4" w:rsidRDefault="00CE69F4" w:rsidP="00CE69F4">
      <w:pPr>
        <w:spacing w:after="0" w:line="240" w:lineRule="auto"/>
        <w:ind w:left="360"/>
        <w:jc w:val="center"/>
        <w:rPr>
          <w:rFonts w:ascii="Times New Roman" w:hAnsi="Times New Roman"/>
          <w:b/>
          <w:bCs/>
          <w:sz w:val="24"/>
          <w:szCs w:val="24"/>
        </w:rPr>
      </w:pPr>
    </w:p>
    <w:p w:rsidR="00CE69F4" w:rsidRDefault="00CE69F4" w:rsidP="00CE69F4">
      <w:pPr>
        <w:spacing w:after="0" w:line="240" w:lineRule="auto"/>
        <w:ind w:left="360"/>
        <w:jc w:val="center"/>
        <w:rPr>
          <w:rFonts w:ascii="Times New Roman" w:hAnsi="Times New Roman"/>
          <w:b/>
          <w:bCs/>
          <w:sz w:val="24"/>
          <w:szCs w:val="24"/>
        </w:rPr>
      </w:pPr>
      <w:r w:rsidRPr="00AA25A0">
        <w:rPr>
          <w:rFonts w:ascii="Times New Roman" w:hAnsi="Times New Roman"/>
          <w:b/>
          <w:bCs/>
          <w:sz w:val="24"/>
          <w:szCs w:val="24"/>
        </w:rPr>
        <w:t>3.9 Работа по реализации государственной национальной политике и взаимодействию с национальными общественными организациями</w:t>
      </w:r>
    </w:p>
    <w:p w:rsidR="00CE69F4" w:rsidRPr="006B240F" w:rsidRDefault="00CE69F4" w:rsidP="00CE69F4">
      <w:pPr>
        <w:spacing w:after="0" w:line="240" w:lineRule="auto"/>
        <w:ind w:left="360"/>
        <w:jc w:val="center"/>
        <w:rPr>
          <w:rFonts w:ascii="Times New Roman" w:hAnsi="Times New Roman"/>
          <w:b/>
          <w:bCs/>
          <w:sz w:val="24"/>
          <w:szCs w:val="24"/>
        </w:rPr>
      </w:pPr>
    </w:p>
    <w:tbl>
      <w:tblPr>
        <w:tblW w:w="14884" w:type="dxa"/>
        <w:tblInd w:w="250" w:type="dxa"/>
        <w:tblLayout w:type="fixed"/>
        <w:tblLook w:val="04A0" w:firstRow="1" w:lastRow="0" w:firstColumn="1" w:lastColumn="0" w:noHBand="0" w:noVBand="1"/>
      </w:tblPr>
      <w:tblGrid>
        <w:gridCol w:w="562"/>
        <w:gridCol w:w="5675"/>
        <w:gridCol w:w="1701"/>
        <w:gridCol w:w="2268"/>
        <w:gridCol w:w="1985"/>
        <w:gridCol w:w="2693"/>
      </w:tblGrid>
      <w:tr w:rsidR="00CE69F4" w:rsidRPr="006B240F" w:rsidTr="00CE69F4">
        <w:tc>
          <w:tcPr>
            <w:tcW w:w="562"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5"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562" w:type="dxa"/>
            <w:tcBorders>
              <w:top w:val="single" w:sz="4" w:space="0" w:color="000000"/>
              <w:left w:val="single" w:sz="4" w:space="0" w:color="000000"/>
              <w:bottom w:val="single" w:sz="4" w:space="0" w:color="000000"/>
              <w:right w:val="nil"/>
            </w:tcBorders>
          </w:tcPr>
          <w:p w:rsidR="00CE69F4" w:rsidRPr="006C4DA1" w:rsidRDefault="00CE69F4" w:rsidP="00CE69F4">
            <w:pPr>
              <w:suppressAutoHyphens/>
              <w:snapToGrid w:val="0"/>
              <w:spacing w:after="0" w:line="240" w:lineRule="auto"/>
              <w:jc w:val="center"/>
              <w:rPr>
                <w:rFonts w:ascii="Times New Roman" w:hAnsi="Times New Roman"/>
                <w:b/>
                <w:sz w:val="24"/>
                <w:szCs w:val="24"/>
                <w:highlight w:val="yellow"/>
              </w:rPr>
            </w:pPr>
            <w:r w:rsidRPr="00AA25A0">
              <w:rPr>
                <w:rFonts w:ascii="Times New Roman" w:hAnsi="Times New Roman"/>
                <w:b/>
                <w:sz w:val="24"/>
                <w:szCs w:val="24"/>
              </w:rPr>
              <w:lastRenderedPageBreak/>
              <w:t>1</w:t>
            </w:r>
          </w:p>
        </w:tc>
        <w:tc>
          <w:tcPr>
            <w:tcW w:w="5675" w:type="dxa"/>
            <w:tcBorders>
              <w:top w:val="single" w:sz="4" w:space="0" w:color="000000"/>
              <w:left w:val="single" w:sz="4" w:space="0" w:color="000000"/>
              <w:bottom w:val="single" w:sz="4" w:space="0" w:color="000000"/>
              <w:right w:val="nil"/>
            </w:tcBorders>
          </w:tcPr>
          <w:p w:rsidR="00CE69F4" w:rsidRPr="000426D5" w:rsidRDefault="00CE69F4" w:rsidP="00CE69F4">
            <w:pPr>
              <w:suppressAutoHyphens/>
              <w:snapToGrid w:val="0"/>
              <w:spacing w:after="0" w:line="240" w:lineRule="auto"/>
              <w:rPr>
                <w:rFonts w:ascii="Times New Roman" w:hAnsi="Times New Roman"/>
                <w:b/>
                <w:sz w:val="24"/>
                <w:szCs w:val="24"/>
                <w:highlight w:val="yellow"/>
              </w:rPr>
            </w:pPr>
            <w:r w:rsidRPr="000426D5">
              <w:rPr>
                <w:rFonts w:ascii="Times New Roman" w:hAnsi="Times New Roman"/>
                <w:bCs/>
                <w:sz w:val="24"/>
                <w:szCs w:val="24"/>
              </w:rPr>
              <w:t>Совместное мероприятие любительского объединения «Галерея М» с обществом «Наапурит»</w:t>
            </w:r>
          </w:p>
        </w:tc>
        <w:tc>
          <w:tcPr>
            <w:tcW w:w="1701" w:type="dxa"/>
            <w:tcBorders>
              <w:top w:val="single" w:sz="4" w:space="0" w:color="000000"/>
              <w:left w:val="single" w:sz="4" w:space="0" w:color="000000"/>
              <w:bottom w:val="single" w:sz="4" w:space="0" w:color="000000"/>
              <w:right w:val="nil"/>
            </w:tcBorders>
          </w:tcPr>
          <w:p w:rsidR="00CE69F4" w:rsidRPr="000426D5"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bCs/>
                <w:sz w:val="24"/>
                <w:szCs w:val="24"/>
              </w:rPr>
              <w:t>В</w:t>
            </w:r>
            <w:r w:rsidRPr="000426D5">
              <w:rPr>
                <w:rFonts w:ascii="Times New Roman" w:hAnsi="Times New Roman"/>
                <w:bCs/>
                <w:sz w:val="24"/>
                <w:szCs w:val="24"/>
              </w:rPr>
              <w:t xml:space="preserve"> течение года</w:t>
            </w:r>
          </w:p>
        </w:tc>
        <w:tc>
          <w:tcPr>
            <w:tcW w:w="2268" w:type="dxa"/>
            <w:tcBorders>
              <w:top w:val="single" w:sz="4" w:space="0" w:color="000000"/>
              <w:left w:val="single" w:sz="4" w:space="0" w:color="000000"/>
              <w:bottom w:val="single" w:sz="4" w:space="0" w:color="000000"/>
              <w:right w:val="nil"/>
            </w:tcBorders>
          </w:tcPr>
          <w:p w:rsidR="00CE69F4" w:rsidRPr="000426D5" w:rsidRDefault="00CE69F4" w:rsidP="00CE69F4">
            <w:pPr>
              <w:suppressAutoHyphens/>
              <w:snapToGrid w:val="0"/>
              <w:spacing w:after="0" w:line="240" w:lineRule="auto"/>
              <w:jc w:val="center"/>
              <w:rPr>
                <w:rFonts w:ascii="Times New Roman" w:hAnsi="Times New Roman"/>
                <w:sz w:val="24"/>
                <w:szCs w:val="24"/>
              </w:rPr>
            </w:pPr>
            <w:r w:rsidRPr="000426D5">
              <w:rPr>
                <w:rFonts w:ascii="Times New Roman" w:hAnsi="Times New Roman"/>
                <w:bCs/>
                <w:sz w:val="24"/>
                <w:szCs w:val="24"/>
              </w:rPr>
              <w:t>АГДК</w:t>
            </w:r>
          </w:p>
        </w:tc>
        <w:tc>
          <w:tcPr>
            <w:tcW w:w="1985" w:type="dxa"/>
            <w:tcBorders>
              <w:top w:val="single" w:sz="4" w:space="0" w:color="000000"/>
              <w:left w:val="single" w:sz="4" w:space="0" w:color="000000"/>
              <w:bottom w:val="single" w:sz="4" w:space="0" w:color="000000"/>
              <w:right w:val="single" w:sz="4" w:space="0" w:color="000000"/>
            </w:tcBorders>
          </w:tcPr>
          <w:p w:rsidR="00CE69F4" w:rsidRPr="000426D5" w:rsidRDefault="00CE69F4" w:rsidP="00CE69F4">
            <w:pPr>
              <w:suppressAutoHyphens/>
              <w:spacing w:after="0" w:line="240" w:lineRule="auto"/>
              <w:jc w:val="center"/>
              <w:rPr>
                <w:rFonts w:ascii="Times New Roman" w:hAnsi="Times New Roman"/>
                <w:sz w:val="24"/>
                <w:szCs w:val="24"/>
              </w:rPr>
            </w:pPr>
            <w:r w:rsidRPr="000426D5">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CE69F4" w:rsidRPr="000426D5" w:rsidRDefault="00CE69F4" w:rsidP="00CE69F4">
            <w:pPr>
              <w:suppressAutoHyphens/>
              <w:snapToGrid w:val="0"/>
              <w:spacing w:after="0" w:line="240" w:lineRule="auto"/>
              <w:jc w:val="center"/>
              <w:rPr>
                <w:rFonts w:ascii="Times New Roman" w:hAnsi="Times New Roman"/>
                <w:sz w:val="24"/>
                <w:szCs w:val="24"/>
              </w:rPr>
            </w:pPr>
            <w:r w:rsidRPr="000426D5">
              <w:rPr>
                <w:rFonts w:ascii="Times New Roman" w:hAnsi="Times New Roman"/>
                <w:bCs/>
                <w:sz w:val="24"/>
                <w:szCs w:val="24"/>
              </w:rPr>
              <w:t>зав. сект</w:t>
            </w:r>
            <w:proofErr w:type="gramStart"/>
            <w:r w:rsidRPr="000426D5">
              <w:rPr>
                <w:rFonts w:ascii="Times New Roman" w:hAnsi="Times New Roman"/>
                <w:bCs/>
                <w:sz w:val="24"/>
                <w:szCs w:val="24"/>
              </w:rPr>
              <w:t>.</w:t>
            </w:r>
            <w:proofErr w:type="gramEnd"/>
            <w:r w:rsidRPr="000426D5">
              <w:rPr>
                <w:rFonts w:ascii="Times New Roman" w:hAnsi="Times New Roman"/>
                <w:bCs/>
                <w:sz w:val="24"/>
                <w:szCs w:val="24"/>
              </w:rPr>
              <w:t xml:space="preserve"> </w:t>
            </w:r>
            <w:proofErr w:type="gramStart"/>
            <w:r w:rsidRPr="000426D5">
              <w:rPr>
                <w:rFonts w:ascii="Times New Roman" w:hAnsi="Times New Roman"/>
                <w:bCs/>
                <w:sz w:val="24"/>
                <w:szCs w:val="24"/>
              </w:rPr>
              <w:t>п</w:t>
            </w:r>
            <w:proofErr w:type="gramEnd"/>
            <w:r w:rsidRPr="000426D5">
              <w:rPr>
                <w:rFonts w:ascii="Times New Roman" w:hAnsi="Times New Roman"/>
                <w:bCs/>
                <w:sz w:val="24"/>
                <w:szCs w:val="24"/>
              </w:rPr>
              <w:t>рикл. тв-ва</w:t>
            </w:r>
          </w:p>
        </w:tc>
      </w:tr>
    </w:tbl>
    <w:p w:rsidR="008448D5" w:rsidRDefault="008448D5" w:rsidP="00CE69F4">
      <w:pPr>
        <w:spacing w:before="120" w:after="120" w:line="240" w:lineRule="auto"/>
        <w:ind w:left="357"/>
        <w:jc w:val="center"/>
        <w:rPr>
          <w:rFonts w:ascii="Times New Roman" w:hAnsi="Times New Roman"/>
          <w:b/>
          <w:bCs/>
          <w:sz w:val="24"/>
          <w:szCs w:val="24"/>
        </w:rPr>
      </w:pPr>
    </w:p>
    <w:p w:rsidR="008448D5" w:rsidRDefault="008448D5">
      <w:pPr>
        <w:spacing w:after="0" w:line="240" w:lineRule="auto"/>
        <w:rPr>
          <w:rFonts w:ascii="Times New Roman" w:hAnsi="Times New Roman"/>
          <w:b/>
          <w:bCs/>
          <w:sz w:val="24"/>
          <w:szCs w:val="24"/>
        </w:rPr>
      </w:pPr>
      <w:r>
        <w:rPr>
          <w:rFonts w:ascii="Times New Roman" w:hAnsi="Times New Roman"/>
          <w:b/>
          <w:bCs/>
          <w:sz w:val="24"/>
          <w:szCs w:val="24"/>
        </w:rPr>
        <w:br w:type="page"/>
      </w:r>
    </w:p>
    <w:p w:rsidR="00CE69F4" w:rsidRDefault="00CE69F4" w:rsidP="00CE69F4">
      <w:pPr>
        <w:spacing w:before="120" w:after="120" w:line="240" w:lineRule="auto"/>
        <w:ind w:left="357"/>
        <w:jc w:val="center"/>
        <w:rPr>
          <w:rFonts w:ascii="Times New Roman" w:hAnsi="Times New Roman"/>
          <w:b/>
          <w:bCs/>
          <w:sz w:val="24"/>
          <w:szCs w:val="24"/>
        </w:rPr>
      </w:pPr>
    </w:p>
    <w:p w:rsidR="00CE69F4" w:rsidRDefault="00CE69F4" w:rsidP="00CE69F4">
      <w:pPr>
        <w:spacing w:before="120" w:after="120" w:line="240" w:lineRule="auto"/>
        <w:ind w:left="357"/>
        <w:jc w:val="center"/>
        <w:rPr>
          <w:rFonts w:ascii="Times New Roman" w:hAnsi="Times New Roman"/>
          <w:b/>
          <w:bCs/>
          <w:sz w:val="24"/>
          <w:szCs w:val="24"/>
        </w:rPr>
      </w:pPr>
      <w:r w:rsidRPr="006B240F">
        <w:rPr>
          <w:rFonts w:ascii="Times New Roman" w:hAnsi="Times New Roman"/>
          <w:b/>
          <w:bCs/>
          <w:sz w:val="24"/>
          <w:szCs w:val="24"/>
        </w:rPr>
        <w:t xml:space="preserve">3.10 </w:t>
      </w:r>
      <w:r w:rsidRPr="006D2E69">
        <w:rPr>
          <w:rFonts w:ascii="Times New Roman" w:hAnsi="Times New Roman"/>
          <w:b/>
          <w:bCs/>
          <w:sz w:val="24"/>
          <w:szCs w:val="24"/>
        </w:rPr>
        <w:t>Работа по сохранению и популяризации традиционной народной культуры</w:t>
      </w:r>
    </w:p>
    <w:tbl>
      <w:tblPr>
        <w:tblW w:w="15026" w:type="dxa"/>
        <w:tblInd w:w="250" w:type="dxa"/>
        <w:tblLayout w:type="fixed"/>
        <w:tblLook w:val="00A0" w:firstRow="1" w:lastRow="0" w:firstColumn="1" w:lastColumn="0" w:noHBand="0" w:noVBand="0"/>
      </w:tblPr>
      <w:tblGrid>
        <w:gridCol w:w="425"/>
        <w:gridCol w:w="5812"/>
        <w:gridCol w:w="1701"/>
        <w:gridCol w:w="2268"/>
        <w:gridCol w:w="1985"/>
        <w:gridCol w:w="2835"/>
      </w:tblGrid>
      <w:tr w:rsidR="00CE69F4" w:rsidRPr="006B240F" w:rsidTr="00CE69F4">
        <w:tc>
          <w:tcPr>
            <w:tcW w:w="42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812"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83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CE69F4" w:rsidRPr="006B240F" w:rsidTr="00CE69F4">
        <w:tc>
          <w:tcPr>
            <w:tcW w:w="42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5812"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 xml:space="preserve">Народное гуляние </w:t>
            </w:r>
            <w:r w:rsidRPr="006024F8">
              <w:rPr>
                <w:rFonts w:ascii="Times New Roman" w:hAnsi="Times New Roman"/>
                <w:sz w:val="24"/>
                <w:szCs w:val="24"/>
                <w:lang w:eastAsia="en-US"/>
              </w:rPr>
              <w:t>«</w:t>
            </w:r>
            <w:r>
              <w:rPr>
                <w:rFonts w:ascii="Times New Roman" w:hAnsi="Times New Roman"/>
                <w:sz w:val="24"/>
                <w:szCs w:val="24"/>
                <w:lang w:eastAsia="en-US"/>
              </w:rPr>
              <w:t xml:space="preserve">Гуляй, </w:t>
            </w:r>
            <w:r w:rsidRPr="006024F8">
              <w:rPr>
                <w:rFonts w:ascii="Times New Roman" w:hAnsi="Times New Roman"/>
                <w:sz w:val="24"/>
                <w:szCs w:val="24"/>
                <w:lang w:eastAsia="en-US"/>
              </w:rPr>
              <w:t>Масленица</w:t>
            </w:r>
            <w:r>
              <w:rPr>
                <w:rFonts w:ascii="Times New Roman" w:hAnsi="Times New Roman"/>
                <w:sz w:val="24"/>
                <w:szCs w:val="24"/>
                <w:lang w:eastAsia="en-US"/>
              </w:rPr>
              <w:t>!</w:t>
            </w:r>
            <w:r w:rsidRPr="006024F8">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06</w:t>
            </w:r>
            <w:r w:rsidRPr="006B240F">
              <w:rPr>
                <w:rFonts w:ascii="Times New Roman" w:hAnsi="Times New Roman"/>
                <w:sz w:val="24"/>
                <w:szCs w:val="24"/>
              </w:rPr>
              <w:t>.03</w:t>
            </w:r>
          </w:p>
        </w:tc>
        <w:tc>
          <w:tcPr>
            <w:tcW w:w="2268"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 xml:space="preserve">л. </w:t>
            </w:r>
            <w:r>
              <w:rPr>
                <w:rFonts w:ascii="Times New Roman" w:hAnsi="Times New Roman"/>
                <w:sz w:val="24"/>
                <w:szCs w:val="24"/>
              </w:rPr>
              <w:t>Ленина</w:t>
            </w:r>
            <w:r w:rsidRPr="006B240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blPrEx>
          <w:tblLook w:val="04A0" w:firstRow="1" w:lastRow="0" w:firstColumn="1" w:lastColumn="0" w:noHBand="0" w:noVBand="1"/>
        </w:tblPrEx>
        <w:tc>
          <w:tcPr>
            <w:tcW w:w="425" w:type="dxa"/>
            <w:tcBorders>
              <w:top w:val="single" w:sz="4" w:space="0" w:color="000000"/>
              <w:left w:val="single" w:sz="4" w:space="0" w:color="000000"/>
              <w:bottom w:val="single" w:sz="4" w:space="0" w:color="000000"/>
              <w:right w:val="nil"/>
            </w:tcBorders>
          </w:tcPr>
          <w:p w:rsidR="00CE69F4" w:rsidRPr="00422310"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812" w:type="dxa"/>
            <w:tcBorders>
              <w:top w:val="single" w:sz="4" w:space="0" w:color="000000"/>
              <w:left w:val="single" w:sz="4" w:space="0" w:color="000000"/>
              <w:bottom w:val="single" w:sz="4" w:space="0" w:color="000000"/>
              <w:right w:val="nil"/>
            </w:tcBorders>
          </w:tcPr>
          <w:p w:rsidR="00CE69F4" w:rsidRPr="00422310"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lang w:eastAsia="en-US"/>
              </w:rPr>
              <w:t xml:space="preserve">Программа </w:t>
            </w:r>
            <w:r w:rsidRPr="00D669A0">
              <w:rPr>
                <w:rFonts w:ascii="Times New Roman" w:hAnsi="Times New Roman"/>
                <w:sz w:val="24"/>
                <w:szCs w:val="24"/>
                <w:lang w:eastAsia="en-US"/>
              </w:rPr>
              <w:t>«День славянской письменности и культуры»</w:t>
            </w:r>
          </w:p>
        </w:tc>
        <w:tc>
          <w:tcPr>
            <w:tcW w:w="1701" w:type="dxa"/>
            <w:tcBorders>
              <w:top w:val="single" w:sz="4" w:space="0" w:color="000000"/>
              <w:left w:val="single" w:sz="4" w:space="0" w:color="000000"/>
              <w:bottom w:val="single" w:sz="4" w:space="0" w:color="000000"/>
              <w:right w:val="nil"/>
            </w:tcBorders>
          </w:tcPr>
          <w:p w:rsidR="00CE69F4" w:rsidRPr="00AF14D2" w:rsidRDefault="00CE69F4" w:rsidP="00CE69F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24.05</w:t>
            </w:r>
          </w:p>
        </w:tc>
        <w:tc>
          <w:tcPr>
            <w:tcW w:w="2268" w:type="dxa"/>
            <w:tcBorders>
              <w:top w:val="single" w:sz="4" w:space="0" w:color="000000"/>
              <w:left w:val="single" w:sz="4" w:space="0" w:color="000000"/>
              <w:bottom w:val="single" w:sz="4" w:space="0" w:color="000000"/>
              <w:right w:val="nil"/>
            </w:tcBorders>
          </w:tcPr>
          <w:p w:rsidR="00CE69F4" w:rsidRDefault="00CE69F4" w:rsidP="00CE69F4">
            <w:pPr>
              <w:spacing w:after="0" w:line="240" w:lineRule="auto"/>
              <w:jc w:val="center"/>
              <w:rPr>
                <w:rFonts w:ascii="Times New Roman" w:hAnsi="Times New Roman"/>
                <w:sz w:val="24"/>
                <w:szCs w:val="24"/>
                <w:lang w:eastAsia="en-US"/>
              </w:rPr>
            </w:pPr>
            <w:r w:rsidRPr="00D669A0">
              <w:rPr>
                <w:rFonts w:ascii="Times New Roman" w:hAnsi="Times New Roman"/>
                <w:sz w:val="24"/>
                <w:szCs w:val="24"/>
                <w:lang w:eastAsia="en-US"/>
              </w:rPr>
              <w:t>https://vk.com/dkapatity</w:t>
            </w:r>
          </w:p>
        </w:tc>
        <w:tc>
          <w:tcPr>
            <w:tcW w:w="1985" w:type="dxa"/>
            <w:tcBorders>
              <w:top w:val="single" w:sz="4" w:space="0" w:color="000000"/>
              <w:left w:val="single" w:sz="4" w:space="0" w:color="000000"/>
              <w:bottom w:val="single" w:sz="4" w:space="0" w:color="000000"/>
              <w:right w:val="single" w:sz="4" w:space="0" w:color="000000"/>
            </w:tcBorders>
          </w:tcPr>
          <w:p w:rsidR="00CE69F4" w:rsidRPr="00F811FE" w:rsidRDefault="00CE69F4" w:rsidP="00CE69F4">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b/>
                <w:sz w:val="24"/>
                <w:szCs w:val="24"/>
              </w:rPr>
            </w:pPr>
            <w:r w:rsidRPr="006B240F">
              <w:rPr>
                <w:rFonts w:ascii="Times New Roman" w:hAnsi="Times New Roman"/>
                <w:sz w:val="24"/>
                <w:szCs w:val="24"/>
              </w:rPr>
              <w:t xml:space="preserve">Зав. к/м </w:t>
            </w:r>
            <w:proofErr w:type="gramStart"/>
            <w:r w:rsidRPr="006B240F">
              <w:rPr>
                <w:rFonts w:ascii="Times New Roman" w:hAnsi="Times New Roman"/>
                <w:sz w:val="24"/>
                <w:szCs w:val="24"/>
              </w:rPr>
              <w:t>отд</w:t>
            </w:r>
            <w:proofErr w:type="gramEnd"/>
          </w:p>
        </w:tc>
      </w:tr>
      <w:tr w:rsidR="00CE69F4" w:rsidRPr="006B240F" w:rsidTr="00CE69F4">
        <w:tc>
          <w:tcPr>
            <w:tcW w:w="425"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812" w:type="dxa"/>
            <w:tcBorders>
              <w:top w:val="single" w:sz="4" w:space="0" w:color="000000"/>
              <w:left w:val="single" w:sz="4" w:space="0" w:color="000000"/>
              <w:bottom w:val="single" w:sz="4" w:space="0" w:color="000000"/>
              <w:right w:val="nil"/>
            </w:tcBorders>
          </w:tcPr>
          <w:p w:rsidR="00CE69F4" w:rsidRPr="006B240F" w:rsidRDefault="00CE69F4" w:rsidP="00CE69F4">
            <w:pPr>
              <w:suppressAutoHyphens/>
              <w:snapToGrid w:val="0"/>
              <w:spacing w:after="0" w:line="240" w:lineRule="auto"/>
              <w:rPr>
                <w:rFonts w:ascii="Times New Roman" w:hAnsi="Times New Roman"/>
                <w:sz w:val="24"/>
                <w:szCs w:val="24"/>
              </w:rPr>
            </w:pPr>
            <w:r>
              <w:rPr>
                <w:rFonts w:ascii="Times New Roman" w:hAnsi="Times New Roman"/>
                <w:sz w:val="24"/>
                <w:szCs w:val="24"/>
              </w:rPr>
              <w:t>Народный праздник «День косоворотки»</w:t>
            </w:r>
          </w:p>
        </w:tc>
        <w:tc>
          <w:tcPr>
            <w:tcW w:w="1701"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12.07</w:t>
            </w:r>
          </w:p>
        </w:tc>
        <w:tc>
          <w:tcPr>
            <w:tcW w:w="2268" w:type="dxa"/>
            <w:tcBorders>
              <w:top w:val="single" w:sz="4" w:space="0" w:color="000000"/>
              <w:left w:val="single" w:sz="4" w:space="0" w:color="000000"/>
              <w:bottom w:val="single" w:sz="4" w:space="0" w:color="000000"/>
              <w:right w:val="nil"/>
            </w:tcBorders>
          </w:tcPr>
          <w:p w:rsidR="00CE69F4" w:rsidRDefault="00CE69F4" w:rsidP="00CE69F4">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пл. АГДК</w:t>
            </w:r>
          </w:p>
        </w:tc>
        <w:tc>
          <w:tcPr>
            <w:tcW w:w="198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CE69F4" w:rsidRPr="006B240F" w:rsidRDefault="00CE69F4" w:rsidP="00CE69F4">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w:t>
            </w:r>
            <w:proofErr w:type="gramStart"/>
            <w:r w:rsidRPr="006B240F">
              <w:rPr>
                <w:rFonts w:ascii="Times New Roman" w:hAnsi="Times New Roman"/>
                <w:sz w:val="24"/>
                <w:szCs w:val="24"/>
              </w:rPr>
              <w:t>м</w:t>
            </w:r>
            <w:proofErr w:type="gramEnd"/>
            <w:r w:rsidRPr="006B240F">
              <w:rPr>
                <w:rFonts w:ascii="Times New Roman" w:hAnsi="Times New Roman"/>
                <w:sz w:val="24"/>
                <w:szCs w:val="24"/>
              </w:rPr>
              <w:t xml:space="preserve"> отд.</w:t>
            </w:r>
          </w:p>
        </w:tc>
      </w:tr>
      <w:tr w:rsidR="00CE69F4" w:rsidRPr="006B240F" w:rsidTr="00CE69F4">
        <w:trPr>
          <w:trHeight w:val="461"/>
        </w:trPr>
        <w:tc>
          <w:tcPr>
            <w:tcW w:w="425" w:type="dxa"/>
            <w:tcBorders>
              <w:top w:val="single" w:sz="4" w:space="0" w:color="000000"/>
              <w:left w:val="single" w:sz="4" w:space="0" w:color="000000"/>
              <w:bottom w:val="single" w:sz="4" w:space="0" w:color="000000"/>
              <w:right w:val="nil"/>
            </w:tcBorders>
            <w:vAlign w:val="center"/>
          </w:tcPr>
          <w:p w:rsidR="00CE69F4" w:rsidRPr="000F0F27" w:rsidRDefault="00CE69F4" w:rsidP="00CE69F4">
            <w:pPr>
              <w:suppressAutoHyphens/>
              <w:snapToGrid w:val="0"/>
              <w:spacing w:after="0" w:line="240" w:lineRule="auto"/>
              <w:contextualSpacing/>
              <w:jc w:val="center"/>
              <w:rPr>
                <w:rFonts w:ascii="Times New Roman" w:hAnsi="Times New Roman"/>
                <w:bCs/>
                <w:sz w:val="24"/>
                <w:szCs w:val="24"/>
                <w:lang w:eastAsia="ar-SA"/>
              </w:rPr>
            </w:pPr>
            <w:r>
              <w:rPr>
                <w:rFonts w:ascii="Times New Roman" w:hAnsi="Times New Roman"/>
                <w:bCs/>
                <w:sz w:val="24"/>
                <w:szCs w:val="24"/>
                <w:lang w:eastAsia="ar-SA"/>
              </w:rPr>
              <w:t>4</w:t>
            </w:r>
          </w:p>
        </w:tc>
        <w:tc>
          <w:tcPr>
            <w:tcW w:w="5812" w:type="dxa"/>
            <w:tcBorders>
              <w:top w:val="single" w:sz="4" w:space="0" w:color="000000"/>
              <w:left w:val="single" w:sz="4" w:space="0" w:color="000000"/>
              <w:bottom w:val="single" w:sz="4" w:space="0" w:color="000000"/>
              <w:right w:val="nil"/>
            </w:tcBorders>
          </w:tcPr>
          <w:p w:rsidR="00CE69F4" w:rsidRPr="000F0F27" w:rsidRDefault="00CE69F4" w:rsidP="00CE69F4">
            <w:pPr>
              <w:suppressAutoHyphens/>
              <w:spacing w:after="0" w:line="240" w:lineRule="auto"/>
              <w:rPr>
                <w:rFonts w:ascii="Times New Roman" w:hAnsi="Times New Roman"/>
                <w:sz w:val="24"/>
                <w:szCs w:val="24"/>
                <w:highlight w:val="yellow"/>
              </w:rPr>
            </w:pPr>
            <w:r>
              <w:rPr>
                <w:rFonts w:ascii="Times New Roman" w:hAnsi="Times New Roman"/>
                <w:sz w:val="24"/>
                <w:szCs w:val="24"/>
              </w:rPr>
              <w:t>Выставка</w:t>
            </w:r>
            <w:r w:rsidRPr="000F0F27">
              <w:rPr>
                <w:rFonts w:ascii="Times New Roman" w:hAnsi="Times New Roman"/>
                <w:sz w:val="24"/>
                <w:szCs w:val="24"/>
              </w:rPr>
              <w:t>-ярмарка декоративно-прикладного творчества «</w:t>
            </w:r>
            <w:r>
              <w:rPr>
                <w:rFonts w:ascii="Times New Roman" w:hAnsi="Times New Roman"/>
                <w:sz w:val="24"/>
                <w:szCs w:val="24"/>
              </w:rPr>
              <w:t>Город</w:t>
            </w:r>
            <w:r w:rsidRPr="000F0F27">
              <w:rPr>
                <w:rFonts w:ascii="Times New Roman" w:hAnsi="Times New Roman"/>
                <w:sz w:val="24"/>
                <w:szCs w:val="24"/>
              </w:rPr>
              <w:t xml:space="preserve"> мастеров». Персональные выставки мастеров, мастер-классы.</w:t>
            </w:r>
          </w:p>
        </w:tc>
        <w:tc>
          <w:tcPr>
            <w:tcW w:w="1701" w:type="dxa"/>
            <w:tcBorders>
              <w:top w:val="single" w:sz="4" w:space="0" w:color="000000"/>
              <w:left w:val="single" w:sz="4" w:space="0" w:color="000000"/>
              <w:bottom w:val="single" w:sz="4" w:space="0" w:color="000000"/>
              <w:right w:val="nil"/>
            </w:tcBorders>
          </w:tcPr>
          <w:p w:rsidR="00CE69F4" w:rsidRPr="000F0F27" w:rsidRDefault="00CE69F4" w:rsidP="00CE69F4">
            <w:pPr>
              <w:suppressAutoHyphens/>
              <w:spacing w:after="0" w:line="240" w:lineRule="auto"/>
              <w:jc w:val="center"/>
              <w:rPr>
                <w:rFonts w:ascii="Times New Roman" w:hAnsi="Times New Roman"/>
                <w:sz w:val="24"/>
                <w:szCs w:val="24"/>
                <w:lang w:eastAsia="en-US"/>
              </w:rPr>
            </w:pPr>
            <w:r w:rsidRPr="000F0F27">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nil"/>
            </w:tcBorders>
          </w:tcPr>
          <w:p w:rsidR="00CE69F4" w:rsidRPr="000F0F27" w:rsidRDefault="00CE69F4" w:rsidP="00CE69F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АГДК, пл. АГДК, пл. Ленина</w:t>
            </w:r>
          </w:p>
        </w:tc>
        <w:tc>
          <w:tcPr>
            <w:tcW w:w="1985" w:type="dxa"/>
            <w:tcBorders>
              <w:top w:val="single" w:sz="4" w:space="0" w:color="000000"/>
              <w:left w:val="single" w:sz="4" w:space="0" w:color="000000"/>
              <w:bottom w:val="single" w:sz="4" w:space="0" w:color="000000"/>
              <w:right w:val="single" w:sz="4" w:space="0" w:color="000000"/>
            </w:tcBorders>
          </w:tcPr>
          <w:p w:rsidR="00CE69F4" w:rsidRPr="000F0F27" w:rsidRDefault="00CE69F4" w:rsidP="00CE69F4">
            <w:pPr>
              <w:suppressAutoHyphens/>
              <w:snapToGrid w:val="0"/>
              <w:spacing w:after="0" w:line="240" w:lineRule="auto"/>
              <w:jc w:val="center"/>
              <w:rPr>
                <w:rFonts w:ascii="Times New Roman" w:hAnsi="Times New Roman"/>
                <w:sz w:val="24"/>
                <w:szCs w:val="24"/>
                <w:lang w:eastAsia="ar-SA"/>
              </w:rPr>
            </w:pPr>
            <w:r w:rsidRPr="000F0F27">
              <w:rPr>
                <w:rFonts w:ascii="Times New Roman" w:hAnsi="Times New Roman"/>
                <w:sz w:val="24"/>
                <w:szCs w:val="24"/>
                <w:lang w:eastAsia="ar-SA"/>
              </w:rPr>
              <w:t>9</w:t>
            </w:r>
          </w:p>
        </w:tc>
        <w:tc>
          <w:tcPr>
            <w:tcW w:w="2835" w:type="dxa"/>
            <w:tcBorders>
              <w:top w:val="single" w:sz="4" w:space="0" w:color="000000"/>
              <w:left w:val="single" w:sz="4" w:space="0" w:color="000000"/>
              <w:bottom w:val="single" w:sz="4" w:space="0" w:color="000000"/>
              <w:right w:val="single" w:sz="4" w:space="0" w:color="000000"/>
            </w:tcBorders>
          </w:tcPr>
          <w:p w:rsidR="00CE69F4" w:rsidRPr="000F0F27" w:rsidRDefault="00CE69F4" w:rsidP="00CE69F4">
            <w:pPr>
              <w:suppressAutoHyphens/>
              <w:spacing w:after="0" w:line="240" w:lineRule="auto"/>
              <w:jc w:val="center"/>
              <w:rPr>
                <w:rFonts w:ascii="Times New Roman" w:hAnsi="Times New Roman"/>
                <w:sz w:val="24"/>
                <w:szCs w:val="24"/>
                <w:lang w:eastAsia="en-US"/>
              </w:rPr>
            </w:pPr>
            <w:r w:rsidRPr="000F0F27">
              <w:rPr>
                <w:rFonts w:ascii="Times New Roman" w:hAnsi="Times New Roman"/>
                <w:sz w:val="24"/>
                <w:szCs w:val="24"/>
                <w:lang w:eastAsia="ar-SA"/>
              </w:rPr>
              <w:t>Зав. Сект. Прикл. тв-ва</w:t>
            </w:r>
          </w:p>
        </w:tc>
      </w:tr>
      <w:tr w:rsidR="00CE69F4" w:rsidRPr="006B240F" w:rsidTr="00CE69F4">
        <w:trPr>
          <w:trHeight w:val="461"/>
        </w:trPr>
        <w:tc>
          <w:tcPr>
            <w:tcW w:w="425" w:type="dxa"/>
            <w:tcBorders>
              <w:top w:val="single" w:sz="4" w:space="0" w:color="000000"/>
              <w:left w:val="single" w:sz="4" w:space="0" w:color="000000"/>
              <w:bottom w:val="single" w:sz="4" w:space="0" w:color="000000"/>
              <w:right w:val="nil"/>
            </w:tcBorders>
            <w:vAlign w:val="center"/>
          </w:tcPr>
          <w:p w:rsidR="00CE69F4" w:rsidRDefault="00CE69F4" w:rsidP="00CE69F4">
            <w:pPr>
              <w:suppressAutoHyphens/>
              <w:snapToGrid w:val="0"/>
              <w:spacing w:after="0" w:line="240" w:lineRule="auto"/>
              <w:contextualSpacing/>
              <w:jc w:val="center"/>
              <w:rPr>
                <w:rFonts w:ascii="Times New Roman" w:hAnsi="Times New Roman"/>
                <w:bCs/>
                <w:sz w:val="24"/>
                <w:szCs w:val="24"/>
                <w:lang w:eastAsia="ar-SA"/>
              </w:rPr>
            </w:pPr>
            <w:r>
              <w:rPr>
                <w:rFonts w:ascii="Times New Roman" w:hAnsi="Times New Roman"/>
                <w:bCs/>
                <w:sz w:val="24"/>
                <w:szCs w:val="24"/>
                <w:lang w:eastAsia="ar-SA"/>
              </w:rPr>
              <w:t xml:space="preserve">5 </w:t>
            </w:r>
          </w:p>
        </w:tc>
        <w:tc>
          <w:tcPr>
            <w:tcW w:w="5812" w:type="dxa"/>
            <w:tcBorders>
              <w:top w:val="single" w:sz="4" w:space="0" w:color="000000"/>
              <w:left w:val="single" w:sz="4" w:space="0" w:color="000000"/>
              <w:bottom w:val="single" w:sz="4" w:space="0" w:color="000000"/>
              <w:right w:val="nil"/>
            </w:tcBorders>
          </w:tcPr>
          <w:p w:rsidR="00CE69F4" w:rsidRDefault="00CE69F4" w:rsidP="00CE69F4">
            <w:pPr>
              <w:suppressAutoHyphens/>
              <w:spacing w:after="0" w:line="240" w:lineRule="auto"/>
              <w:rPr>
                <w:rFonts w:ascii="Times New Roman" w:hAnsi="Times New Roman"/>
                <w:sz w:val="24"/>
                <w:szCs w:val="24"/>
              </w:rPr>
            </w:pPr>
            <w:r>
              <w:rPr>
                <w:rFonts w:ascii="Times New Roman" w:hAnsi="Times New Roman"/>
                <w:sz w:val="24"/>
                <w:szCs w:val="24"/>
              </w:rPr>
              <w:t>Мастер-классы по народным ремёслам, посв. Году народного искусства и культурного наследия народов</w:t>
            </w:r>
          </w:p>
        </w:tc>
        <w:tc>
          <w:tcPr>
            <w:tcW w:w="1701" w:type="dxa"/>
            <w:tcBorders>
              <w:top w:val="single" w:sz="4" w:space="0" w:color="000000"/>
              <w:left w:val="single" w:sz="4" w:space="0" w:color="000000"/>
              <w:bottom w:val="single" w:sz="4" w:space="0" w:color="000000"/>
              <w:right w:val="nil"/>
            </w:tcBorders>
          </w:tcPr>
          <w:p w:rsidR="00CE69F4" w:rsidRPr="000F0F27" w:rsidRDefault="00CE69F4" w:rsidP="00CE69F4">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nil"/>
            </w:tcBorders>
          </w:tcPr>
          <w:p w:rsidR="00CE69F4" w:rsidRDefault="00CE69F4" w:rsidP="00CE69F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АГДК</w:t>
            </w:r>
          </w:p>
        </w:tc>
        <w:tc>
          <w:tcPr>
            <w:tcW w:w="1985" w:type="dxa"/>
            <w:tcBorders>
              <w:top w:val="single" w:sz="4" w:space="0" w:color="000000"/>
              <w:left w:val="single" w:sz="4" w:space="0" w:color="000000"/>
              <w:bottom w:val="single" w:sz="4" w:space="0" w:color="000000"/>
              <w:right w:val="single" w:sz="4" w:space="0" w:color="000000"/>
            </w:tcBorders>
          </w:tcPr>
          <w:p w:rsidR="00CE69F4" w:rsidRPr="000F0F27" w:rsidRDefault="00CE69F4" w:rsidP="00CE69F4">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2835" w:type="dxa"/>
            <w:tcBorders>
              <w:top w:val="single" w:sz="4" w:space="0" w:color="000000"/>
              <w:left w:val="single" w:sz="4" w:space="0" w:color="000000"/>
              <w:bottom w:val="single" w:sz="4" w:space="0" w:color="000000"/>
              <w:right w:val="single" w:sz="4" w:space="0" w:color="000000"/>
            </w:tcBorders>
          </w:tcPr>
          <w:p w:rsidR="00CE69F4" w:rsidRPr="000F0F27" w:rsidRDefault="00CE69F4" w:rsidP="00CE69F4">
            <w:pPr>
              <w:suppressAutoHyphens/>
              <w:spacing w:after="0" w:line="240" w:lineRule="auto"/>
              <w:jc w:val="center"/>
              <w:rPr>
                <w:rFonts w:ascii="Times New Roman" w:hAnsi="Times New Roman"/>
                <w:sz w:val="24"/>
                <w:szCs w:val="24"/>
                <w:lang w:eastAsia="ar-SA"/>
              </w:rPr>
            </w:pPr>
            <w:r w:rsidRPr="000F0F27">
              <w:rPr>
                <w:rFonts w:ascii="Times New Roman" w:hAnsi="Times New Roman"/>
                <w:sz w:val="24"/>
                <w:szCs w:val="24"/>
                <w:lang w:eastAsia="ar-SA"/>
              </w:rPr>
              <w:t>Зав. сект</w:t>
            </w:r>
            <w:proofErr w:type="gramStart"/>
            <w:r w:rsidRPr="000F0F27">
              <w:rPr>
                <w:rFonts w:ascii="Times New Roman" w:hAnsi="Times New Roman"/>
                <w:sz w:val="24"/>
                <w:szCs w:val="24"/>
                <w:lang w:eastAsia="ar-SA"/>
              </w:rPr>
              <w:t>.</w:t>
            </w:r>
            <w:proofErr w:type="gramEnd"/>
            <w:r w:rsidRPr="000F0F27">
              <w:rPr>
                <w:rFonts w:ascii="Times New Roman" w:hAnsi="Times New Roman"/>
                <w:sz w:val="24"/>
                <w:szCs w:val="24"/>
                <w:lang w:eastAsia="ar-SA"/>
              </w:rPr>
              <w:t xml:space="preserve"> </w:t>
            </w:r>
            <w:proofErr w:type="gramStart"/>
            <w:r w:rsidRPr="000F0F27">
              <w:rPr>
                <w:rFonts w:ascii="Times New Roman" w:hAnsi="Times New Roman"/>
                <w:sz w:val="24"/>
                <w:szCs w:val="24"/>
                <w:lang w:eastAsia="ar-SA"/>
              </w:rPr>
              <w:t>п</w:t>
            </w:r>
            <w:proofErr w:type="gramEnd"/>
            <w:r w:rsidRPr="000F0F27">
              <w:rPr>
                <w:rFonts w:ascii="Times New Roman" w:hAnsi="Times New Roman"/>
                <w:sz w:val="24"/>
                <w:szCs w:val="24"/>
                <w:lang w:eastAsia="ar-SA"/>
              </w:rPr>
              <w:t>рикл. тв-ва</w:t>
            </w:r>
          </w:p>
        </w:tc>
      </w:tr>
      <w:tr w:rsidR="00CE69F4" w:rsidRPr="006B240F" w:rsidTr="00CE69F4">
        <w:trPr>
          <w:trHeight w:val="461"/>
        </w:trPr>
        <w:tc>
          <w:tcPr>
            <w:tcW w:w="425" w:type="dxa"/>
            <w:tcBorders>
              <w:top w:val="single" w:sz="4" w:space="0" w:color="000000"/>
              <w:left w:val="single" w:sz="4" w:space="0" w:color="000000"/>
              <w:bottom w:val="single" w:sz="4" w:space="0" w:color="000000"/>
              <w:right w:val="nil"/>
            </w:tcBorders>
            <w:vAlign w:val="center"/>
          </w:tcPr>
          <w:p w:rsidR="00CE69F4" w:rsidRPr="000F0F27" w:rsidRDefault="00CE69F4" w:rsidP="00CE69F4">
            <w:pPr>
              <w:suppressAutoHyphens/>
              <w:snapToGrid w:val="0"/>
              <w:spacing w:after="0" w:line="240" w:lineRule="auto"/>
              <w:contextualSpacing/>
              <w:jc w:val="center"/>
              <w:rPr>
                <w:rFonts w:ascii="Times New Roman" w:hAnsi="Times New Roman"/>
                <w:bCs/>
                <w:sz w:val="24"/>
                <w:szCs w:val="24"/>
                <w:lang w:eastAsia="ar-SA"/>
              </w:rPr>
            </w:pPr>
            <w:r>
              <w:rPr>
                <w:rFonts w:ascii="Times New Roman" w:hAnsi="Times New Roman"/>
                <w:bCs/>
                <w:sz w:val="24"/>
                <w:szCs w:val="24"/>
                <w:lang w:eastAsia="ar-SA"/>
              </w:rPr>
              <w:t>6</w:t>
            </w:r>
          </w:p>
        </w:tc>
        <w:tc>
          <w:tcPr>
            <w:tcW w:w="5812" w:type="dxa"/>
            <w:tcBorders>
              <w:top w:val="single" w:sz="4" w:space="0" w:color="000000"/>
              <w:left w:val="single" w:sz="4" w:space="0" w:color="000000"/>
              <w:bottom w:val="single" w:sz="4" w:space="0" w:color="000000"/>
              <w:right w:val="nil"/>
            </w:tcBorders>
          </w:tcPr>
          <w:p w:rsidR="00CE69F4" w:rsidRPr="000F0F27" w:rsidRDefault="00CE69F4" w:rsidP="00CE69F4">
            <w:pPr>
              <w:suppressAutoHyphens/>
              <w:spacing w:after="0" w:line="240" w:lineRule="auto"/>
              <w:rPr>
                <w:rFonts w:ascii="Times New Roman" w:hAnsi="Times New Roman"/>
                <w:sz w:val="24"/>
                <w:szCs w:val="24"/>
                <w:highlight w:val="yellow"/>
              </w:rPr>
            </w:pPr>
            <w:r w:rsidRPr="000F0F27">
              <w:rPr>
                <w:rFonts w:ascii="Times New Roman" w:hAnsi="Times New Roman"/>
                <w:sz w:val="24"/>
                <w:szCs w:val="24"/>
              </w:rPr>
              <w:t xml:space="preserve">Онлайн - программа «Сказки Терского берега» (для детей до 14 лет)   </w:t>
            </w:r>
          </w:p>
        </w:tc>
        <w:tc>
          <w:tcPr>
            <w:tcW w:w="1701" w:type="dxa"/>
            <w:tcBorders>
              <w:top w:val="single" w:sz="4" w:space="0" w:color="000000"/>
              <w:left w:val="single" w:sz="4" w:space="0" w:color="000000"/>
              <w:bottom w:val="single" w:sz="4" w:space="0" w:color="000000"/>
              <w:right w:val="nil"/>
            </w:tcBorders>
          </w:tcPr>
          <w:p w:rsidR="00CE69F4" w:rsidRPr="000F0F27" w:rsidRDefault="00CE69F4" w:rsidP="00CE69F4">
            <w:pPr>
              <w:suppressAutoHyphens/>
              <w:spacing w:after="0" w:line="240" w:lineRule="auto"/>
              <w:jc w:val="center"/>
              <w:rPr>
                <w:rFonts w:ascii="Times New Roman" w:hAnsi="Times New Roman"/>
                <w:sz w:val="24"/>
                <w:szCs w:val="24"/>
                <w:lang w:eastAsia="en-US"/>
              </w:rPr>
            </w:pPr>
            <w:r w:rsidRPr="000F0F27">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nil"/>
            </w:tcBorders>
          </w:tcPr>
          <w:p w:rsidR="00CE69F4" w:rsidRPr="000F0F27" w:rsidRDefault="00CE69F4" w:rsidP="00CE69F4">
            <w:pPr>
              <w:suppressAutoHyphens/>
              <w:spacing w:after="0" w:line="240" w:lineRule="auto"/>
              <w:jc w:val="center"/>
              <w:rPr>
                <w:rFonts w:ascii="Times New Roman" w:hAnsi="Times New Roman"/>
                <w:sz w:val="24"/>
                <w:szCs w:val="24"/>
                <w:lang w:eastAsia="ar-SA"/>
              </w:rPr>
            </w:pPr>
            <w:r w:rsidRPr="000F0F27">
              <w:rPr>
                <w:rFonts w:ascii="Times New Roman" w:hAnsi="Times New Roman"/>
                <w:sz w:val="24"/>
                <w:szCs w:val="24"/>
                <w:lang w:eastAsia="ar-SA"/>
              </w:rPr>
              <w:t>https://vk.com/muzeibiblioteka</w:t>
            </w:r>
          </w:p>
        </w:tc>
        <w:tc>
          <w:tcPr>
            <w:tcW w:w="1985" w:type="dxa"/>
            <w:tcBorders>
              <w:top w:val="single" w:sz="4" w:space="0" w:color="000000"/>
              <w:left w:val="single" w:sz="4" w:space="0" w:color="000000"/>
              <w:bottom w:val="single" w:sz="4" w:space="0" w:color="000000"/>
              <w:right w:val="single" w:sz="4" w:space="0" w:color="000000"/>
            </w:tcBorders>
          </w:tcPr>
          <w:p w:rsidR="00CE69F4" w:rsidRPr="000F0F27" w:rsidRDefault="00CE69F4" w:rsidP="00CE69F4">
            <w:pPr>
              <w:suppressAutoHyphens/>
              <w:snapToGrid w:val="0"/>
              <w:spacing w:after="0" w:line="240" w:lineRule="auto"/>
              <w:jc w:val="center"/>
              <w:rPr>
                <w:rFonts w:ascii="Times New Roman" w:hAnsi="Times New Roman"/>
                <w:sz w:val="24"/>
                <w:szCs w:val="24"/>
                <w:lang w:eastAsia="ar-SA"/>
              </w:rPr>
            </w:pPr>
            <w:r w:rsidRPr="000F0F27">
              <w:rPr>
                <w:rFonts w:ascii="Times New Roman" w:hAnsi="Times New Roman"/>
                <w:sz w:val="24"/>
                <w:szCs w:val="24"/>
                <w:lang w:eastAsia="ar-SA"/>
              </w:rPr>
              <w:t>3</w:t>
            </w:r>
          </w:p>
        </w:tc>
        <w:tc>
          <w:tcPr>
            <w:tcW w:w="2835" w:type="dxa"/>
            <w:tcBorders>
              <w:top w:val="single" w:sz="4" w:space="0" w:color="000000"/>
              <w:left w:val="single" w:sz="4" w:space="0" w:color="000000"/>
              <w:bottom w:val="single" w:sz="4" w:space="0" w:color="000000"/>
              <w:right w:val="single" w:sz="4" w:space="0" w:color="000000"/>
            </w:tcBorders>
          </w:tcPr>
          <w:p w:rsidR="00CE69F4" w:rsidRPr="000F0F27" w:rsidRDefault="00CE69F4" w:rsidP="00CE69F4">
            <w:pPr>
              <w:suppressAutoHyphens/>
              <w:spacing w:after="0" w:line="240" w:lineRule="auto"/>
              <w:jc w:val="center"/>
              <w:rPr>
                <w:rFonts w:ascii="Times New Roman" w:hAnsi="Times New Roman"/>
                <w:sz w:val="24"/>
                <w:szCs w:val="24"/>
                <w:lang w:eastAsia="ar-SA"/>
              </w:rPr>
            </w:pPr>
            <w:r w:rsidRPr="000F0F27">
              <w:rPr>
                <w:rFonts w:ascii="Times New Roman" w:hAnsi="Times New Roman"/>
                <w:sz w:val="24"/>
                <w:szCs w:val="24"/>
                <w:lang w:eastAsia="ar-SA"/>
              </w:rPr>
              <w:t>Зав. сект</w:t>
            </w:r>
            <w:proofErr w:type="gramStart"/>
            <w:r w:rsidRPr="000F0F27">
              <w:rPr>
                <w:rFonts w:ascii="Times New Roman" w:hAnsi="Times New Roman"/>
                <w:sz w:val="24"/>
                <w:szCs w:val="24"/>
                <w:lang w:eastAsia="ar-SA"/>
              </w:rPr>
              <w:t>.</w:t>
            </w:r>
            <w:proofErr w:type="gramEnd"/>
            <w:r w:rsidRPr="000F0F27">
              <w:rPr>
                <w:rFonts w:ascii="Times New Roman" w:hAnsi="Times New Roman"/>
                <w:sz w:val="24"/>
                <w:szCs w:val="24"/>
                <w:lang w:eastAsia="ar-SA"/>
              </w:rPr>
              <w:t xml:space="preserve"> </w:t>
            </w:r>
            <w:proofErr w:type="gramStart"/>
            <w:r w:rsidRPr="000F0F27">
              <w:rPr>
                <w:rFonts w:ascii="Times New Roman" w:hAnsi="Times New Roman"/>
                <w:sz w:val="24"/>
                <w:szCs w:val="24"/>
                <w:lang w:eastAsia="ar-SA"/>
              </w:rPr>
              <w:t>п</w:t>
            </w:r>
            <w:proofErr w:type="gramEnd"/>
            <w:r w:rsidRPr="000F0F27">
              <w:rPr>
                <w:rFonts w:ascii="Times New Roman" w:hAnsi="Times New Roman"/>
                <w:sz w:val="24"/>
                <w:szCs w:val="24"/>
                <w:lang w:eastAsia="ar-SA"/>
              </w:rPr>
              <w:t>рикл. тв-ва</w:t>
            </w:r>
          </w:p>
        </w:tc>
      </w:tr>
    </w:tbl>
    <w:p w:rsidR="00DC1428" w:rsidRDefault="00DC1428" w:rsidP="0019420A">
      <w:pPr>
        <w:spacing w:after="0" w:line="240" w:lineRule="auto"/>
        <w:ind w:left="66"/>
        <w:rPr>
          <w:rFonts w:ascii="Times New Roman" w:hAnsi="Times New Roman"/>
          <w:sz w:val="24"/>
          <w:szCs w:val="24"/>
        </w:rPr>
      </w:pPr>
    </w:p>
    <w:p w:rsidR="00DC1428" w:rsidRDefault="00DC1428">
      <w:pPr>
        <w:spacing w:after="0" w:line="240" w:lineRule="auto"/>
        <w:rPr>
          <w:rFonts w:ascii="Times New Roman" w:hAnsi="Times New Roman"/>
          <w:sz w:val="24"/>
          <w:szCs w:val="24"/>
        </w:rPr>
      </w:pPr>
      <w:r>
        <w:rPr>
          <w:rFonts w:ascii="Times New Roman" w:hAnsi="Times New Roman"/>
          <w:sz w:val="24"/>
          <w:szCs w:val="24"/>
        </w:rPr>
        <w:br w:type="page"/>
      </w:r>
    </w:p>
    <w:p w:rsidR="00CE69F4" w:rsidRPr="00125301" w:rsidRDefault="00DC1428" w:rsidP="00DC1428">
      <w:pPr>
        <w:spacing w:after="0" w:line="240" w:lineRule="auto"/>
        <w:ind w:left="66"/>
        <w:jc w:val="right"/>
        <w:rPr>
          <w:rFonts w:ascii="Times New Roman" w:hAnsi="Times New Roman"/>
          <w:sz w:val="24"/>
          <w:szCs w:val="24"/>
        </w:rPr>
      </w:pPr>
      <w:r w:rsidRPr="006B240F">
        <w:rPr>
          <w:rFonts w:ascii="Times New Roman" w:hAnsi="Times New Roman"/>
          <w:b/>
          <w:sz w:val="24"/>
          <w:szCs w:val="24"/>
        </w:rPr>
        <w:lastRenderedPageBreak/>
        <w:t>Приложение 2</w:t>
      </w:r>
    </w:p>
    <w:p w:rsidR="00E46C1B" w:rsidRPr="00125301" w:rsidRDefault="0019420A" w:rsidP="0019420A">
      <w:pPr>
        <w:spacing w:after="0" w:line="240" w:lineRule="auto"/>
        <w:ind w:left="66"/>
        <w:rPr>
          <w:rFonts w:ascii="Times New Roman" w:hAnsi="Times New Roman"/>
          <w:color w:val="000000"/>
          <w:sz w:val="24"/>
          <w:szCs w:val="24"/>
        </w:rPr>
      </w:pPr>
      <w:r>
        <w:rPr>
          <w:rFonts w:ascii="Times New Roman" w:hAnsi="Times New Roman"/>
          <w:color w:val="000000"/>
          <w:sz w:val="24"/>
          <w:szCs w:val="24"/>
        </w:rPr>
        <w:t xml:space="preserve">12.2. </w:t>
      </w:r>
      <w:r w:rsidR="00371566" w:rsidRPr="00125301">
        <w:rPr>
          <w:rFonts w:ascii="Times New Roman" w:hAnsi="Times New Roman"/>
          <w:color w:val="000000"/>
          <w:sz w:val="24"/>
          <w:szCs w:val="24"/>
        </w:rPr>
        <w:t>Сведения о юбилеях учреждений, к</w:t>
      </w:r>
      <w:r w:rsidR="0023266C" w:rsidRPr="00125301">
        <w:rPr>
          <w:rFonts w:ascii="Times New Roman" w:hAnsi="Times New Roman"/>
          <w:color w:val="000000"/>
          <w:sz w:val="24"/>
          <w:szCs w:val="24"/>
        </w:rPr>
        <w:t xml:space="preserve">оллективов и специалистов в </w:t>
      </w:r>
      <w:r w:rsidR="0003094D" w:rsidRPr="00125301">
        <w:rPr>
          <w:rFonts w:ascii="Times New Roman" w:hAnsi="Times New Roman"/>
          <w:b/>
          <w:color w:val="000000"/>
          <w:sz w:val="24"/>
          <w:szCs w:val="24"/>
        </w:rPr>
        <w:t>202</w:t>
      </w:r>
      <w:r>
        <w:rPr>
          <w:rFonts w:ascii="Times New Roman" w:hAnsi="Times New Roman"/>
          <w:b/>
          <w:color w:val="000000"/>
          <w:sz w:val="24"/>
          <w:szCs w:val="24"/>
        </w:rPr>
        <w:t>2</w:t>
      </w:r>
      <w:r w:rsidR="00371566" w:rsidRPr="00125301">
        <w:rPr>
          <w:rFonts w:ascii="Times New Roman" w:hAnsi="Times New Roman"/>
          <w:b/>
          <w:color w:val="000000"/>
          <w:sz w:val="24"/>
          <w:szCs w:val="24"/>
        </w:rPr>
        <w:t xml:space="preserve"> году</w:t>
      </w:r>
    </w:p>
    <w:p w:rsidR="001B43E5" w:rsidRPr="00F26B5F" w:rsidRDefault="001B43E5" w:rsidP="001B43E5">
      <w:pPr>
        <w:tabs>
          <w:tab w:val="left" w:pos="1134"/>
        </w:tabs>
        <w:spacing w:after="0" w:line="240" w:lineRule="auto"/>
        <w:ind w:left="426"/>
        <w:rPr>
          <w:rFonts w:ascii="Times New Roman" w:hAnsi="Times New Roman"/>
          <w:color w:val="000000"/>
          <w:sz w:val="24"/>
          <w:szCs w:val="24"/>
        </w:rPr>
      </w:pPr>
    </w:p>
    <w:tbl>
      <w:tblPr>
        <w:tblW w:w="15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3969"/>
        <w:gridCol w:w="5448"/>
        <w:gridCol w:w="3763"/>
      </w:tblGrid>
      <w:tr w:rsidR="00B4437E" w:rsidRPr="00F26B5F" w:rsidTr="00851985">
        <w:trPr>
          <w:trHeight w:val="319"/>
          <w:jc w:val="center"/>
        </w:trPr>
        <w:tc>
          <w:tcPr>
            <w:tcW w:w="1872" w:type="dxa"/>
            <w:shd w:val="clear" w:color="auto" w:fill="auto"/>
          </w:tcPr>
          <w:p w:rsidR="001B43E5" w:rsidRPr="00F26B5F" w:rsidRDefault="001B43E5"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(дд.мм</w:t>
            </w:r>
            <w:proofErr w:type="gramStart"/>
            <w:r w:rsidRPr="00F26B5F">
              <w:rPr>
                <w:rFonts w:ascii="Times New Roman" w:hAnsi="Times New Roman"/>
                <w:b/>
                <w:color w:val="000000"/>
                <w:sz w:val="24"/>
                <w:szCs w:val="24"/>
              </w:rPr>
              <w:t>.г</w:t>
            </w:r>
            <w:proofErr w:type="gramEnd"/>
            <w:r w:rsidRPr="00F26B5F">
              <w:rPr>
                <w:rFonts w:ascii="Times New Roman" w:hAnsi="Times New Roman"/>
                <w:b/>
                <w:color w:val="000000"/>
                <w:sz w:val="24"/>
                <w:szCs w:val="24"/>
              </w:rPr>
              <w:t>г.)</w:t>
            </w:r>
          </w:p>
        </w:tc>
        <w:tc>
          <w:tcPr>
            <w:tcW w:w="3969" w:type="dxa"/>
            <w:shd w:val="clear" w:color="auto" w:fill="auto"/>
          </w:tcPr>
          <w:p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Количество лет</w:t>
            </w:r>
          </w:p>
        </w:tc>
        <w:tc>
          <w:tcPr>
            <w:tcW w:w="5448" w:type="dxa"/>
            <w:shd w:val="clear" w:color="auto" w:fill="auto"/>
          </w:tcPr>
          <w:p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Юбиляр</w:t>
            </w:r>
          </w:p>
        </w:tc>
        <w:tc>
          <w:tcPr>
            <w:tcW w:w="3763" w:type="dxa"/>
            <w:shd w:val="clear" w:color="auto" w:fill="auto"/>
          </w:tcPr>
          <w:p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Примечание</w:t>
            </w:r>
          </w:p>
        </w:tc>
      </w:tr>
      <w:tr w:rsidR="00B4437E" w:rsidRPr="00F26B5F" w:rsidTr="00851985">
        <w:trPr>
          <w:trHeight w:val="319"/>
          <w:jc w:val="center"/>
        </w:trPr>
        <w:tc>
          <w:tcPr>
            <w:tcW w:w="15052" w:type="dxa"/>
            <w:gridSpan w:val="4"/>
            <w:shd w:val="clear" w:color="auto" w:fill="auto"/>
          </w:tcPr>
          <w:p w:rsidR="00B4437E" w:rsidRPr="00F26B5F" w:rsidRDefault="00B4437E"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УЧРЕЖДЕНИЕ</w:t>
            </w:r>
          </w:p>
        </w:tc>
      </w:tr>
      <w:tr w:rsidR="00B4437E" w:rsidRPr="00F26B5F" w:rsidTr="00851985">
        <w:trPr>
          <w:trHeight w:val="337"/>
          <w:jc w:val="center"/>
        </w:trPr>
        <w:tc>
          <w:tcPr>
            <w:tcW w:w="1872"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3969"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5448"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c>
          <w:tcPr>
            <w:tcW w:w="3763" w:type="dxa"/>
            <w:shd w:val="clear" w:color="auto" w:fill="auto"/>
          </w:tcPr>
          <w:p w:rsidR="001B43E5" w:rsidRPr="00F26B5F" w:rsidRDefault="001B43E5" w:rsidP="00851985">
            <w:pPr>
              <w:tabs>
                <w:tab w:val="left" w:pos="1134"/>
              </w:tabs>
              <w:spacing w:after="0" w:line="240" w:lineRule="auto"/>
              <w:rPr>
                <w:rFonts w:ascii="Times New Roman" w:hAnsi="Times New Roman"/>
                <w:color w:val="000000"/>
                <w:sz w:val="24"/>
                <w:szCs w:val="24"/>
              </w:rPr>
            </w:pPr>
          </w:p>
        </w:tc>
      </w:tr>
      <w:tr w:rsidR="00B4437E" w:rsidRPr="00F26B5F" w:rsidTr="00851985">
        <w:trPr>
          <w:trHeight w:val="337"/>
          <w:jc w:val="center"/>
        </w:trPr>
        <w:tc>
          <w:tcPr>
            <w:tcW w:w="15052" w:type="dxa"/>
            <w:gridSpan w:val="4"/>
            <w:shd w:val="clear" w:color="auto" w:fill="auto"/>
          </w:tcPr>
          <w:p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СПЕЦ</w:t>
            </w:r>
            <w:r w:rsidR="00236B53">
              <w:rPr>
                <w:rFonts w:ascii="Times New Roman" w:hAnsi="Times New Roman"/>
                <w:b/>
                <w:color w:val="000000"/>
                <w:sz w:val="24"/>
                <w:szCs w:val="24"/>
              </w:rPr>
              <w:t>И</w:t>
            </w:r>
            <w:r w:rsidRPr="00F26B5F">
              <w:rPr>
                <w:rFonts w:ascii="Times New Roman" w:hAnsi="Times New Roman"/>
                <w:b/>
                <w:color w:val="000000"/>
                <w:sz w:val="24"/>
                <w:szCs w:val="24"/>
              </w:rPr>
              <w:t xml:space="preserve">АЛИСТЫ УЧРЕЖДЕНИЯ </w:t>
            </w:r>
          </w:p>
        </w:tc>
      </w:tr>
      <w:tr w:rsidR="00F54F5B" w:rsidRPr="00F26B5F" w:rsidTr="00851985">
        <w:trPr>
          <w:trHeight w:val="337"/>
          <w:jc w:val="center"/>
        </w:trPr>
        <w:tc>
          <w:tcPr>
            <w:tcW w:w="1872" w:type="dxa"/>
            <w:shd w:val="clear" w:color="auto" w:fill="auto"/>
          </w:tcPr>
          <w:p w:rsidR="00B4437E" w:rsidRPr="00F26B5F" w:rsidRDefault="00DC1428" w:rsidP="00DC1428">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11.06.1972</w:t>
            </w:r>
          </w:p>
        </w:tc>
        <w:tc>
          <w:tcPr>
            <w:tcW w:w="3969" w:type="dxa"/>
            <w:shd w:val="clear" w:color="auto" w:fill="auto"/>
          </w:tcPr>
          <w:p w:rsidR="00B4437E" w:rsidRPr="00F26B5F" w:rsidRDefault="0058635A"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5448" w:type="dxa"/>
            <w:shd w:val="clear" w:color="auto" w:fill="auto"/>
          </w:tcPr>
          <w:p w:rsidR="00B4437E" w:rsidRPr="00F26B5F" w:rsidRDefault="0058635A"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Развина Евгения Владимировна</w:t>
            </w:r>
          </w:p>
        </w:tc>
        <w:tc>
          <w:tcPr>
            <w:tcW w:w="3763" w:type="dxa"/>
            <w:shd w:val="clear" w:color="auto" w:fill="auto"/>
          </w:tcPr>
          <w:p w:rsidR="00B4437E" w:rsidRPr="00F26B5F" w:rsidRDefault="00DC142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Художественный руководитель</w:t>
            </w:r>
          </w:p>
        </w:tc>
      </w:tr>
      <w:tr w:rsidR="00DC1428" w:rsidRPr="00F26B5F" w:rsidTr="00851985">
        <w:trPr>
          <w:trHeight w:val="337"/>
          <w:jc w:val="center"/>
        </w:trPr>
        <w:tc>
          <w:tcPr>
            <w:tcW w:w="1872" w:type="dxa"/>
            <w:shd w:val="clear" w:color="auto" w:fill="auto"/>
          </w:tcPr>
          <w:p w:rsidR="00DC1428" w:rsidRDefault="00DC142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06.05.1957</w:t>
            </w:r>
          </w:p>
        </w:tc>
        <w:tc>
          <w:tcPr>
            <w:tcW w:w="3969" w:type="dxa"/>
            <w:shd w:val="clear" w:color="auto" w:fill="auto"/>
          </w:tcPr>
          <w:p w:rsidR="00DC1428" w:rsidRDefault="00DC142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65</w:t>
            </w:r>
          </w:p>
        </w:tc>
        <w:tc>
          <w:tcPr>
            <w:tcW w:w="5448" w:type="dxa"/>
            <w:shd w:val="clear" w:color="auto" w:fill="auto"/>
          </w:tcPr>
          <w:p w:rsidR="00DC1428" w:rsidRDefault="00DC142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Семерихин Сергей Николаевич</w:t>
            </w:r>
          </w:p>
        </w:tc>
        <w:tc>
          <w:tcPr>
            <w:tcW w:w="3763" w:type="dxa"/>
            <w:shd w:val="clear" w:color="auto" w:fill="auto"/>
          </w:tcPr>
          <w:p w:rsidR="00DC1428" w:rsidRPr="00F26B5F" w:rsidRDefault="00DC1428" w:rsidP="00DC5513">
            <w:pPr>
              <w:tabs>
                <w:tab w:val="left" w:pos="1134"/>
              </w:tabs>
              <w:spacing w:after="0" w:line="240" w:lineRule="auto"/>
              <w:rPr>
                <w:rFonts w:ascii="Times New Roman" w:hAnsi="Times New Roman"/>
                <w:color w:val="000000"/>
                <w:sz w:val="24"/>
                <w:szCs w:val="24"/>
              </w:rPr>
            </w:pPr>
            <w:r w:rsidRPr="00DC1428">
              <w:rPr>
                <w:rFonts w:ascii="Times New Roman" w:hAnsi="Times New Roman"/>
                <w:color w:val="000000"/>
                <w:sz w:val="24"/>
                <w:szCs w:val="24"/>
              </w:rPr>
              <w:t xml:space="preserve">Хормейстер </w:t>
            </w:r>
            <w:r w:rsidR="00DC5513">
              <w:rPr>
                <w:rFonts w:ascii="Times New Roman" w:hAnsi="Times New Roman"/>
                <w:color w:val="000000"/>
                <w:sz w:val="24"/>
                <w:szCs w:val="24"/>
              </w:rPr>
              <w:t>ансамбля песни и танца</w:t>
            </w:r>
            <w:r w:rsidRPr="00DC1428">
              <w:rPr>
                <w:rFonts w:ascii="Times New Roman" w:hAnsi="Times New Roman"/>
                <w:color w:val="000000"/>
                <w:sz w:val="24"/>
                <w:szCs w:val="24"/>
              </w:rPr>
              <w:t xml:space="preserve"> "Заполярье"</w:t>
            </w:r>
          </w:p>
        </w:tc>
      </w:tr>
      <w:tr w:rsidR="00DC5513" w:rsidRPr="00F26B5F" w:rsidTr="00851985">
        <w:trPr>
          <w:trHeight w:val="337"/>
          <w:jc w:val="center"/>
        </w:trPr>
        <w:tc>
          <w:tcPr>
            <w:tcW w:w="1872" w:type="dxa"/>
            <w:shd w:val="clear" w:color="auto" w:fill="auto"/>
          </w:tcPr>
          <w:p w:rsidR="00DC5513" w:rsidRDefault="00DC5513"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16.03.1977</w:t>
            </w:r>
          </w:p>
        </w:tc>
        <w:tc>
          <w:tcPr>
            <w:tcW w:w="3969" w:type="dxa"/>
            <w:shd w:val="clear" w:color="auto" w:fill="auto"/>
          </w:tcPr>
          <w:p w:rsidR="00DC5513" w:rsidRDefault="00DC5513"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45</w:t>
            </w:r>
          </w:p>
        </w:tc>
        <w:tc>
          <w:tcPr>
            <w:tcW w:w="5448" w:type="dxa"/>
            <w:shd w:val="clear" w:color="auto" w:fill="auto"/>
          </w:tcPr>
          <w:p w:rsidR="00DC5513" w:rsidRDefault="00DC5513"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Егоров Алексей Викторович</w:t>
            </w:r>
          </w:p>
        </w:tc>
        <w:tc>
          <w:tcPr>
            <w:tcW w:w="3763" w:type="dxa"/>
            <w:shd w:val="clear" w:color="auto" w:fill="auto"/>
          </w:tcPr>
          <w:p w:rsidR="00DC5513" w:rsidRPr="00DC1428" w:rsidRDefault="00DC5513" w:rsidP="00DC5513">
            <w:pPr>
              <w:tabs>
                <w:tab w:val="left" w:pos="1134"/>
              </w:tabs>
              <w:spacing w:after="0" w:line="240" w:lineRule="auto"/>
              <w:rPr>
                <w:rFonts w:ascii="Times New Roman" w:hAnsi="Times New Roman"/>
                <w:color w:val="000000"/>
                <w:sz w:val="24"/>
                <w:szCs w:val="24"/>
              </w:rPr>
            </w:pPr>
            <w:r w:rsidRPr="00DC5513">
              <w:rPr>
                <w:rFonts w:ascii="Times New Roman" w:hAnsi="Times New Roman"/>
                <w:color w:val="000000"/>
                <w:sz w:val="24"/>
                <w:szCs w:val="24"/>
              </w:rPr>
              <w:t>Звукорежиссёр</w:t>
            </w:r>
          </w:p>
        </w:tc>
      </w:tr>
      <w:tr w:rsidR="00A97F91" w:rsidRPr="00F26B5F" w:rsidTr="00851985">
        <w:trPr>
          <w:trHeight w:val="337"/>
          <w:jc w:val="center"/>
        </w:trPr>
        <w:tc>
          <w:tcPr>
            <w:tcW w:w="1872"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28.06.1977</w:t>
            </w:r>
          </w:p>
        </w:tc>
        <w:tc>
          <w:tcPr>
            <w:tcW w:w="3969"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45</w:t>
            </w:r>
          </w:p>
        </w:tc>
        <w:tc>
          <w:tcPr>
            <w:tcW w:w="5448"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Конвоев Виктор Владимирович</w:t>
            </w:r>
          </w:p>
        </w:tc>
        <w:tc>
          <w:tcPr>
            <w:tcW w:w="3763" w:type="dxa"/>
            <w:shd w:val="clear" w:color="auto" w:fill="auto"/>
          </w:tcPr>
          <w:p w:rsidR="00A97F91" w:rsidRPr="00DC5513" w:rsidRDefault="00A97F91" w:rsidP="00DC5513">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Культорганизатор</w:t>
            </w:r>
          </w:p>
        </w:tc>
      </w:tr>
      <w:tr w:rsidR="00DC5513" w:rsidRPr="00F26B5F" w:rsidTr="00851985">
        <w:trPr>
          <w:trHeight w:val="337"/>
          <w:jc w:val="center"/>
        </w:trPr>
        <w:tc>
          <w:tcPr>
            <w:tcW w:w="1872" w:type="dxa"/>
            <w:shd w:val="clear" w:color="auto" w:fill="auto"/>
          </w:tcPr>
          <w:p w:rsidR="00DC5513"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04.07.1987</w:t>
            </w:r>
          </w:p>
        </w:tc>
        <w:tc>
          <w:tcPr>
            <w:tcW w:w="3969" w:type="dxa"/>
            <w:shd w:val="clear" w:color="auto" w:fill="auto"/>
          </w:tcPr>
          <w:p w:rsidR="00DC5513"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5448" w:type="dxa"/>
            <w:shd w:val="clear" w:color="auto" w:fill="auto"/>
          </w:tcPr>
          <w:p w:rsidR="00DC5513"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Петин Юрий Павлович</w:t>
            </w:r>
          </w:p>
        </w:tc>
        <w:tc>
          <w:tcPr>
            <w:tcW w:w="3763" w:type="dxa"/>
            <w:shd w:val="clear" w:color="auto" w:fill="auto"/>
          </w:tcPr>
          <w:p w:rsidR="00DC5513" w:rsidRPr="00DC5513" w:rsidRDefault="00A97F91" w:rsidP="00DC5513">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Машинист сцены</w:t>
            </w:r>
          </w:p>
        </w:tc>
      </w:tr>
      <w:tr w:rsidR="00A97F91" w:rsidRPr="00F26B5F" w:rsidTr="00851985">
        <w:trPr>
          <w:trHeight w:val="337"/>
          <w:jc w:val="center"/>
        </w:trPr>
        <w:tc>
          <w:tcPr>
            <w:tcW w:w="1872"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22.08.1982</w:t>
            </w:r>
          </w:p>
        </w:tc>
        <w:tc>
          <w:tcPr>
            <w:tcW w:w="3969"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40</w:t>
            </w:r>
          </w:p>
        </w:tc>
        <w:tc>
          <w:tcPr>
            <w:tcW w:w="5448"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Нестерова Яна Владимировна</w:t>
            </w:r>
          </w:p>
        </w:tc>
        <w:tc>
          <w:tcPr>
            <w:tcW w:w="3763" w:type="dxa"/>
            <w:shd w:val="clear" w:color="auto" w:fill="auto"/>
          </w:tcPr>
          <w:p w:rsidR="00A97F91" w:rsidRDefault="00A97F91" w:rsidP="00DC5513">
            <w:pPr>
              <w:tabs>
                <w:tab w:val="left" w:pos="1134"/>
              </w:tabs>
              <w:spacing w:after="0" w:line="240" w:lineRule="auto"/>
              <w:rPr>
                <w:rFonts w:ascii="Times New Roman" w:hAnsi="Times New Roman"/>
                <w:color w:val="000000"/>
                <w:sz w:val="24"/>
                <w:szCs w:val="24"/>
              </w:rPr>
            </w:pPr>
            <w:r w:rsidRPr="00A97F91">
              <w:rPr>
                <w:rFonts w:ascii="Times New Roman" w:hAnsi="Times New Roman"/>
                <w:color w:val="000000"/>
                <w:sz w:val="24"/>
                <w:szCs w:val="24"/>
              </w:rPr>
              <w:t>Кассир билетный</w:t>
            </w:r>
          </w:p>
        </w:tc>
      </w:tr>
      <w:tr w:rsidR="00A97F91" w:rsidRPr="00F26B5F" w:rsidTr="00851985">
        <w:trPr>
          <w:trHeight w:val="337"/>
          <w:jc w:val="center"/>
        </w:trPr>
        <w:tc>
          <w:tcPr>
            <w:tcW w:w="1872"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20.10.1987</w:t>
            </w:r>
          </w:p>
        </w:tc>
        <w:tc>
          <w:tcPr>
            <w:tcW w:w="3969"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5448"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Хардиков Павел Владимирович</w:t>
            </w:r>
          </w:p>
        </w:tc>
        <w:tc>
          <w:tcPr>
            <w:tcW w:w="3763" w:type="dxa"/>
            <w:shd w:val="clear" w:color="auto" w:fill="auto"/>
          </w:tcPr>
          <w:p w:rsidR="00A97F91" w:rsidRPr="00A97F91" w:rsidRDefault="00A97F91" w:rsidP="00DC5513">
            <w:pPr>
              <w:tabs>
                <w:tab w:val="left" w:pos="1134"/>
              </w:tabs>
              <w:spacing w:after="0" w:line="240" w:lineRule="auto"/>
              <w:rPr>
                <w:rFonts w:ascii="Times New Roman" w:hAnsi="Times New Roman"/>
                <w:color w:val="000000"/>
                <w:sz w:val="24"/>
                <w:szCs w:val="24"/>
              </w:rPr>
            </w:pPr>
            <w:r w:rsidRPr="00A97F91">
              <w:rPr>
                <w:rFonts w:ascii="Times New Roman" w:hAnsi="Times New Roman"/>
                <w:color w:val="000000"/>
                <w:sz w:val="24"/>
                <w:szCs w:val="24"/>
              </w:rPr>
              <w:t>Звукооператор</w:t>
            </w:r>
          </w:p>
        </w:tc>
      </w:tr>
      <w:tr w:rsidR="00A97F91" w:rsidRPr="00F26B5F" w:rsidTr="00851985">
        <w:trPr>
          <w:trHeight w:val="337"/>
          <w:jc w:val="center"/>
        </w:trPr>
        <w:tc>
          <w:tcPr>
            <w:tcW w:w="1872"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04.11.1962</w:t>
            </w:r>
          </w:p>
        </w:tc>
        <w:tc>
          <w:tcPr>
            <w:tcW w:w="3969"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5448"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Кушнер Аусма Евгеньевна</w:t>
            </w:r>
          </w:p>
        </w:tc>
        <w:tc>
          <w:tcPr>
            <w:tcW w:w="3763" w:type="dxa"/>
            <w:shd w:val="clear" w:color="auto" w:fill="auto"/>
          </w:tcPr>
          <w:p w:rsidR="00A97F91" w:rsidRPr="00A97F91" w:rsidRDefault="00A97F91" w:rsidP="00DC5513">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Методист</w:t>
            </w:r>
          </w:p>
        </w:tc>
      </w:tr>
      <w:tr w:rsidR="00A97F91" w:rsidRPr="00F26B5F" w:rsidTr="00851985">
        <w:trPr>
          <w:trHeight w:val="337"/>
          <w:jc w:val="center"/>
        </w:trPr>
        <w:tc>
          <w:tcPr>
            <w:tcW w:w="1872"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14.11.1967</w:t>
            </w:r>
          </w:p>
        </w:tc>
        <w:tc>
          <w:tcPr>
            <w:tcW w:w="3969"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5448"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Савина Наталья Николаевна</w:t>
            </w:r>
          </w:p>
        </w:tc>
        <w:tc>
          <w:tcPr>
            <w:tcW w:w="3763" w:type="dxa"/>
            <w:shd w:val="clear" w:color="auto" w:fill="auto"/>
          </w:tcPr>
          <w:p w:rsidR="00A97F91" w:rsidRDefault="00A97F91" w:rsidP="00DC5513">
            <w:pPr>
              <w:tabs>
                <w:tab w:val="left" w:pos="1134"/>
              </w:tabs>
              <w:spacing w:after="0" w:line="240" w:lineRule="auto"/>
              <w:rPr>
                <w:rFonts w:ascii="Times New Roman" w:hAnsi="Times New Roman"/>
                <w:color w:val="000000"/>
                <w:sz w:val="24"/>
                <w:szCs w:val="24"/>
              </w:rPr>
            </w:pPr>
            <w:r w:rsidRPr="00A97F91">
              <w:rPr>
                <w:rFonts w:ascii="Times New Roman" w:hAnsi="Times New Roman"/>
                <w:color w:val="000000"/>
                <w:sz w:val="24"/>
                <w:szCs w:val="24"/>
              </w:rPr>
              <w:t>Балетмейстер</w:t>
            </w:r>
            <w:r>
              <w:rPr>
                <w:rFonts w:ascii="Times New Roman" w:hAnsi="Times New Roman"/>
                <w:color w:val="000000"/>
                <w:sz w:val="24"/>
                <w:szCs w:val="24"/>
              </w:rPr>
              <w:t xml:space="preserve"> цирка «Улыбка»</w:t>
            </w:r>
          </w:p>
        </w:tc>
      </w:tr>
      <w:tr w:rsidR="00A97F91" w:rsidRPr="00F26B5F" w:rsidTr="00851985">
        <w:trPr>
          <w:trHeight w:val="337"/>
          <w:jc w:val="center"/>
        </w:trPr>
        <w:tc>
          <w:tcPr>
            <w:tcW w:w="1872"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27.11.1962</w:t>
            </w:r>
          </w:p>
        </w:tc>
        <w:tc>
          <w:tcPr>
            <w:tcW w:w="3969"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60</w:t>
            </w:r>
          </w:p>
        </w:tc>
        <w:tc>
          <w:tcPr>
            <w:tcW w:w="5448" w:type="dxa"/>
            <w:shd w:val="clear" w:color="auto" w:fill="auto"/>
          </w:tcPr>
          <w:p w:rsidR="00A97F91"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Рыбина Татьяна Васильевна</w:t>
            </w:r>
          </w:p>
        </w:tc>
        <w:tc>
          <w:tcPr>
            <w:tcW w:w="3763" w:type="dxa"/>
            <w:shd w:val="clear" w:color="auto" w:fill="auto"/>
          </w:tcPr>
          <w:p w:rsidR="00A97F91" w:rsidRPr="00A97F91" w:rsidRDefault="00A97F91" w:rsidP="00A97F91">
            <w:pPr>
              <w:tabs>
                <w:tab w:val="left" w:pos="1134"/>
              </w:tabs>
              <w:spacing w:after="0" w:line="240" w:lineRule="auto"/>
              <w:jc w:val="both"/>
              <w:rPr>
                <w:rFonts w:ascii="Times New Roman" w:hAnsi="Times New Roman"/>
                <w:color w:val="000000"/>
                <w:sz w:val="24"/>
                <w:szCs w:val="24"/>
              </w:rPr>
            </w:pPr>
            <w:r w:rsidRPr="00A97F91">
              <w:rPr>
                <w:rFonts w:ascii="Times New Roman" w:hAnsi="Times New Roman"/>
                <w:color w:val="000000"/>
                <w:sz w:val="24"/>
                <w:szCs w:val="24"/>
              </w:rPr>
              <w:t>Режиссёр массовых представлений</w:t>
            </w:r>
          </w:p>
        </w:tc>
      </w:tr>
      <w:tr w:rsidR="00B4437E" w:rsidRPr="00F26B5F" w:rsidTr="00851985">
        <w:trPr>
          <w:trHeight w:val="337"/>
          <w:jc w:val="center"/>
        </w:trPr>
        <w:tc>
          <w:tcPr>
            <w:tcW w:w="15052" w:type="dxa"/>
            <w:gridSpan w:val="4"/>
            <w:shd w:val="clear" w:color="auto" w:fill="auto"/>
          </w:tcPr>
          <w:p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ТВОРЧЕСКИЕ КОЛЛЕКТИВЫ</w:t>
            </w:r>
          </w:p>
        </w:tc>
      </w:tr>
      <w:tr w:rsidR="00BA6BD9" w:rsidRPr="00F26B5F" w:rsidTr="002332DE">
        <w:trPr>
          <w:trHeight w:val="337"/>
          <w:jc w:val="center"/>
        </w:trPr>
        <w:tc>
          <w:tcPr>
            <w:tcW w:w="1872" w:type="dxa"/>
            <w:shd w:val="clear" w:color="auto" w:fill="auto"/>
            <w:vAlign w:val="center"/>
          </w:tcPr>
          <w:p w:rsidR="00BA6BD9" w:rsidRPr="00BA6BD9" w:rsidRDefault="00A97F91" w:rsidP="002332DE">
            <w:pPr>
              <w:tabs>
                <w:tab w:val="left" w:pos="1134"/>
              </w:tabs>
              <w:spacing w:after="0" w:line="240" w:lineRule="auto"/>
              <w:rPr>
                <w:rFonts w:ascii="Times New Roman" w:hAnsi="Times New Roman"/>
                <w:sz w:val="24"/>
                <w:szCs w:val="24"/>
              </w:rPr>
            </w:pPr>
            <w:r>
              <w:rPr>
                <w:rFonts w:ascii="Times New Roman" w:hAnsi="Times New Roman"/>
                <w:sz w:val="24"/>
                <w:szCs w:val="24"/>
              </w:rPr>
              <w:t>1992</w:t>
            </w:r>
          </w:p>
        </w:tc>
        <w:tc>
          <w:tcPr>
            <w:tcW w:w="3969" w:type="dxa"/>
            <w:shd w:val="clear" w:color="auto" w:fill="auto"/>
            <w:vAlign w:val="center"/>
          </w:tcPr>
          <w:p w:rsidR="00BA6BD9" w:rsidRPr="00BA6BD9" w:rsidRDefault="00A97F91" w:rsidP="008448D5">
            <w:pPr>
              <w:tabs>
                <w:tab w:val="left" w:pos="1134"/>
              </w:tabs>
              <w:spacing w:after="0" w:line="240" w:lineRule="auto"/>
              <w:rPr>
                <w:rFonts w:ascii="Times New Roman" w:hAnsi="Times New Roman"/>
                <w:sz w:val="24"/>
                <w:szCs w:val="24"/>
              </w:rPr>
            </w:pPr>
            <w:r>
              <w:rPr>
                <w:rFonts w:ascii="Times New Roman" w:hAnsi="Times New Roman"/>
                <w:sz w:val="24"/>
                <w:szCs w:val="24"/>
              </w:rPr>
              <w:t>30</w:t>
            </w:r>
          </w:p>
        </w:tc>
        <w:tc>
          <w:tcPr>
            <w:tcW w:w="5448" w:type="dxa"/>
            <w:shd w:val="clear" w:color="auto" w:fill="auto"/>
            <w:vAlign w:val="center"/>
          </w:tcPr>
          <w:p w:rsidR="00BA6BD9" w:rsidRPr="00BA6BD9" w:rsidRDefault="00A97F91" w:rsidP="002332DE">
            <w:pPr>
              <w:tabs>
                <w:tab w:val="left" w:pos="1134"/>
              </w:tabs>
              <w:spacing w:after="0" w:line="240" w:lineRule="auto"/>
              <w:rPr>
                <w:rFonts w:ascii="Times New Roman" w:hAnsi="Times New Roman"/>
                <w:sz w:val="24"/>
                <w:szCs w:val="24"/>
              </w:rPr>
            </w:pPr>
            <w:r>
              <w:rPr>
                <w:rFonts w:ascii="Times New Roman" w:hAnsi="Times New Roman"/>
                <w:sz w:val="24"/>
                <w:szCs w:val="24"/>
              </w:rPr>
              <w:t>ОСК ансамбль бального танца «Тандем»</w:t>
            </w:r>
          </w:p>
        </w:tc>
        <w:tc>
          <w:tcPr>
            <w:tcW w:w="3763" w:type="dxa"/>
            <w:shd w:val="clear" w:color="auto" w:fill="auto"/>
          </w:tcPr>
          <w:p w:rsidR="00BA6BD9" w:rsidRPr="00F26B5F" w:rsidRDefault="00A97F91"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Брынева Нина Викторовна</w:t>
            </w:r>
          </w:p>
        </w:tc>
      </w:tr>
    </w:tbl>
    <w:p w:rsidR="00A97F91" w:rsidRDefault="00A97F91" w:rsidP="001C5660">
      <w:pPr>
        <w:spacing w:after="0" w:line="240" w:lineRule="auto"/>
        <w:rPr>
          <w:rFonts w:ascii="Times New Roman" w:hAnsi="Times New Roman"/>
          <w:b/>
          <w:color w:val="000000"/>
          <w:sz w:val="24"/>
          <w:szCs w:val="24"/>
        </w:rPr>
      </w:pPr>
    </w:p>
    <w:p w:rsidR="00A97F91" w:rsidRDefault="00A97F91">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C5519E" w:rsidRPr="00F26B5F" w:rsidRDefault="00C5519E" w:rsidP="001C5660">
      <w:pPr>
        <w:spacing w:after="0" w:line="240" w:lineRule="auto"/>
        <w:rPr>
          <w:rFonts w:ascii="Times New Roman" w:hAnsi="Times New Roman"/>
          <w:b/>
          <w:color w:val="000000"/>
          <w:sz w:val="24"/>
          <w:szCs w:val="24"/>
        </w:rPr>
      </w:pPr>
    </w:p>
    <w:p w:rsidR="00727FBE" w:rsidRPr="00D944E8" w:rsidRDefault="0019420A" w:rsidP="0019420A">
      <w:pPr>
        <w:spacing w:after="0" w:line="240" w:lineRule="auto"/>
        <w:ind w:left="66"/>
        <w:rPr>
          <w:rFonts w:ascii="Times New Roman" w:hAnsi="Times New Roman"/>
          <w:b/>
          <w:color w:val="000000"/>
          <w:sz w:val="24"/>
          <w:szCs w:val="24"/>
        </w:rPr>
      </w:pPr>
      <w:r>
        <w:rPr>
          <w:rFonts w:ascii="Times New Roman" w:hAnsi="Times New Roman"/>
          <w:b/>
          <w:color w:val="000000"/>
          <w:sz w:val="24"/>
          <w:szCs w:val="24"/>
        </w:rPr>
        <w:t xml:space="preserve">12.3. </w:t>
      </w:r>
      <w:r w:rsidR="00E6221B" w:rsidRPr="00F26B5F">
        <w:rPr>
          <w:rFonts w:ascii="Times New Roman" w:hAnsi="Times New Roman"/>
          <w:b/>
          <w:color w:val="000000"/>
          <w:sz w:val="24"/>
          <w:szCs w:val="24"/>
        </w:rPr>
        <w:t>Историческая справка (актуализированная)</w:t>
      </w:r>
    </w:p>
    <w:p w:rsidR="00236B53" w:rsidRDefault="00AD0CDA" w:rsidP="00AD0CDA">
      <w:pPr>
        <w:spacing w:after="0" w:line="240" w:lineRule="auto"/>
        <w:jc w:val="right"/>
        <w:rPr>
          <w:rFonts w:ascii="Times New Roman" w:hAnsi="Times New Roman"/>
          <w:b/>
          <w:sz w:val="24"/>
          <w:szCs w:val="24"/>
        </w:rPr>
      </w:pPr>
      <w:r w:rsidRPr="006B240F">
        <w:rPr>
          <w:rFonts w:ascii="Times New Roman" w:hAnsi="Times New Roman"/>
          <w:b/>
          <w:sz w:val="24"/>
          <w:szCs w:val="24"/>
        </w:rPr>
        <w:t>Приложение 3</w:t>
      </w:r>
    </w:p>
    <w:p w:rsidR="00AD0CDA" w:rsidRPr="006B240F" w:rsidRDefault="00AD0CDA" w:rsidP="00AD0CDA">
      <w:pPr>
        <w:pStyle w:val="ae"/>
        <w:spacing w:before="0" w:beforeAutospacing="0" w:after="0" w:afterAutospacing="0"/>
        <w:ind w:firstLine="709"/>
        <w:jc w:val="both"/>
      </w:pPr>
      <w:r w:rsidRPr="006B240F">
        <w:t>Муниципальное автономное учреждение «Апатитский городской Дворец культуры имени Егорова В.К.» создано как клуб на 600 мест в поселке АНОФ-</w:t>
      </w:r>
      <w:proofErr w:type="gramStart"/>
      <w:r w:rsidRPr="006B240F">
        <w:t>II</w:t>
      </w:r>
      <w:proofErr w:type="gramEnd"/>
      <w:r w:rsidRPr="006B240F">
        <w:t xml:space="preserve"> комбината «Апатит» (протокол № 12 от 17.09.1965 заседания исполнительного комитета Кировского городского совета депутатов трудящихся «Об утверждении акта приемки в эксплуатацию клуба на 600 мест в поселке АНОФ-II комбината «Апатит»).</w:t>
      </w:r>
    </w:p>
    <w:p w:rsidR="00AD0CDA" w:rsidRPr="006B240F" w:rsidRDefault="00AD0CDA" w:rsidP="00AD0CDA">
      <w:pPr>
        <w:pStyle w:val="ae"/>
        <w:spacing w:before="0" w:beforeAutospacing="0" w:after="0" w:afterAutospacing="0"/>
        <w:ind w:firstLine="709"/>
        <w:jc w:val="both"/>
      </w:pPr>
      <w:proofErr w:type="gramStart"/>
      <w:r w:rsidRPr="006B240F">
        <w:t>Реорганизован в Городской Дворец культуры на основании постановления Администрации города Апатиты от 01.07.1992 № 326.</w:t>
      </w:r>
      <w:proofErr w:type="gramEnd"/>
    </w:p>
    <w:p w:rsidR="00AD0CDA" w:rsidRPr="006B240F" w:rsidRDefault="00AD0CDA" w:rsidP="00AD0CDA">
      <w:pPr>
        <w:pStyle w:val="ae"/>
        <w:spacing w:before="0" w:beforeAutospacing="0" w:after="0" w:afterAutospacing="0"/>
        <w:ind w:firstLine="709"/>
        <w:jc w:val="both"/>
      </w:pPr>
      <w:r w:rsidRPr="006B240F">
        <w:t>Зарегистрировано постановлением Администрации города Апатиты от 05.04.2002 № 303 как муниципальное учреждение «Апатитский городской Дворец культуры».</w:t>
      </w:r>
    </w:p>
    <w:p w:rsidR="00AD0CDA" w:rsidRPr="006B240F" w:rsidRDefault="00AD0CDA" w:rsidP="00AD0CDA">
      <w:pPr>
        <w:pStyle w:val="ae"/>
        <w:spacing w:before="0" w:beforeAutospacing="0" w:after="0" w:afterAutospacing="0"/>
        <w:ind w:firstLine="709"/>
        <w:jc w:val="both"/>
      </w:pPr>
      <w:r w:rsidRPr="006B240F">
        <w:t>Переименовано приказом учредителя от 14.07.2005 № 35 на основании решения Апатитского городского Совета народных депутатов от 21.04.2005 № 430 в муниципальное учреждение «Апатитский городской Дворец культуры имени Егорова В.К.».</w:t>
      </w:r>
    </w:p>
    <w:p w:rsidR="00AD0CDA" w:rsidRPr="006B240F" w:rsidRDefault="00AD0CDA" w:rsidP="00AD0CDA">
      <w:pPr>
        <w:pStyle w:val="ae"/>
        <w:spacing w:before="0" w:beforeAutospacing="0" w:after="0" w:afterAutospacing="0"/>
        <w:ind w:firstLine="709"/>
        <w:jc w:val="both"/>
      </w:pPr>
      <w:r w:rsidRPr="006B240F">
        <w:t>Переименовано в муниципальное автономное учреждение «Апатитский городской Дворец культуры имени Егорова В.К.» на основании постановления Администрации г. Апатиты от 30.11.2011 № 1440 «Об изменении типа муниципального учреждения «Апатитский городской Дворец культуры имени Егорова В.К.».</w:t>
      </w:r>
    </w:p>
    <w:p w:rsidR="00AD0CDA" w:rsidRPr="006B240F" w:rsidRDefault="00AD0CDA" w:rsidP="00AD0CDA">
      <w:pPr>
        <w:pStyle w:val="ae"/>
        <w:spacing w:before="0" w:beforeAutospacing="0" w:after="0" w:afterAutospacing="0"/>
        <w:ind w:firstLine="709"/>
        <w:jc w:val="both"/>
      </w:pPr>
      <w:r w:rsidRPr="006B240F">
        <w:t>Историю апатитского городского дворца культуры можно проследить по материалам государственных архивов, фотоальбомам, хранящимся в библиотеке-музее г. Апатиты, и публикациям в региональных СМИ (газеты «Комсомолец Заполярья», «Кировский строитель», «</w:t>
      </w:r>
      <w:proofErr w:type="gramStart"/>
      <w:r w:rsidRPr="006B240F">
        <w:t>Полярная</w:t>
      </w:r>
      <w:proofErr w:type="gramEnd"/>
      <w:r w:rsidRPr="006B240F">
        <w:t xml:space="preserve"> правда», «Кировский рабочий», «Арктические новости», «Мурманский вестник», «Хибинский вестник», «Дважды два»). Многие интересные события и талантливые личности, имеющие отношение к ДК, не оставили нам никаких документов, и мы основываемся только на воспоминаниях очевидцев.</w:t>
      </w:r>
    </w:p>
    <w:p w:rsidR="00AD0CDA" w:rsidRPr="006B240F" w:rsidRDefault="00AD0CDA" w:rsidP="00AD0CDA">
      <w:pPr>
        <w:pStyle w:val="ae"/>
        <w:spacing w:before="0" w:beforeAutospacing="0" w:after="0" w:afterAutospacing="0"/>
        <w:ind w:firstLine="709"/>
        <w:jc w:val="both"/>
      </w:pPr>
      <w:r w:rsidRPr="006B240F">
        <w:t xml:space="preserve">Апатитский Дворец культуры был открыт в октябре 1965 года, за год до официальной даты рождения города. С 1966 года он назывался Дворец культуры строителей имени </w:t>
      </w:r>
      <w:proofErr w:type="gramStart"/>
      <w:r w:rsidRPr="006B240F">
        <w:t>ХХ</w:t>
      </w:r>
      <w:proofErr w:type="gramEnd"/>
      <w:r w:rsidRPr="006B240F">
        <w:t>III съезда КПСС ордена Ленина треста «Апатитстрой».  Первым директором назначен Г. Титов, выпускник Ленинградского института культуры. Но уже в 1966 году его сменил А. Рудин, который возглавлял коллектив в течение 10 лет.</w:t>
      </w:r>
    </w:p>
    <w:p w:rsidR="00AD0CDA" w:rsidRPr="006B240F" w:rsidRDefault="00AD0CDA" w:rsidP="00AD0CDA">
      <w:pPr>
        <w:pStyle w:val="ae"/>
        <w:spacing w:before="0" w:beforeAutospacing="0" w:after="0" w:afterAutospacing="0"/>
        <w:ind w:firstLine="709"/>
        <w:jc w:val="both"/>
      </w:pPr>
      <w:r w:rsidRPr="006B240F">
        <w:t xml:space="preserve">На профсоюзной конференции треста Апатитстрой 28 июля 1966 года было избрано правление ДК, в которое вошли не только представители городской культуры: </w:t>
      </w:r>
      <w:proofErr w:type="gramStart"/>
      <w:r w:rsidRPr="006B240F">
        <w:t>Цыганов Р.Б. (начальник СУ № 156), Никитенко Г.Я. (зам. председателя постройкома), Рудин А.А. (художественный руководитель ДК), Игнатюк Г.А. (зав. детским сектором ДК), Морозов Н.Н. (руководитель духового оркестра), Сероухов Н.С. (зав. культурным сектором), Титов Г.А. (директор ДК), Медведева А.Ф. (зав. парткабинетом), Матасова Л.С. (зав. техкабинетом), Кононова В.П. (секретарь ВЛКСМ), Кудрявцева В.А.</w:t>
      </w:r>
      <w:proofErr w:type="gramEnd"/>
      <w:r w:rsidRPr="006B240F">
        <w:t xml:space="preserve"> (зав. детской комнатой милиции), Мокова М.М. (инструктор Горкома КПСС), Чистяков О.Н. (главный механик треста), Овчинников А.А. (зам. управляющего трестом), Дунаева О.О. (инструктор Горкома КПСС), Урванцева Р.И. (секретарь поселкового совета).</w:t>
      </w:r>
    </w:p>
    <w:p w:rsidR="00AD0CDA" w:rsidRPr="006B240F" w:rsidRDefault="00AD0CDA" w:rsidP="00AD0CDA">
      <w:pPr>
        <w:pStyle w:val="ae"/>
        <w:spacing w:before="0" w:beforeAutospacing="0" w:after="0" w:afterAutospacing="0"/>
        <w:ind w:firstLine="709"/>
        <w:jc w:val="both"/>
      </w:pPr>
      <w:r w:rsidRPr="006B240F">
        <w:t>Молодой коллектив ДК включился в мероприятия по встрече 50-летия Великой Октябрьской социалистической революции. И в 1967 году получил диплом третьей степени на областном фестивале, посвященном этой знаменательной (по тем временам) дате. Несмотря на успехи, Дворец культуры регулярно критиковали на заседаниях объединенного постройкома треста «Апатитстрой» (впоследствии – объединенного профкома).</w:t>
      </w:r>
    </w:p>
    <w:p w:rsidR="00AD0CDA" w:rsidRPr="006B240F" w:rsidRDefault="00AD0CDA" w:rsidP="00AD0CDA">
      <w:pPr>
        <w:pStyle w:val="ae"/>
        <w:spacing w:before="0" w:beforeAutospacing="0" w:after="0" w:afterAutospacing="0"/>
        <w:ind w:firstLine="709"/>
        <w:jc w:val="both"/>
      </w:pPr>
      <w:r w:rsidRPr="006B240F">
        <w:lastRenderedPageBreak/>
        <w:t>12 октября 1967 года, проверяя готовность учреждений культуры и спорта к встрече 50-летия Великой Октябрьской социалистической революции, постройком отметил, что коллектив ДК совершенно не оказывает ни методической, ни организационной помощи советам Красных уголков. Зав. библиотекой (библиотека входила в состав ДК) Гладина Л.А. «работу библиотек-передвижек в общежитиях и Красных уголках не контролирует и не направляет».</w:t>
      </w:r>
    </w:p>
    <w:p w:rsidR="00AD0CDA" w:rsidRPr="006B240F" w:rsidRDefault="00AD0CDA" w:rsidP="00AD0CDA">
      <w:pPr>
        <w:pStyle w:val="ae"/>
        <w:spacing w:before="0" w:beforeAutospacing="0" w:after="0" w:afterAutospacing="0"/>
        <w:ind w:firstLine="709"/>
        <w:jc w:val="both"/>
      </w:pPr>
      <w:r w:rsidRPr="006B240F">
        <w:t>В этом же году директору ДК было указано на «недопустимость невыполнении плана по кино и неудовлетворительное кинообслуживание», отсутствие трудовой дисциплины среди работников ДК (появление на работе в нетрезвом состоянии) и низкую культуру обслуживания (случаи оскорбления посетителей).</w:t>
      </w:r>
    </w:p>
    <w:p w:rsidR="00AD0CDA" w:rsidRPr="006B240F" w:rsidRDefault="00AD0CDA" w:rsidP="00AD0CDA">
      <w:pPr>
        <w:pStyle w:val="p-comfortaa"/>
        <w:spacing w:before="0" w:beforeAutospacing="0" w:after="0" w:afterAutospacing="0"/>
        <w:ind w:firstLine="709"/>
        <w:jc w:val="both"/>
      </w:pPr>
      <w:r w:rsidRPr="006B240F">
        <w:t>Перед ДК были поставлены следующие задачи:</w:t>
      </w:r>
    </w:p>
    <w:p w:rsidR="00AD0CDA" w:rsidRPr="006B240F" w:rsidRDefault="00AD0CDA" w:rsidP="00AD0CDA">
      <w:pPr>
        <w:pStyle w:val="ae"/>
        <w:spacing w:before="0" w:beforeAutospacing="0" w:after="0" w:afterAutospacing="0"/>
        <w:ind w:firstLine="709"/>
        <w:jc w:val="both"/>
      </w:pPr>
      <w:r w:rsidRPr="006B240F">
        <w:t>- Укрепить связь Дворца культуры с коллективами предприятий и строек, используя ее во всех формах библиотечной и клубной работы: освещать соревнование за коммунистический труд, показывать передовиков производства, активно влиять на укрепление трудовой и производственной дисциплины.</w:t>
      </w:r>
    </w:p>
    <w:p w:rsidR="00AD0CDA" w:rsidRPr="006B240F" w:rsidRDefault="00AD0CDA" w:rsidP="00AD0CDA">
      <w:pPr>
        <w:pStyle w:val="ae"/>
        <w:spacing w:before="0" w:beforeAutospacing="0" w:after="0" w:afterAutospacing="0"/>
        <w:ind w:firstLine="709"/>
        <w:jc w:val="both"/>
      </w:pPr>
      <w:r w:rsidRPr="006B240F">
        <w:t>- Больше организовывать для рабочих и служащих популярных лекций, кинолекториев, коллективных просмотров историко-революционных фильмов, вечеров вопросов и ответов, шире развертывать работу по месту жительства трудящихся.</w:t>
      </w:r>
    </w:p>
    <w:p w:rsidR="00AD0CDA" w:rsidRPr="006B240F" w:rsidRDefault="00AD0CDA" w:rsidP="00AD0CDA">
      <w:pPr>
        <w:pStyle w:val="ae"/>
        <w:spacing w:before="0" w:beforeAutospacing="0" w:after="0" w:afterAutospacing="0"/>
        <w:ind w:firstLine="709"/>
        <w:jc w:val="both"/>
      </w:pPr>
      <w:r w:rsidRPr="006B240F">
        <w:t>- Добиваться улучшения кинообслуживания трудящихся, ликвидировать простои киноустановки и обеспечить выполнение плана кинообслуживания.</w:t>
      </w:r>
    </w:p>
    <w:p w:rsidR="00AD0CDA" w:rsidRPr="006B240F" w:rsidRDefault="00AD0CDA" w:rsidP="00AD0CDA">
      <w:pPr>
        <w:pStyle w:val="ae"/>
        <w:spacing w:before="0" w:beforeAutospacing="0" w:after="0" w:afterAutospacing="0"/>
        <w:ind w:firstLine="709"/>
        <w:jc w:val="both"/>
      </w:pPr>
      <w:r w:rsidRPr="006B240F">
        <w:t>- Усилить работу по оказанию помощи рабочим и служащим в воспитании детей, укреплять связь со школой, улучшать работу детских секторов при ДК.</w:t>
      </w:r>
    </w:p>
    <w:p w:rsidR="00AD0CDA" w:rsidRPr="006B240F" w:rsidRDefault="00AD0CDA" w:rsidP="00AD0CDA">
      <w:pPr>
        <w:pStyle w:val="ae"/>
        <w:spacing w:before="0" w:beforeAutospacing="0" w:after="0" w:afterAutospacing="0"/>
        <w:ind w:firstLine="709"/>
        <w:jc w:val="both"/>
      </w:pPr>
      <w:r w:rsidRPr="006B240F">
        <w:t>- Добиться резкого увеличения числа участников художественной самодеятельности, активнее вовлекать в кружки художественной самодеятельности и другие объединения при клубах подростков, работающих на предприятиях и стройках.</w:t>
      </w:r>
    </w:p>
    <w:p w:rsidR="00AD0CDA" w:rsidRPr="006B240F" w:rsidRDefault="00AD0CDA" w:rsidP="00AD0CDA">
      <w:pPr>
        <w:pStyle w:val="ae"/>
        <w:spacing w:before="0" w:beforeAutospacing="0" w:after="0" w:afterAutospacing="0"/>
        <w:ind w:firstLine="709"/>
        <w:jc w:val="both"/>
      </w:pPr>
      <w:r w:rsidRPr="006B240F">
        <w:t xml:space="preserve">Учитывая постоянные нарекания посетителей и руководства в адрес кинообслуживания, директор А. Рудин утвердил специальный «План мероприятий по улучшению демонстрации кинофильмов». </w:t>
      </w:r>
      <w:proofErr w:type="gramStart"/>
      <w:r w:rsidRPr="006B240F">
        <w:t>План предполагал улучшить рекламирование фильмов путем расширения районов рекламирования, установки рекламных щитов, увеличения подрамников для ранее установленных рекламных щитов; распространение репертуарных планов кинофильмов и афиш в общежитиях, подразделениях треста и учреждениях города; подбор распространителей билетов на общественных началах; организацию лектория с показом бесплатных фильмов; оформление во Дворце культуры киноуголков и фотовыставок;</w:t>
      </w:r>
      <w:proofErr w:type="gramEnd"/>
      <w:r w:rsidRPr="006B240F">
        <w:t xml:space="preserve"> организацию проигрыша грампластинок, магнитофонных записей перед киносеансами; улучшение работы эстрадного оркестра перед киносеансами, создание Совета содействия кино; активизацию работы пионерского кинотеатра «Ровесник», силами кружка «Юный киномеханик» показ бесплатных документальных фильмов на лекциях, вечерах отдыха и др. мероприятиях.</w:t>
      </w:r>
    </w:p>
    <w:p w:rsidR="00AD0CDA" w:rsidRPr="006B240F" w:rsidRDefault="00AD0CDA" w:rsidP="00AD0CDA">
      <w:pPr>
        <w:pStyle w:val="ae"/>
        <w:spacing w:before="0" w:beforeAutospacing="0" w:after="0" w:afterAutospacing="0"/>
        <w:ind w:firstLine="709"/>
        <w:jc w:val="both"/>
      </w:pPr>
      <w:r w:rsidRPr="006B240F">
        <w:t>Следует уточнить, что отметка о выполнении стоит почти на всех запланированных мероприятиях, только вот Совет содействия кино работал не так активно, как хотелось бы, и детский отдел (зав. отделом Игнатюк Г.А.) не организовал кинолекторий.</w:t>
      </w:r>
    </w:p>
    <w:p w:rsidR="00AD0CDA" w:rsidRPr="006B240F" w:rsidRDefault="00AD0CDA" w:rsidP="00AD0CDA">
      <w:pPr>
        <w:pStyle w:val="ae"/>
        <w:spacing w:before="0" w:beforeAutospacing="0" w:after="0" w:afterAutospacing="0"/>
        <w:ind w:firstLine="709"/>
        <w:jc w:val="both"/>
      </w:pPr>
      <w:r w:rsidRPr="006B240F">
        <w:t xml:space="preserve">Работа по повышению качества кинопоказов </w:t>
      </w:r>
      <w:proofErr w:type="gramStart"/>
      <w:r w:rsidRPr="006B240F">
        <w:t>принесла результаты</w:t>
      </w:r>
      <w:proofErr w:type="gramEnd"/>
      <w:r w:rsidRPr="006B240F">
        <w:t>, хоть и не сразу. В 1978-80 гг. коллектив киноустановки Дворца культуры получал почетные грамоты областного совета профсоюзов за I и II места в социалистическом соревновании.</w:t>
      </w:r>
    </w:p>
    <w:p w:rsidR="00AD0CDA" w:rsidRPr="006B240F" w:rsidRDefault="00AD0CDA" w:rsidP="00AD0CDA">
      <w:pPr>
        <w:pStyle w:val="ae"/>
        <w:spacing w:before="0" w:beforeAutospacing="0" w:after="0" w:afterAutospacing="0"/>
        <w:ind w:firstLine="709"/>
        <w:jc w:val="both"/>
      </w:pPr>
      <w:r w:rsidRPr="006B240F">
        <w:lastRenderedPageBreak/>
        <w:t>В 1967 году Трест «Апатитстрой» перешел на пятидневную рабочую неделю. Это событие потребовало от работников культуры новых свершений. Директору было рекомендовано разработать конкретный план по улучшению обслуживания трудящихся. План содержал следующие пункты:</w:t>
      </w:r>
    </w:p>
    <w:p w:rsidR="00AD0CDA" w:rsidRPr="006B240F" w:rsidRDefault="00AD0CDA" w:rsidP="00AD0CDA">
      <w:pPr>
        <w:pStyle w:val="ae"/>
        <w:spacing w:before="0" w:beforeAutospacing="0" w:after="0" w:afterAutospacing="0"/>
        <w:ind w:firstLine="709"/>
        <w:jc w:val="both"/>
      </w:pPr>
      <w:proofErr w:type="gramStart"/>
      <w:r w:rsidRPr="006B240F">
        <w:t>- Обеспечить работу ДК в субботние и воскресные дни с полной загруженностью культурно-массового обслуживания трудящихся (занятия кружков художественной самодеятельности: хора, балетной студии, танцевального кружка, агитбригады, драматического коллектива, эстрадного оркестра, циркового кружка; работа библиотеки, читального зала, спортивного зала, комнаты отдыха, проведение концертов, спектаклей, тематических вечеров, производственных вечеров, вечеров отдыха, танцев и других развлечений).</w:t>
      </w:r>
      <w:proofErr w:type="gramEnd"/>
    </w:p>
    <w:p w:rsidR="00AD0CDA" w:rsidRPr="006B240F" w:rsidRDefault="00AD0CDA" w:rsidP="00AD0CDA">
      <w:pPr>
        <w:pStyle w:val="ae"/>
        <w:spacing w:before="0" w:beforeAutospacing="0" w:after="0" w:afterAutospacing="0"/>
        <w:ind w:firstLine="709"/>
        <w:jc w:val="both"/>
      </w:pPr>
      <w:r w:rsidRPr="006B240F">
        <w:t>- Раз в месяц проводить День отдыха строителей для работников треста.</w:t>
      </w:r>
    </w:p>
    <w:p w:rsidR="00AD0CDA" w:rsidRPr="006B240F" w:rsidRDefault="00AD0CDA" w:rsidP="00AD0CDA">
      <w:pPr>
        <w:pStyle w:val="ae"/>
        <w:spacing w:before="0" w:beforeAutospacing="0" w:after="0" w:afterAutospacing="0"/>
        <w:ind w:firstLine="709"/>
        <w:jc w:val="both"/>
      </w:pPr>
      <w:r w:rsidRPr="006B240F">
        <w:t>- Каждую субботу проводить вечер отдыха подразделений треста (поочередно).</w:t>
      </w:r>
    </w:p>
    <w:p w:rsidR="00AD0CDA" w:rsidRPr="006B240F" w:rsidRDefault="00AD0CDA" w:rsidP="00AD0CDA">
      <w:pPr>
        <w:pStyle w:val="ae"/>
        <w:spacing w:before="0" w:beforeAutospacing="0" w:after="0" w:afterAutospacing="0"/>
        <w:ind w:firstLine="709"/>
        <w:jc w:val="both"/>
      </w:pPr>
      <w:r w:rsidRPr="006B240F">
        <w:t>- В летний период организовать выезд в лес, за грибами, ягодами, на рыбалку. Проводить народные гулянья.</w:t>
      </w:r>
    </w:p>
    <w:p w:rsidR="00AD0CDA" w:rsidRPr="006B240F" w:rsidRDefault="00AD0CDA" w:rsidP="00AD0CDA">
      <w:pPr>
        <w:pStyle w:val="ae"/>
        <w:spacing w:before="0" w:beforeAutospacing="0" w:after="0" w:afterAutospacing="0"/>
        <w:ind w:firstLine="709"/>
        <w:jc w:val="both"/>
      </w:pPr>
      <w:r w:rsidRPr="006B240F">
        <w:t>- Показ кинофильмов спланировать согласно рабочему дню треста. В субботу показ к/ф начинать с 13 часов.</w:t>
      </w:r>
    </w:p>
    <w:p w:rsidR="00AD0CDA" w:rsidRPr="006B240F" w:rsidRDefault="00AD0CDA" w:rsidP="00AD0CDA">
      <w:pPr>
        <w:pStyle w:val="ae"/>
        <w:spacing w:before="0" w:beforeAutospacing="0" w:after="0" w:afterAutospacing="0"/>
        <w:ind w:firstLine="709"/>
        <w:jc w:val="both"/>
      </w:pPr>
      <w:r w:rsidRPr="006B240F">
        <w:t>- Часы работы библиотеки, читального зала установить с 12 часов дня.</w:t>
      </w:r>
    </w:p>
    <w:p w:rsidR="00AD0CDA" w:rsidRPr="006B240F" w:rsidRDefault="00AD0CDA" w:rsidP="00AD0CDA">
      <w:pPr>
        <w:pStyle w:val="ae"/>
        <w:spacing w:before="0" w:beforeAutospacing="0" w:after="0" w:afterAutospacing="0"/>
        <w:ind w:firstLine="709"/>
        <w:jc w:val="both"/>
      </w:pPr>
      <w:r w:rsidRPr="006B240F">
        <w:t>Именно в 1968 году начал свою творческую биографию ансамбль песни и танца «Заполярье», которым сейчас руководят С.</w:t>
      </w:r>
      <w:r>
        <w:t>Н.</w:t>
      </w:r>
      <w:r w:rsidRPr="006B240F">
        <w:t xml:space="preserve"> Семерихин и Л.</w:t>
      </w:r>
      <w:r>
        <w:t>А.</w:t>
      </w:r>
      <w:r w:rsidRPr="006B240F">
        <w:t xml:space="preserve"> Никанова.</w:t>
      </w:r>
    </w:p>
    <w:p w:rsidR="00AD0CDA" w:rsidRPr="006B240F" w:rsidRDefault="00AD0CDA" w:rsidP="00AD0CDA">
      <w:pPr>
        <w:pStyle w:val="ae"/>
        <w:spacing w:before="0" w:beforeAutospacing="0" w:after="0" w:afterAutospacing="0"/>
        <w:ind w:firstLine="709"/>
        <w:jc w:val="both"/>
      </w:pPr>
      <w:r w:rsidRPr="006B240F">
        <w:t xml:space="preserve">Агитбригада была обязательной составляющей любого учреждения культуры советского времени. Руководство треста обращало внимание на их деятельность вплоть до начала 80-х годов ХХ века. Агитбригады создавались при общежитиях и подразделениях треста. Проводились конкурсы и смотры агитбригад разного уровня – </w:t>
      </w:r>
      <w:proofErr w:type="gramStart"/>
      <w:r w:rsidRPr="006B240F">
        <w:t>от</w:t>
      </w:r>
      <w:proofErr w:type="gramEnd"/>
      <w:r w:rsidRPr="006B240F">
        <w:t xml:space="preserve"> районных до всесоюзных. Партком и постройком ордена Ленина треста «Апатитстрой» постановили 15 мая 1967 года просить Обком профсоюза строительства и промышленности строительных материалов и Облсовпроф Мурманской области о присвоении художественной агитбригаде им. XXIII съезда К</w:t>
      </w:r>
      <w:proofErr w:type="gramStart"/>
      <w:r w:rsidRPr="006B240F">
        <w:t>ПСС Дв</w:t>
      </w:r>
      <w:proofErr w:type="gramEnd"/>
      <w:r w:rsidRPr="006B240F">
        <w:t>орца культуры строителей звания «Народный коллектив».</w:t>
      </w:r>
    </w:p>
    <w:p w:rsidR="00AD0CDA" w:rsidRPr="006B240F" w:rsidRDefault="00AD0CDA" w:rsidP="00AD0CDA">
      <w:pPr>
        <w:pStyle w:val="ae"/>
        <w:spacing w:before="0" w:beforeAutospacing="0" w:after="0" w:afterAutospacing="0"/>
        <w:ind w:firstLine="709"/>
        <w:jc w:val="both"/>
      </w:pPr>
      <w:r w:rsidRPr="006B240F">
        <w:t>Многие формы работы Дворца культуры 70-хх годов ХХ века сохранились до наших дней, а многие – ушли в прошлое. Например, каждый квартал проводились вечера трудовой славы по подведению итогов социалистического соревнования треста, ежегодно – слеты ударников коммунистического труда и передовиков производства. По указанию объединенного постройкома треста руководство ДК разработало положение о конкурсе на лучшую организацию вечера «Трудовой славы» среди подразделений треста и оказывало практическую помощь в организации и проведении этих вечеров.</w:t>
      </w:r>
    </w:p>
    <w:p w:rsidR="00AD0CDA" w:rsidRPr="006B240F" w:rsidRDefault="00AD0CDA" w:rsidP="00AD0CDA">
      <w:pPr>
        <w:pStyle w:val="ae"/>
        <w:spacing w:before="0" w:beforeAutospacing="0" w:after="0" w:afterAutospacing="0"/>
        <w:ind w:firstLine="709"/>
        <w:jc w:val="both"/>
      </w:pPr>
      <w:r w:rsidRPr="006B240F">
        <w:t>Дворец культуры развивался, увеличивалось количество кружков и ансамблей. Например, 10-летие ДК в 1975 году встретили 27 творческих коллективов (около 400 участников). Повышалось не только количество, но и качество художественных номеров. В юбилейном для дворца году ансамбль песни и танца «Заполярье» получил звание «Народный».</w:t>
      </w:r>
    </w:p>
    <w:p w:rsidR="00AD0CDA" w:rsidRPr="006B240F" w:rsidRDefault="00AD0CDA" w:rsidP="00AD0CDA">
      <w:pPr>
        <w:pStyle w:val="ae"/>
        <w:spacing w:before="0" w:beforeAutospacing="0" w:after="0" w:afterAutospacing="0"/>
        <w:ind w:firstLine="709"/>
        <w:jc w:val="both"/>
      </w:pPr>
      <w:r w:rsidRPr="006B240F">
        <w:t>Налаживались культурные связи. Дворец принимал столичных артистов, которые ездили в провинциальные ДК и клубы в рамках шефских программ, разработанных и утвержденных Министерством культуры РСФСР.</w:t>
      </w:r>
    </w:p>
    <w:p w:rsidR="00AD0CDA" w:rsidRPr="006B240F" w:rsidRDefault="00AD0CDA" w:rsidP="00AD0CDA">
      <w:pPr>
        <w:pStyle w:val="ae"/>
        <w:spacing w:before="0" w:beforeAutospacing="0" w:after="0" w:afterAutospacing="0"/>
        <w:ind w:firstLine="709"/>
        <w:jc w:val="both"/>
      </w:pPr>
      <w:r w:rsidRPr="006B240F">
        <w:t>Второе десятилетие апатитского ДК отмечено активным развитием не только художественного, но и технического творчества. В 1972 году при детском отделе Дворца культуры строителей начал действовать Клуб юных техников (КЮТ), который постепенно развился в целую сеть кружков и лабораторий. У истоков КЮТ стояли первый директор Н. Хаустов, руководитель лаборатории радиоконструирования Б. Аксенов, руководитель судомодельного кружка и кружка резьбы по дереву М. Кондратьев, руководитель фотокружка Т. Кузьмина.</w:t>
      </w:r>
    </w:p>
    <w:p w:rsidR="00AD0CDA" w:rsidRPr="006B240F" w:rsidRDefault="00AD0CDA" w:rsidP="00AD0CDA">
      <w:pPr>
        <w:pStyle w:val="ae"/>
        <w:spacing w:before="0" w:beforeAutospacing="0" w:after="0" w:afterAutospacing="0"/>
        <w:ind w:firstLine="709"/>
        <w:jc w:val="both"/>
      </w:pPr>
      <w:proofErr w:type="gramStart"/>
      <w:r w:rsidRPr="006B240F">
        <w:lastRenderedPageBreak/>
        <w:t>В дальнейшем ребятам была предоставлена возможность заниматься картингом (рук.</w:t>
      </w:r>
      <w:proofErr w:type="gramEnd"/>
      <w:r w:rsidRPr="006B240F">
        <w:t xml:space="preserve"> В. Подолюк, В. Кузнецов), основами архитектуры (рук. Р.Г. Тарасевич), авиамоделированием (рук. О.М. Гольдшер, впоследствии </w:t>
      </w:r>
      <w:proofErr w:type="gramStart"/>
      <w:r w:rsidRPr="006B240F">
        <w:t>ставший</w:t>
      </w:r>
      <w:proofErr w:type="gramEnd"/>
      <w:r w:rsidRPr="006B240F">
        <w:t xml:space="preserve"> директором КЮТ), изготовлением мягкой игрушки (рук. Кондратьева Т.В.), киномеханикой (рук. </w:t>
      </w:r>
      <w:proofErr w:type="gramStart"/>
      <w:r w:rsidRPr="006B240F">
        <w:t>А.С. Тимошина).</w:t>
      </w:r>
      <w:proofErr w:type="gramEnd"/>
      <w:r w:rsidRPr="006B240F">
        <w:t xml:space="preserve"> Для самых младших работал кружок начального моделирования.</w:t>
      </w:r>
    </w:p>
    <w:p w:rsidR="00AD0CDA" w:rsidRPr="006B240F" w:rsidRDefault="00AD0CDA" w:rsidP="00AD0CDA">
      <w:pPr>
        <w:pStyle w:val="ae"/>
        <w:spacing w:before="0" w:beforeAutospacing="0" w:after="0" w:afterAutospacing="0"/>
        <w:ind w:firstLine="709"/>
        <w:jc w:val="both"/>
      </w:pPr>
      <w:r w:rsidRPr="006B240F">
        <w:t>Клуб юных техников был передан Станции юных техников Городского отдела образования в 1992 году (директором КЮТ в это время была Л.Б. Яковлева), когда трест «Апатитстрой» прекратил свое существование, и Дворец культуры перешел под юрисдикцию городского Отдела культуры.</w:t>
      </w:r>
    </w:p>
    <w:p w:rsidR="00AD0CDA" w:rsidRPr="006B240F" w:rsidRDefault="00AD0CDA" w:rsidP="00AD0CDA">
      <w:pPr>
        <w:pStyle w:val="ae"/>
        <w:spacing w:before="0" w:beforeAutospacing="0" w:after="0" w:afterAutospacing="0"/>
        <w:ind w:firstLine="709"/>
        <w:jc w:val="both"/>
      </w:pPr>
      <w:r w:rsidRPr="006B240F">
        <w:t>В 1975 году создан ансамбль песни и танца «Рябинка», ставший одним из известнейших творческих коллективов города и области. Первыми руководителями были хормейстер Г.Д. Синица и балетмейстер Г.Б. Курнукович. С 1978 года художественным руководителем и хормейстером стал Н.И. Шахов, который дополнительно к хору и танцевальной группе (балетмейстер Т.Е. Исмагилова) создал оркестр.</w:t>
      </w:r>
    </w:p>
    <w:p w:rsidR="00AD0CDA" w:rsidRPr="006B240F" w:rsidRDefault="00AD0CDA" w:rsidP="00AD0CDA">
      <w:pPr>
        <w:pStyle w:val="ae"/>
        <w:spacing w:before="0" w:beforeAutospacing="0" w:after="0" w:afterAutospacing="0"/>
        <w:ind w:firstLine="709"/>
        <w:jc w:val="both"/>
      </w:pPr>
      <w:r w:rsidRPr="006B240F">
        <w:t>Образцово-художественный пионерский ансамбль песни и танца «Рябинка» прожил плодотворную, яркую творческую жизнь, и, к сожалению, был расформирован в конце 80-х годов.</w:t>
      </w:r>
    </w:p>
    <w:p w:rsidR="00AD0CDA" w:rsidRPr="006B240F" w:rsidRDefault="00AD0CDA" w:rsidP="00AD0CDA">
      <w:pPr>
        <w:pStyle w:val="ae"/>
        <w:spacing w:before="0" w:beforeAutospacing="0" w:after="0" w:afterAutospacing="0"/>
        <w:ind w:firstLine="709"/>
        <w:jc w:val="both"/>
      </w:pPr>
      <w:r w:rsidRPr="006B240F">
        <w:t>В 1976 году Долгановой Г.К. был создан цирк «Улыбка» – уникальный самодеятельный коллектив, получивший звание «Народный» в 1979 году и активно функционирующий по настоящее время уже под руководством В.П. Уханова и Н.Н. Савиной. В этом же году (1976) начал свою работу кукольный театр «Петрушка». Театр просуществовал несколько лет. Участники сами делали куклы, декорации. Выступали не только в ДК, но и в детских садах Апатитов и Кировска.</w:t>
      </w:r>
    </w:p>
    <w:p w:rsidR="00AD0CDA" w:rsidRPr="006B240F" w:rsidRDefault="00AD0CDA" w:rsidP="00AD0CDA">
      <w:pPr>
        <w:pStyle w:val="ae"/>
        <w:spacing w:before="0" w:beforeAutospacing="0" w:after="0" w:afterAutospacing="0"/>
        <w:ind w:firstLine="709"/>
        <w:jc w:val="both"/>
      </w:pPr>
      <w:r w:rsidRPr="006B240F">
        <w:t>В 1977 году во Дворце культуры сменился директор. А. Рудин передал бразды правления Г. Руховцу, который недолго был на этом посту. В 1982 году директором стал Е. Жаворонков.</w:t>
      </w:r>
    </w:p>
    <w:p w:rsidR="00AD0CDA" w:rsidRPr="006B240F" w:rsidRDefault="00AD0CDA" w:rsidP="00AD0CDA">
      <w:pPr>
        <w:pStyle w:val="ae"/>
        <w:spacing w:before="0" w:beforeAutospacing="0" w:after="0" w:afterAutospacing="0"/>
        <w:ind w:firstLine="709"/>
        <w:jc w:val="both"/>
      </w:pPr>
      <w:r w:rsidRPr="006B240F">
        <w:t>Смена руководства принципиально не повлияла на направления деятельности учреждения культуры. В соответствии с велением времени и требованиями руководящей страной Коммунистической парии коллектив ДК реализовывал программы гражданско-патриотического, трудового, нравственного, эстетического воспитания граждан.</w:t>
      </w:r>
    </w:p>
    <w:p w:rsidR="00AD0CDA" w:rsidRPr="006B240F" w:rsidRDefault="00AD0CDA" w:rsidP="00AD0CDA">
      <w:pPr>
        <w:pStyle w:val="ae"/>
        <w:spacing w:before="0" w:beforeAutospacing="0" w:after="0" w:afterAutospacing="0"/>
        <w:ind w:firstLine="709"/>
        <w:jc w:val="both"/>
      </w:pPr>
      <w:r w:rsidRPr="006B240F">
        <w:t>В ДК была оформлена Комната трудовой славы Ордена Ленина треста Апатитстрой (в дальнейшем послужившая основой для оформления историко-краеведческой экспозиции в библиотеке-музее). Работали лектории «Панорама мировых событий», «Здоровье и долголетие», университет культуры, клуб будущего воина и шахматно-шашечный клуб.</w:t>
      </w:r>
    </w:p>
    <w:p w:rsidR="00AD0CDA" w:rsidRPr="006B240F" w:rsidRDefault="00AD0CDA" w:rsidP="00AD0CDA">
      <w:pPr>
        <w:pStyle w:val="ae"/>
        <w:spacing w:before="0" w:beforeAutospacing="0" w:after="0" w:afterAutospacing="0"/>
        <w:ind w:firstLine="709"/>
        <w:jc w:val="both"/>
      </w:pPr>
      <w:r w:rsidRPr="006B240F">
        <w:t>При детском секторе работали: клуб старшеклассников «Ровесник», октябрятский клуб «Звездочка», кинолектории «Закон и мы», «Жить, отвечая за все», «Запишите меня в комсомол», кинолекторий для родителей «Вырастить человека и подарить его людям», киноабонемент «В помощь школе», Университет политических и экономических знаний. Основой работы всех перечисленных лекториев и клубов являлись кинопоказы. Иногда устраивалось обсуждение просмотренного фильма, иногда перед фильмом выступал кто-то из лекторов Всероссийского общества «Знание». После фильмов часто проводили танцевальные вечера.</w:t>
      </w:r>
    </w:p>
    <w:p w:rsidR="00AD0CDA" w:rsidRPr="006B240F" w:rsidRDefault="00AD0CDA" w:rsidP="00AD0CDA">
      <w:pPr>
        <w:pStyle w:val="ae"/>
        <w:spacing w:before="0" w:beforeAutospacing="0" w:after="0" w:afterAutospacing="0"/>
        <w:ind w:firstLine="709"/>
        <w:jc w:val="both"/>
      </w:pPr>
      <w:r w:rsidRPr="006B240F">
        <w:t>Вокально-инструментальный ансамбль «Номинал» был создан в 1976 году сначала как группа «Для тебя», а с 1979 года начал выступать как «Номинал». Играли на танцевальных вечерах до 1980 г., участвовали в рок-фестивалях (города Ковдор, П. Зори и др.), в городских фестивалях «От 5 до 50» и пр. В 1986 г. по инициативе обкома ВЛКСМ «Номинал» был командирован с концертами на ударную комсомольскую стройку в Новоталлинский порт. В мае 2011 г. состоялось последнее выступление «Номинала».</w:t>
      </w:r>
    </w:p>
    <w:p w:rsidR="00AD0CDA" w:rsidRPr="006B240F" w:rsidRDefault="00AD0CDA" w:rsidP="00AD0CDA">
      <w:pPr>
        <w:pStyle w:val="ae"/>
        <w:spacing w:before="0" w:beforeAutospacing="0" w:after="0" w:afterAutospacing="0"/>
        <w:ind w:firstLine="709"/>
        <w:jc w:val="both"/>
      </w:pPr>
      <w:r w:rsidRPr="006B240F">
        <w:lastRenderedPageBreak/>
        <w:t>Одной из традиционных форм работы того времени были праздники улиц и микрорайонов.  На этих праздниках торжественно регистрировали брак, вручали паспорта новым совершеннолетним гражданам, чествовали ветеранов войны и труда, проживающих на этой улице, и многое другое.</w:t>
      </w:r>
    </w:p>
    <w:p w:rsidR="00AD0CDA" w:rsidRPr="006B240F" w:rsidRDefault="00AD0CDA" w:rsidP="00AD0CDA">
      <w:pPr>
        <w:pStyle w:val="ae"/>
        <w:spacing w:before="0" w:beforeAutospacing="0" w:after="0" w:afterAutospacing="0"/>
        <w:ind w:firstLine="709"/>
        <w:jc w:val="both"/>
      </w:pPr>
      <w:r w:rsidRPr="006B240F">
        <w:t>В 1981 году во Дворце культуры организовались: Хор ветеранов войны и труда и фольклорный ансамбль «Долинушка». Сегодня эти коллективы продолжают активную концертную деятельность.</w:t>
      </w:r>
    </w:p>
    <w:p w:rsidR="00AD0CDA" w:rsidRPr="006B240F" w:rsidRDefault="00AD0CDA" w:rsidP="00AD0CDA">
      <w:pPr>
        <w:pStyle w:val="ae"/>
        <w:spacing w:before="0" w:beforeAutospacing="0" w:after="0" w:afterAutospacing="0"/>
        <w:ind w:firstLine="709"/>
        <w:jc w:val="both"/>
      </w:pPr>
      <w:r w:rsidRPr="006B240F">
        <w:t xml:space="preserve">Архивные документы позволяют нам проследить процесс развития платных услуг в учреждениях культуры. А процесс этот шел с большими трудностями. </w:t>
      </w:r>
      <w:proofErr w:type="gramStart"/>
      <w:r w:rsidRPr="006B240F">
        <w:t>Источником дохода апатитского Дворца культуры в начале 80-х годов годы были танцевальные вечера (на которых играли ВИА) или дискотеки, культобслуживание новогодних елок, концерты художественной самодеятельности, сдача в аренду помещений, самоокупаемые кружки (музыкальная студия обучения игре на фортепиано и баяне, кружки кройки и шитья, бальных танцев, цирковой, балетный), Из всех платных кружков наименьшей популярностью пользовался кружок бальных танцев, а больше всего</w:t>
      </w:r>
      <w:proofErr w:type="gramEnd"/>
      <w:r w:rsidRPr="006B240F">
        <w:t xml:space="preserve"> доходов приносила музыкальная студия (фортепиано, баян).</w:t>
      </w:r>
    </w:p>
    <w:p w:rsidR="00AD0CDA" w:rsidRPr="006B240F" w:rsidRDefault="00AD0CDA" w:rsidP="00AD0CDA">
      <w:pPr>
        <w:pStyle w:val="ae"/>
        <w:spacing w:before="0" w:beforeAutospacing="0" w:after="0" w:afterAutospacing="0"/>
        <w:ind w:firstLine="709"/>
        <w:jc w:val="both"/>
      </w:pPr>
      <w:r w:rsidRPr="006B240F">
        <w:t>Свой 20-летний юбилей в 1985 году коллектив ДК встретил новыми творческими успехами и новой критикой со стороны руководства треста.</w:t>
      </w:r>
    </w:p>
    <w:p w:rsidR="00AD0CDA" w:rsidRPr="006B240F" w:rsidRDefault="00AD0CDA" w:rsidP="00AD0CDA">
      <w:pPr>
        <w:pStyle w:val="ae"/>
        <w:spacing w:before="0" w:beforeAutospacing="0" w:after="0" w:afterAutospacing="0"/>
        <w:ind w:firstLine="709"/>
        <w:jc w:val="both"/>
      </w:pPr>
      <w:r w:rsidRPr="006B240F">
        <w:t>В 80-е годы ХХ века традиционными стали Дни семейного отдыха, увеличилось количество досуговых мероприятий, не несущих политической нагрузки. Создан ансамбль индийского танца «Рохини»  под руководством Людмилы Ивановны Лучиной (завершил свою работу в 2017 году в связи с отъездом руководителя).</w:t>
      </w:r>
    </w:p>
    <w:p w:rsidR="00AD0CDA" w:rsidRPr="006B240F" w:rsidRDefault="00AD0CDA" w:rsidP="00AD0CDA">
      <w:pPr>
        <w:pStyle w:val="ae"/>
        <w:spacing w:before="0" w:beforeAutospacing="0" w:after="0" w:afterAutospacing="0"/>
        <w:ind w:firstLine="709"/>
        <w:jc w:val="both"/>
      </w:pPr>
      <w:r w:rsidRPr="006B240F">
        <w:t xml:space="preserve">Молодежный театр создан в 1988 г. Александром Аркадьевым.  С 1998 г. по 2012 г. руководила коллективом Л.В. Петрова. С 2005 г. театр назывался «Антарес». Поставлено 15 спектаклей. Театр выезжал с гастрольными спектаклями в города Мурманск, Мончегорск, Кировск, Полярные Зори, участвовал в областных фестивалях «Театральные подмостки». </w:t>
      </w:r>
    </w:p>
    <w:p w:rsidR="00AD0CDA" w:rsidRPr="006B240F" w:rsidRDefault="00AD0CDA" w:rsidP="00AD0CDA">
      <w:pPr>
        <w:pStyle w:val="ae"/>
        <w:spacing w:before="0" w:beforeAutospacing="0" w:after="0" w:afterAutospacing="0"/>
        <w:ind w:firstLine="709"/>
        <w:jc w:val="both"/>
      </w:pPr>
      <w:r w:rsidRPr="006B240F">
        <w:t>Очень популярным среди молодежи становились современные бальные танцы. По инициативе Е. Берестинского на базе ДК строителей начали проводить конкурсы в этом виде творчества, тогда еще не считавшегося видом спорта. Газета «Комсомолец Заполярья» писала о конкурсе «Танцевальные ритмы-87»: «Здесь завязалась и окрепла дружба между участниками танцевальных коллективов из разных городов страны: Мурманска и Москвы, Ленинграда и Харькова, Пскова и Кирова, Каунаса и Уфы. В творческом общении каждый почерпнул то, чего ему недоставало. Такие праздники – одно из решений проблемы молодежного досуга, и поэтому они необходимы».</w:t>
      </w:r>
    </w:p>
    <w:p w:rsidR="00AD0CDA" w:rsidRPr="006B240F" w:rsidRDefault="00AD0CDA" w:rsidP="00AD0CDA">
      <w:pPr>
        <w:pStyle w:val="ae"/>
        <w:spacing w:before="0" w:beforeAutospacing="0" w:after="0" w:afterAutospacing="0"/>
        <w:ind w:firstLine="709"/>
        <w:jc w:val="both"/>
      </w:pPr>
      <w:r w:rsidRPr="006B240F">
        <w:t xml:space="preserve">В 1989 году на базе ДК впервые был проведен конкурс современного бального танца «Заполярный бал», ставший одним из брендов города и области. С 2000 года организацией «Заполярного бала» занимается Н. Брынева. С 2018 года турнир проходит на базе апатитского спорткомплекса «Атлет». </w:t>
      </w:r>
    </w:p>
    <w:p w:rsidR="00AD0CDA" w:rsidRPr="006B240F" w:rsidRDefault="00AD0CDA" w:rsidP="00AD0CDA">
      <w:pPr>
        <w:pStyle w:val="ae"/>
        <w:spacing w:before="0" w:beforeAutospacing="0" w:after="0" w:afterAutospacing="0"/>
        <w:ind w:firstLine="709"/>
        <w:jc w:val="both"/>
      </w:pPr>
      <w:r w:rsidRPr="006B240F">
        <w:t xml:space="preserve">Третье десятилетие работы Дворца культуры ознаменовано появлением у власти женщин: с 1992 по 1994 гг. Дворцом руководила Л. Силикова, ее сменила А. </w:t>
      </w:r>
      <w:proofErr w:type="gramStart"/>
      <w:r w:rsidRPr="006B240F">
        <w:t>Бережная</w:t>
      </w:r>
      <w:proofErr w:type="gramEnd"/>
      <w:r w:rsidRPr="006B240F">
        <w:t xml:space="preserve">. </w:t>
      </w:r>
    </w:p>
    <w:p w:rsidR="00AD0CDA" w:rsidRPr="006B240F" w:rsidRDefault="00AD0CDA" w:rsidP="00AD0CDA">
      <w:pPr>
        <w:pStyle w:val="ae"/>
        <w:spacing w:before="0" w:beforeAutospacing="0" w:after="0" w:afterAutospacing="0"/>
        <w:ind w:firstLine="709"/>
        <w:jc w:val="both"/>
      </w:pPr>
      <w:r w:rsidRPr="006B240F">
        <w:t>А самым главным событием стал переход Дворца под юрисдикцию городского Отдела культуры, так как трест «Апатитстрой» расформирован в 1992 году.</w:t>
      </w:r>
    </w:p>
    <w:p w:rsidR="00AD0CDA" w:rsidRPr="006B240F" w:rsidRDefault="00AD0CDA" w:rsidP="00AD0CDA">
      <w:pPr>
        <w:pStyle w:val="ae"/>
        <w:spacing w:before="0" w:beforeAutospacing="0" w:after="0" w:afterAutospacing="0"/>
        <w:ind w:firstLine="709"/>
        <w:jc w:val="both"/>
      </w:pPr>
      <w:r w:rsidRPr="006B240F">
        <w:t xml:space="preserve">90-е годы ХХ века были трудным периодом для всей страны. Дворец культуры «выживал» в полном смысле этого слова. Но сильные творческие личности, работающие в это время в ДК, нашли возможность сохранить самодеятельные коллективы и даже создать новые: </w:t>
      </w:r>
    </w:p>
    <w:p w:rsidR="00AD0CDA" w:rsidRPr="006B240F" w:rsidRDefault="00AD0CDA" w:rsidP="00AD0CDA">
      <w:pPr>
        <w:pStyle w:val="ae"/>
        <w:spacing w:before="0" w:beforeAutospacing="0" w:after="0" w:afterAutospacing="0"/>
        <w:ind w:firstLine="709"/>
        <w:jc w:val="both"/>
      </w:pPr>
      <w:proofErr w:type="gramStart"/>
      <w:r w:rsidRPr="006B240F">
        <w:lastRenderedPageBreak/>
        <w:t>- 1990 год – шоу-группа «Колдовское зелье» (</w:t>
      </w:r>
      <w:r>
        <w:t>до 2021 года руководитель</w:t>
      </w:r>
      <w:r w:rsidRPr="006B240F">
        <w:t xml:space="preserve"> С.Ю. Говорухиной</w:t>
      </w:r>
      <w:r>
        <w:t>, на сегодняшний день - Н.В. Смирнова</w:t>
      </w:r>
      <w:r w:rsidRPr="006B240F">
        <w:t>), вокальный квартет «Квадрига» (закончил творческую деятельность в 2017 г. в связи с отъездом руководителя С.Ю. Крестовой) и ансамбль классического танца «Мечты» (закончил творческую деятельность в 2011 г. в связи с отъездом руководителя О.В. Виноградовой);</w:t>
      </w:r>
      <w:proofErr w:type="gramEnd"/>
    </w:p>
    <w:p w:rsidR="00AD0CDA" w:rsidRPr="006B240F" w:rsidRDefault="00AD0CDA" w:rsidP="00AD0CDA">
      <w:pPr>
        <w:pStyle w:val="ae"/>
        <w:spacing w:before="0" w:beforeAutospacing="0" w:after="0" w:afterAutospacing="0"/>
        <w:ind w:firstLine="709"/>
        <w:jc w:val="both"/>
      </w:pPr>
      <w:r w:rsidRPr="006B240F">
        <w:t>- 1992 год – ансамбль бального танца «Тандем»;</w:t>
      </w:r>
    </w:p>
    <w:p w:rsidR="00AD0CDA" w:rsidRPr="006B240F" w:rsidRDefault="00AD0CDA" w:rsidP="00AD0CDA">
      <w:pPr>
        <w:pStyle w:val="ae"/>
        <w:spacing w:before="0" w:beforeAutospacing="0" w:after="0" w:afterAutospacing="0"/>
        <w:ind w:firstLine="709"/>
        <w:jc w:val="both"/>
      </w:pPr>
      <w:r w:rsidRPr="006B240F">
        <w:t>- 1994 год – ансамбль современного танца «Джосс»;</w:t>
      </w:r>
    </w:p>
    <w:p w:rsidR="00AD0CDA" w:rsidRPr="006B240F" w:rsidRDefault="00AD0CDA" w:rsidP="00AD0CDA">
      <w:pPr>
        <w:pStyle w:val="ae"/>
        <w:spacing w:before="0" w:beforeAutospacing="0" w:after="0" w:afterAutospacing="0"/>
        <w:ind w:firstLine="709"/>
        <w:jc w:val="both"/>
      </w:pPr>
      <w:r w:rsidRPr="006B240F">
        <w:t>- 1999 год – театр юного зрителя «Кураж»  (с 2011 года – театр  «Кураж»). Театр проработал до 2014 г., после чего создатель и режиссер Л.М. Мотова перешла работать в Кировский городской дворец культуры, и театральная труппа последовала за ней. На базе коллектива в течение многих лет проходил городской фестиваль любительских театров «Театр – любовь моя».</w:t>
      </w:r>
    </w:p>
    <w:p w:rsidR="00AD0CDA" w:rsidRPr="006B240F" w:rsidRDefault="00AD0CDA" w:rsidP="00AD0CDA">
      <w:pPr>
        <w:pStyle w:val="ae"/>
        <w:spacing w:before="0" w:beforeAutospacing="0" w:after="0" w:afterAutospacing="0"/>
        <w:ind w:firstLine="709"/>
        <w:jc w:val="both"/>
      </w:pPr>
      <w:r w:rsidRPr="006B240F">
        <w:t>В 90-е годы в практику учреждений культуры вошли современные формы работы – выставки-ярмарки, которые не только помогали заработать средства на развитие культуры, но и сами часто становились культурными событиями. В 1994 году впервые прошла выставка минералов и изделий из камня «Каменный цветок». В выставке участвовали 10 мастеров, 20 фирм и предприятий. В течение года «Каменный цветок» открывал свои экспозиции в Мурманске и Москве. Благодаря созданию в городе некоммерческого партнерства «Выставочный центр» появилась возможность проводить «Каменный цветок» ежегодно, а так же сделать традиционными торгово-промышленную выставку-ярмарку «Имандра», выставки-ярмарки «Новогодняя карусель» и «Урожай». А с 2017 года - универсальную ярмарку «Осенний калейдоскоп».</w:t>
      </w:r>
    </w:p>
    <w:p w:rsidR="00AD0CDA" w:rsidRPr="006B240F" w:rsidRDefault="00AD0CDA" w:rsidP="00AD0CDA">
      <w:pPr>
        <w:pStyle w:val="ae"/>
        <w:spacing w:before="0" w:beforeAutospacing="0" w:after="0" w:afterAutospacing="0"/>
        <w:ind w:firstLine="709"/>
        <w:jc w:val="both"/>
      </w:pPr>
      <w:r w:rsidRPr="006B240F">
        <w:t>В 2005 году Апатитский городской Дворец культуры отметил свой 40-летний юбилей. Согласно решению Апатитского городского Совета от 21 апреля Дворцу присвоено имя В.К. Егорова, бывшего управляющего трестом «Апатитстрой».</w:t>
      </w:r>
    </w:p>
    <w:p w:rsidR="00AD0CDA" w:rsidRPr="006B240F" w:rsidRDefault="00AD0CDA" w:rsidP="00AD0CDA">
      <w:pPr>
        <w:pStyle w:val="ae"/>
        <w:spacing w:before="0" w:beforeAutospacing="0" w:after="0" w:afterAutospacing="0"/>
        <w:ind w:firstLine="709"/>
        <w:jc w:val="both"/>
      </w:pPr>
      <w:r w:rsidRPr="006B240F">
        <w:t xml:space="preserve">В начале 2006 года оставила директорский пост А. Бережная, руководившая коллективом 12 очень непростых лет, как для всей страны, так и для ДК. Эстафету приняла </w:t>
      </w:r>
      <w:r w:rsidR="008448D5">
        <w:t>Татьяна В</w:t>
      </w:r>
      <w:r>
        <w:t>асильевна</w:t>
      </w:r>
      <w:r w:rsidRPr="006B240F">
        <w:t xml:space="preserve"> Рыбина, а с ноября 2006 года – </w:t>
      </w:r>
      <w:r>
        <w:t>Ольга Хайдаровна</w:t>
      </w:r>
      <w:r w:rsidRPr="006B240F">
        <w:t xml:space="preserve"> Бигоцкая, бессменно руко</w:t>
      </w:r>
      <w:r>
        <w:t>водящая коллективом по сей день</w:t>
      </w:r>
      <w:r w:rsidRPr="006B240F">
        <w:t>.</w:t>
      </w:r>
    </w:p>
    <w:p w:rsidR="00AD0CDA" w:rsidRPr="006B240F" w:rsidRDefault="00AD0CDA" w:rsidP="00AD0CDA">
      <w:pPr>
        <w:pStyle w:val="ae"/>
        <w:spacing w:before="0" w:beforeAutospacing="0" w:after="0" w:afterAutospacing="0"/>
        <w:ind w:firstLine="709"/>
        <w:jc w:val="both"/>
      </w:pPr>
      <w:r w:rsidRPr="006B240F">
        <w:t>Традиционными для апатитчан стали массовые праздники на городских улицах и площадях: Масленица, День защиты детей, День России, День молодежи, Открытие Новогодней елки, День города и др. Юным горожанам полюбились ежегодный конкурс «Маленькая принцесса» (завершился в 2018 году) и медиаобразовательный кинофестиваль «Золушка и ее друзья» (прошло 13 фестивалей).</w:t>
      </w:r>
    </w:p>
    <w:p w:rsidR="00AD0CDA" w:rsidRPr="006B240F" w:rsidRDefault="00AD0CDA" w:rsidP="00AD0CDA">
      <w:pPr>
        <w:pStyle w:val="ae"/>
        <w:spacing w:before="0" w:beforeAutospacing="0" w:after="0" w:afterAutospacing="0"/>
        <w:ind w:firstLine="709"/>
        <w:jc w:val="both"/>
      </w:pPr>
      <w:r w:rsidRPr="006B240F">
        <w:t>С 2011 года в ДК работает ансамбль танца «Ангажемент» под руководством Е.В.  Скорченко. Народный самодеятельный коллектив, создающий яркие хореографические композиции, зажигательные современные и народные танцы.</w:t>
      </w:r>
      <w:r>
        <w:t xml:space="preserve"> Также при коллективе с 2017 года работает вокально-хореографическая группа «Фанты»</w:t>
      </w:r>
    </w:p>
    <w:p w:rsidR="00AD0CDA" w:rsidRPr="006B240F" w:rsidRDefault="00AD0CDA" w:rsidP="00AD0CDA">
      <w:pPr>
        <w:pStyle w:val="ae"/>
        <w:spacing w:before="0" w:beforeAutospacing="0" w:after="0" w:afterAutospacing="0"/>
        <w:ind w:firstLine="709"/>
        <w:jc w:val="both"/>
      </w:pPr>
      <w:r w:rsidRPr="006B240F">
        <w:t xml:space="preserve">Апатитский школьный Клуб </w:t>
      </w:r>
      <w:proofErr w:type="gramStart"/>
      <w:r w:rsidRPr="006B240F">
        <w:t>веселых</w:t>
      </w:r>
      <w:proofErr w:type="gramEnd"/>
      <w:r w:rsidRPr="006B240F">
        <w:t xml:space="preserve"> и находчивых был очень многочисленным и просуществовал до 2014 года. </w:t>
      </w:r>
      <w:proofErr w:type="gramStart"/>
      <w:r w:rsidRPr="006B240F">
        <w:t>Каждый сезон школьного КВН начинался с фестиваля.</w:t>
      </w:r>
      <w:proofErr w:type="gramEnd"/>
      <w:r w:rsidRPr="006B240F">
        <w:t xml:space="preserve"> Потом проходили игры: приветствие, музыкальный конкурс и домашнее задание.</w:t>
      </w:r>
    </w:p>
    <w:p w:rsidR="00AD0CDA" w:rsidRPr="006B240F" w:rsidRDefault="00AD0CDA" w:rsidP="00AD0CDA">
      <w:pPr>
        <w:pStyle w:val="ae"/>
        <w:spacing w:before="0" w:beforeAutospacing="0" w:after="0" w:afterAutospacing="0"/>
        <w:ind w:firstLine="709"/>
        <w:jc w:val="both"/>
      </w:pPr>
      <w:r w:rsidRPr="006B240F">
        <w:t>Летом 2013 г. в оперативное управление Дворца культуры передано здание Музея трудовой славы и библиотеки с выставочными залами. Активно начал работать выставочный отдел, впоследствии реорганизованный в сектор прикладного творчества. Экспозиции «Наш город вчера и сегодня», «Животный мир Кольского края», «Заполярье в годы Великой Отечественной войны 1941-1945 годов», «Северные ремесла» служат базой для проведения экскурсий, мастер-классов, встреч и выставок. Здесь работают любительское объединение профессиональных и самодеятельных художников Галерея «М» (создана в 1987 году), Детская галерея (создана в 2008 году), клуб любителей бисероплетения «Комплимент» (создан в 2006 году</w:t>
      </w:r>
      <w:r w:rsidR="00B50A4B">
        <w:t>, закрыт в 2019 году</w:t>
      </w:r>
      <w:r w:rsidRPr="006B240F">
        <w:t>), фотоклуб «Сейд» (создан в 2002 году) и др.</w:t>
      </w:r>
    </w:p>
    <w:p w:rsidR="00AD0CDA" w:rsidRDefault="00AD0CDA" w:rsidP="00AD0CDA">
      <w:pPr>
        <w:pStyle w:val="ae"/>
        <w:spacing w:before="0" w:beforeAutospacing="0" w:after="0" w:afterAutospacing="0"/>
        <w:ind w:firstLine="709"/>
        <w:jc w:val="both"/>
      </w:pPr>
      <w:r w:rsidRPr="006B240F">
        <w:lastRenderedPageBreak/>
        <w:t>В 2014 году в состав Дворца культуры в качестве структурного подразделения вошло муниципальное учреждение Клуб ветеранов войны и труда «Верность».</w:t>
      </w:r>
    </w:p>
    <w:p w:rsidR="00AD0CDA" w:rsidRPr="007A12EF" w:rsidRDefault="00AD0CDA" w:rsidP="00AD0CDA">
      <w:pPr>
        <w:pStyle w:val="ae"/>
        <w:spacing w:before="0" w:beforeAutospacing="0" w:after="0" w:afterAutospacing="0"/>
        <w:ind w:firstLine="709"/>
        <w:jc w:val="both"/>
      </w:pPr>
      <w:r w:rsidRPr="007A12EF">
        <w:t>В 2015 году под руководством режиссера - Решеткиной Елены Александровны создан театр-студия "Диалог". 24 мая состоялся первый спектакль. Это был музыкальный спектакль-праздник "Кошкин дом" о безудержном веселье, об изменчивости судьбы и о том, что на доброту всегда следует отвечать добротой.</w:t>
      </w:r>
    </w:p>
    <w:p w:rsidR="00AD0CDA" w:rsidRPr="006B240F" w:rsidRDefault="00AD0CDA" w:rsidP="00AD0CDA">
      <w:pPr>
        <w:pStyle w:val="ae"/>
        <w:spacing w:before="0" w:beforeAutospacing="0" w:after="0" w:afterAutospacing="0"/>
        <w:ind w:firstLine="709"/>
        <w:jc w:val="both"/>
      </w:pPr>
      <w:r w:rsidRPr="006B240F">
        <w:t>В ноябре 2015 года шумно и радостно Дворец культуры отметил свое 50-летие.</w:t>
      </w:r>
    </w:p>
    <w:p w:rsidR="00AD0CDA" w:rsidRPr="006B240F" w:rsidRDefault="00AD0CDA" w:rsidP="00AD0CDA">
      <w:pPr>
        <w:pStyle w:val="ae"/>
        <w:spacing w:before="0" w:beforeAutospacing="0" w:after="0" w:afterAutospacing="0"/>
        <w:ind w:firstLine="709"/>
        <w:jc w:val="both"/>
      </w:pPr>
      <w:r w:rsidRPr="006B240F">
        <w:t>В 2017 году здание ДК засияло новым современным фасадом. Отремонтировали фойе, коридоры, репетиционные классы.</w:t>
      </w:r>
    </w:p>
    <w:p w:rsidR="00AD0CDA" w:rsidRDefault="00AD0CDA" w:rsidP="00AD0CDA">
      <w:pPr>
        <w:pStyle w:val="ae"/>
        <w:spacing w:before="0" w:beforeAutospacing="0" w:after="0" w:afterAutospacing="0"/>
        <w:ind w:firstLine="709"/>
        <w:jc w:val="both"/>
      </w:pPr>
      <w:r w:rsidRPr="006B240F">
        <w:t>В 2018 году преобразилась главная сцена Дворца культуры,  полностью перебрана и восстановлена с новым покрытием, были установлены новые фермы, дорога занавеса, уставлены переходные мостики для обслуживания свет</w:t>
      </w:r>
      <w:proofErr w:type="gramStart"/>
      <w:r w:rsidRPr="006B240F">
        <w:t>о-</w:t>
      </w:r>
      <w:proofErr w:type="gramEnd"/>
      <w:r w:rsidRPr="006B240F">
        <w:t xml:space="preserve"> и звукотехнического оборудования.</w:t>
      </w:r>
    </w:p>
    <w:p w:rsidR="007A12EF" w:rsidRPr="007A12EF" w:rsidRDefault="007A12EF" w:rsidP="007A12EF">
      <w:pPr>
        <w:spacing w:after="0" w:line="240" w:lineRule="auto"/>
        <w:ind w:firstLine="709"/>
        <w:jc w:val="both"/>
        <w:rPr>
          <w:rFonts w:ascii="Times New Roman" w:hAnsi="Times New Roman"/>
          <w:sz w:val="24"/>
          <w:szCs w:val="24"/>
        </w:rPr>
      </w:pPr>
      <w:r w:rsidRPr="007A12EF">
        <w:rPr>
          <w:rFonts w:ascii="Times New Roman" w:hAnsi="Times New Roman"/>
        </w:rPr>
        <w:t xml:space="preserve">29 марта 2018 года </w:t>
      </w:r>
      <w:r>
        <w:rPr>
          <w:rFonts w:ascii="Times New Roman" w:hAnsi="Times New Roman"/>
        </w:rPr>
        <w:t>на сцене</w:t>
      </w:r>
      <w:r w:rsidRPr="007A12EF">
        <w:rPr>
          <w:rFonts w:ascii="Times New Roman" w:hAnsi="Times New Roman"/>
        </w:rPr>
        <w:t xml:space="preserve"> Дворц</w:t>
      </w:r>
      <w:r w:rsidR="008448D5">
        <w:rPr>
          <w:rFonts w:ascii="Times New Roman" w:hAnsi="Times New Roman"/>
        </w:rPr>
        <w:t>а</w:t>
      </w:r>
      <w:r w:rsidRPr="007A12EF">
        <w:rPr>
          <w:rFonts w:ascii="Times New Roman" w:hAnsi="Times New Roman"/>
        </w:rPr>
        <w:t xml:space="preserve"> культуры состоял</w:t>
      </w:r>
      <w:r>
        <w:rPr>
          <w:rFonts w:ascii="Times New Roman" w:hAnsi="Times New Roman"/>
        </w:rPr>
        <w:t>ась премьера</w:t>
      </w:r>
      <w:r w:rsidRPr="007A12EF">
        <w:rPr>
          <w:rFonts w:ascii="Times New Roman" w:hAnsi="Times New Roman"/>
        </w:rPr>
        <w:t xml:space="preserve"> спектакл</w:t>
      </w:r>
      <w:r>
        <w:rPr>
          <w:rFonts w:ascii="Times New Roman" w:hAnsi="Times New Roman"/>
        </w:rPr>
        <w:t>я</w:t>
      </w:r>
      <w:r w:rsidRPr="007A12EF">
        <w:rPr>
          <w:rFonts w:ascii="Times New Roman" w:hAnsi="Times New Roman"/>
        </w:rPr>
        <w:t>-демотиватор</w:t>
      </w:r>
      <w:r>
        <w:rPr>
          <w:rFonts w:ascii="Times New Roman" w:hAnsi="Times New Roman"/>
        </w:rPr>
        <w:t>а</w:t>
      </w:r>
      <w:r w:rsidRPr="007A12EF">
        <w:rPr>
          <w:rFonts w:ascii="Times New Roman" w:hAnsi="Times New Roman"/>
        </w:rPr>
        <w:t xml:space="preserve"> «Бесценный </w:t>
      </w:r>
      <w:r w:rsidRPr="007A12EF">
        <w:rPr>
          <w:rFonts w:ascii="Times New Roman" w:hAnsi="Times New Roman"/>
          <w:sz w:val="24"/>
          <w:szCs w:val="24"/>
        </w:rPr>
        <w:t xml:space="preserve">дар театра-студии "Диалог", а в 2019 году постановка </w:t>
      </w:r>
      <w:r w:rsidRPr="007A12EF">
        <w:rPr>
          <w:rFonts w:ascii="Times New Roman" w:hAnsi="Times New Roman"/>
          <w:color w:val="000000"/>
          <w:sz w:val="24"/>
          <w:szCs w:val="24"/>
          <w:shd w:val="clear" w:color="auto" w:fill="FFFFFF"/>
        </w:rPr>
        <w:t xml:space="preserve">получила гран </w:t>
      </w:r>
      <w:proofErr w:type="gramStart"/>
      <w:r w:rsidRPr="007A12EF">
        <w:rPr>
          <w:rFonts w:ascii="Times New Roman" w:hAnsi="Times New Roman"/>
          <w:color w:val="000000"/>
          <w:sz w:val="24"/>
          <w:szCs w:val="24"/>
          <w:shd w:val="clear" w:color="auto" w:fill="FFFFFF"/>
        </w:rPr>
        <w:t>при</w:t>
      </w:r>
      <w:proofErr w:type="gramEnd"/>
      <w:r w:rsidRPr="007A12EF">
        <w:rPr>
          <w:rFonts w:ascii="Times New Roman" w:hAnsi="Times New Roman"/>
          <w:color w:val="000000"/>
          <w:sz w:val="24"/>
          <w:szCs w:val="24"/>
          <w:shd w:val="clear" w:color="auto" w:fill="FFFFFF"/>
        </w:rPr>
        <w:t xml:space="preserve"> областного фестиваля «Театральные подмостки 2019». Спектакль социальной направленности «Бесценный дар - жизнь» жюри признали лучшим из 13 работ молодёжных и взрослых любительских театров Североморска, Оленегорска, Полярных Зорь, Мурманска. В постановке сценаристы, режиссер и актеры максимально раскрыли проблему наркомании.</w:t>
      </w:r>
      <w:r w:rsidR="00B50A4B">
        <w:rPr>
          <w:rFonts w:ascii="Times New Roman" w:hAnsi="Times New Roman"/>
          <w:color w:val="000000"/>
          <w:sz w:val="24"/>
          <w:szCs w:val="24"/>
          <w:shd w:val="clear" w:color="auto" w:fill="FFFFFF"/>
        </w:rPr>
        <w:t xml:space="preserve"> С октября 2020 года режиссёром </w:t>
      </w:r>
      <w:r w:rsidR="00B50A4B" w:rsidRPr="007A12EF">
        <w:rPr>
          <w:rFonts w:ascii="Times New Roman" w:hAnsi="Times New Roman"/>
          <w:sz w:val="24"/>
          <w:szCs w:val="24"/>
        </w:rPr>
        <w:t>театра-студии "Диалог"</w:t>
      </w:r>
      <w:r w:rsidR="00B50A4B">
        <w:rPr>
          <w:rFonts w:ascii="Times New Roman" w:hAnsi="Times New Roman"/>
          <w:sz w:val="24"/>
          <w:szCs w:val="24"/>
        </w:rPr>
        <w:t xml:space="preserve"> стал Куртанидце Олег Амиранович.</w:t>
      </w:r>
    </w:p>
    <w:p w:rsidR="00AD0CDA" w:rsidRPr="00B50A4B" w:rsidRDefault="00AD0CDA" w:rsidP="00AD0CDA">
      <w:pPr>
        <w:pStyle w:val="ae"/>
        <w:spacing w:before="0" w:beforeAutospacing="0" w:after="0" w:afterAutospacing="0"/>
        <w:ind w:firstLine="709"/>
        <w:jc w:val="both"/>
      </w:pPr>
      <w:r w:rsidRPr="006B240F">
        <w:t>06 сентября 2019 Дворец культуры присоединился к проекту «Всероссийский виртуальный концертный зал». Установлена современная аппаратура, начались трансляции концертов из Московской государственной филармонии.</w:t>
      </w:r>
      <w:r w:rsidR="00B50A4B">
        <w:t xml:space="preserve"> В</w:t>
      </w:r>
      <w:r w:rsidR="00B50A4B" w:rsidRPr="00B50A4B">
        <w:t xml:space="preserve"> 2019 году на базе Дворца культуры стало работать любительское объединение "Синтез". Председатель объединения Любовь Куцева. «Синтез» является добровольным объединением креативных жителей города Апатиты, заинтересованных в развитии города, улучшении городской и общественной среды.</w:t>
      </w:r>
    </w:p>
    <w:p w:rsidR="00AD0CDA" w:rsidRPr="006B240F" w:rsidRDefault="00AD0CDA" w:rsidP="00AD0CDA">
      <w:pPr>
        <w:spacing w:after="0" w:line="240" w:lineRule="auto"/>
        <w:ind w:firstLine="709"/>
        <w:jc w:val="both"/>
        <w:rPr>
          <w:rFonts w:ascii="Times New Roman" w:hAnsi="Times New Roman"/>
          <w:sz w:val="24"/>
          <w:szCs w:val="24"/>
        </w:rPr>
      </w:pPr>
      <w:r w:rsidRPr="006B240F">
        <w:rPr>
          <w:rFonts w:ascii="Times New Roman" w:hAnsi="Times New Roman"/>
          <w:sz w:val="24"/>
          <w:szCs w:val="24"/>
        </w:rPr>
        <w:t xml:space="preserve">2020 год для Дворца также ознаменовался ремонтом </w:t>
      </w:r>
      <w:r w:rsidR="008448D5">
        <w:rPr>
          <w:rFonts w:ascii="Times New Roman" w:hAnsi="Times New Roman"/>
          <w:sz w:val="24"/>
          <w:szCs w:val="24"/>
        </w:rPr>
        <w:t>т</w:t>
      </w:r>
      <w:r w:rsidRPr="006B240F">
        <w:rPr>
          <w:rFonts w:ascii="Times New Roman" w:hAnsi="Times New Roman"/>
          <w:sz w:val="24"/>
          <w:szCs w:val="24"/>
        </w:rPr>
        <w:t>анцевального зала.</w:t>
      </w:r>
      <w:r w:rsidR="008448D5">
        <w:t xml:space="preserve"> </w:t>
      </w:r>
      <w:r w:rsidRPr="006B240F">
        <w:rPr>
          <w:rFonts w:ascii="Times New Roman" w:hAnsi="Times New Roman"/>
          <w:sz w:val="24"/>
          <w:szCs w:val="24"/>
        </w:rPr>
        <w:t>История капитального ремонта танцевального зала получилась непростая, но эффективная: были укреплены балконы, сформировано межпотолочное пространство для технического обслуживания, установлены фермы для светового оборудования, в зале появились «поющие колонны», и</w:t>
      </w:r>
      <w:r w:rsidRPr="006B240F">
        <w:rPr>
          <w:rFonts w:ascii="Times New Roman" w:hAnsi="Times New Roman"/>
          <w:sz w:val="24"/>
          <w:szCs w:val="24"/>
          <w:shd w:val="clear" w:color="auto" w:fill="FFFFFF"/>
        </w:rPr>
        <w:t>сторическую мозаику, прославляющую народный труд, отреставрировали Фёдор Мухаметшин, который заново вырезал недостающие фрагменты, и его помощница Мария Голубцова, раскрасившая каждый из них.</w:t>
      </w:r>
    </w:p>
    <w:p w:rsidR="00AD0CDA" w:rsidRPr="006B240F" w:rsidRDefault="00AD0CDA" w:rsidP="00AD0CDA">
      <w:pPr>
        <w:spacing w:after="0" w:line="240" w:lineRule="auto"/>
        <w:ind w:firstLine="709"/>
        <w:jc w:val="both"/>
        <w:rPr>
          <w:rFonts w:ascii="Times New Roman" w:hAnsi="Times New Roman"/>
          <w:sz w:val="24"/>
          <w:szCs w:val="24"/>
        </w:rPr>
      </w:pPr>
      <w:r w:rsidRPr="006B240F">
        <w:rPr>
          <w:rFonts w:ascii="Times New Roman" w:hAnsi="Times New Roman"/>
          <w:sz w:val="24"/>
          <w:szCs w:val="24"/>
        </w:rPr>
        <w:t>Также внутри ДК и снаружи по периметру здания (а также на здании библиотеки имени Гладиной) установили новые современные камеры видеонаблюдения — такого качества, что при приближении лица всех, кто попал в объектив, можно рассмотреть без труда во всех подробностях.</w:t>
      </w:r>
    </w:p>
    <w:p w:rsidR="00AD0CDA" w:rsidRPr="006B240F" w:rsidRDefault="00AD0CDA" w:rsidP="00AD0CDA">
      <w:pPr>
        <w:spacing w:after="0" w:line="240" w:lineRule="auto"/>
        <w:ind w:firstLine="709"/>
        <w:jc w:val="both"/>
        <w:rPr>
          <w:rFonts w:ascii="Times New Roman" w:hAnsi="Times New Roman"/>
          <w:sz w:val="24"/>
          <w:szCs w:val="24"/>
        </w:rPr>
      </w:pPr>
      <w:r w:rsidRPr="006B240F">
        <w:rPr>
          <w:rFonts w:ascii="Times New Roman" w:hAnsi="Times New Roman"/>
          <w:sz w:val="24"/>
          <w:szCs w:val="24"/>
        </w:rPr>
        <w:t>Важным событием  в 2020 году и завершающим мероприятием офлайн стали курсы повышения квалификации по теме: «Режиссура праздника – от традиций к инновациям»</w:t>
      </w:r>
      <w:r w:rsidRPr="006B240F">
        <w:rPr>
          <w:rFonts w:ascii="Times New Roman" w:hAnsi="Times New Roman"/>
          <w:sz w:val="24"/>
          <w:szCs w:val="24"/>
          <w:shd w:val="clear" w:color="auto" w:fill="FFFFFF"/>
        </w:rPr>
        <w:t xml:space="preserve"> для работников дворцов культуры, к которым готовились больше месяца. Проводились курсы совместно с московским творческим объединением «Арт-плюс». В апатитском Дворце собрались дипломированные режиссёры, лауреаты губернаторских и национальных премий, российских и международных конкурсов, авторы пособий по организации праздников, чтобы передать свой опыт. В курсах приняли участи 28 специалистов со всей области, </w:t>
      </w:r>
      <w:r w:rsidRPr="006B240F">
        <w:rPr>
          <w:rFonts w:ascii="Times New Roman" w:hAnsi="Times New Roman"/>
          <w:sz w:val="24"/>
          <w:szCs w:val="24"/>
        </w:rPr>
        <w:t>по окончании курсов все участники получили удостоверение о повышении квалификации установленного образца.</w:t>
      </w:r>
    </w:p>
    <w:p w:rsidR="00AD0CDA" w:rsidRDefault="00AD0CDA" w:rsidP="00AD0CDA">
      <w:pPr>
        <w:spacing w:after="0" w:line="240" w:lineRule="auto"/>
        <w:ind w:firstLine="709"/>
        <w:jc w:val="both"/>
        <w:rPr>
          <w:rFonts w:ascii="Times New Roman" w:hAnsi="Times New Roman"/>
          <w:sz w:val="24"/>
          <w:szCs w:val="24"/>
          <w:shd w:val="clear" w:color="auto" w:fill="FFFFFF"/>
        </w:rPr>
      </w:pPr>
      <w:r w:rsidRPr="006B240F">
        <w:rPr>
          <w:rFonts w:ascii="Times New Roman" w:hAnsi="Times New Roman"/>
          <w:sz w:val="24"/>
          <w:szCs w:val="24"/>
        </w:rPr>
        <w:t>8 ноября 202</w:t>
      </w:r>
      <w:r>
        <w:rPr>
          <w:rFonts w:ascii="Times New Roman" w:hAnsi="Times New Roman"/>
          <w:sz w:val="24"/>
          <w:szCs w:val="24"/>
        </w:rPr>
        <w:t>0</w:t>
      </w:r>
      <w:r w:rsidRPr="006B240F">
        <w:rPr>
          <w:rFonts w:ascii="Times New Roman" w:hAnsi="Times New Roman"/>
          <w:sz w:val="24"/>
          <w:szCs w:val="24"/>
        </w:rPr>
        <w:t xml:space="preserve"> года Дворец отметил свой 55- й День рождения и </w:t>
      </w:r>
      <w:r w:rsidRPr="006B240F">
        <w:rPr>
          <w:rFonts w:ascii="Times New Roman" w:hAnsi="Times New Roman"/>
          <w:sz w:val="24"/>
          <w:szCs w:val="24"/>
          <w:shd w:val="clear" w:color="auto" w:fill="FFFFFF"/>
        </w:rPr>
        <w:t>даже в сложившихся мы постарались порадовать зрителей, создавая веселую атмосферу, в абсолютном новом для всех дистанционном формате.</w:t>
      </w:r>
    </w:p>
    <w:p w:rsidR="00044298" w:rsidRDefault="00044298" w:rsidP="00AD0CDA">
      <w:pPr>
        <w:spacing w:after="0" w:line="240" w:lineRule="auto"/>
        <w:ind w:firstLine="709"/>
        <w:jc w:val="both"/>
        <w:rPr>
          <w:rFonts w:ascii="Times New Roman" w:hAnsi="Times New Roman"/>
          <w:color w:val="000000"/>
          <w:sz w:val="24"/>
          <w:szCs w:val="24"/>
          <w:shd w:val="clear" w:color="auto" w:fill="FFFFFF"/>
        </w:rPr>
      </w:pPr>
      <w:r w:rsidRPr="00280E20">
        <w:rPr>
          <w:rFonts w:ascii="Times New Roman" w:hAnsi="Times New Roman"/>
          <w:sz w:val="24"/>
          <w:szCs w:val="24"/>
        </w:rPr>
        <w:lastRenderedPageBreak/>
        <w:t>Ярким событием</w:t>
      </w:r>
      <w:r>
        <w:rPr>
          <w:rFonts w:ascii="Times New Roman" w:hAnsi="Times New Roman"/>
          <w:sz w:val="24"/>
          <w:szCs w:val="24"/>
        </w:rPr>
        <w:t xml:space="preserve"> 2021 год,</w:t>
      </w:r>
      <w:r w:rsidRPr="00280E20">
        <w:rPr>
          <w:rFonts w:ascii="Times New Roman" w:hAnsi="Times New Roman"/>
          <w:sz w:val="24"/>
          <w:szCs w:val="24"/>
        </w:rPr>
        <w:t xml:space="preserve"> конечно</w:t>
      </w:r>
      <w:r>
        <w:rPr>
          <w:rFonts w:ascii="Times New Roman" w:hAnsi="Times New Roman"/>
          <w:sz w:val="24"/>
          <w:szCs w:val="24"/>
        </w:rPr>
        <w:t>,</w:t>
      </w:r>
      <w:r w:rsidRPr="00280E20">
        <w:rPr>
          <w:rFonts w:ascii="Times New Roman" w:hAnsi="Times New Roman"/>
          <w:sz w:val="24"/>
          <w:szCs w:val="24"/>
        </w:rPr>
        <w:t xml:space="preserve"> было открытие на базе Музея </w:t>
      </w:r>
      <w:r>
        <w:rPr>
          <w:rFonts w:ascii="Times New Roman" w:hAnsi="Times New Roman"/>
          <w:color w:val="000000"/>
          <w:sz w:val="24"/>
          <w:szCs w:val="24"/>
        </w:rPr>
        <w:t>в</w:t>
      </w:r>
      <w:r w:rsidRPr="00277FCE">
        <w:rPr>
          <w:rFonts w:ascii="Times New Roman" w:hAnsi="Times New Roman"/>
          <w:color w:val="000000"/>
          <w:sz w:val="24"/>
          <w:szCs w:val="24"/>
        </w:rPr>
        <w:t>ыставк</w:t>
      </w:r>
      <w:r>
        <w:rPr>
          <w:rFonts w:ascii="Times New Roman" w:hAnsi="Times New Roman"/>
          <w:color w:val="000000"/>
          <w:sz w:val="24"/>
          <w:szCs w:val="24"/>
        </w:rPr>
        <w:t>и</w:t>
      </w:r>
      <w:r w:rsidRPr="00277FCE">
        <w:rPr>
          <w:rFonts w:ascii="Times New Roman" w:hAnsi="Times New Roman"/>
          <w:color w:val="000000"/>
          <w:sz w:val="24"/>
          <w:szCs w:val="24"/>
        </w:rPr>
        <w:t xml:space="preserve"> современного искусства</w:t>
      </w:r>
      <w:r>
        <w:rPr>
          <w:rFonts w:ascii="Times New Roman" w:hAnsi="Times New Roman"/>
          <w:color w:val="000000"/>
          <w:sz w:val="24"/>
          <w:szCs w:val="24"/>
        </w:rPr>
        <w:t>.</w:t>
      </w:r>
      <w:r w:rsidRPr="00277FCE">
        <w:rPr>
          <w:rFonts w:ascii="Times New Roman" w:hAnsi="Times New Roman"/>
          <w:color w:val="000000"/>
          <w:sz w:val="24"/>
          <w:szCs w:val="24"/>
        </w:rPr>
        <w:t xml:space="preserve"> </w:t>
      </w:r>
      <w:r w:rsidRPr="00277FCE">
        <w:rPr>
          <w:rFonts w:ascii="Times New Roman" w:hAnsi="Times New Roman"/>
          <w:color w:val="000000"/>
          <w:sz w:val="24"/>
          <w:szCs w:val="24"/>
          <w:shd w:val="clear" w:color="auto" w:fill="FFFFFF"/>
        </w:rPr>
        <w:t>В залах Музея были представлены работы из личной коллекции </w:t>
      </w:r>
      <w:r w:rsidRPr="00277FCE">
        <w:rPr>
          <w:rFonts w:ascii="Times New Roman" w:hAnsi="Times New Roman"/>
          <w:sz w:val="24"/>
          <w:szCs w:val="24"/>
          <w:shd w:val="clear" w:color="auto" w:fill="FFFFFF"/>
        </w:rPr>
        <w:t>Андрея Малахова</w:t>
      </w:r>
      <w:r w:rsidRPr="00277FCE">
        <w:rPr>
          <w:rFonts w:ascii="Times New Roman" w:hAnsi="Times New Roman"/>
          <w:color w:val="000000"/>
          <w:sz w:val="24"/>
          <w:szCs w:val="24"/>
          <w:shd w:val="clear" w:color="auto" w:fill="FFFFFF"/>
        </w:rPr>
        <w:t>, которую тележурналист и меценат собирает с 2005 года.</w:t>
      </w:r>
      <w:r>
        <w:rPr>
          <w:rFonts w:ascii="Times New Roman" w:hAnsi="Times New Roman"/>
          <w:color w:val="000000"/>
          <w:sz w:val="24"/>
          <w:szCs w:val="24"/>
          <w:shd w:val="clear" w:color="auto" w:fill="FFFFFF"/>
        </w:rPr>
        <w:t xml:space="preserve"> </w:t>
      </w:r>
      <w:r w:rsidRPr="00277FCE">
        <w:rPr>
          <w:rFonts w:ascii="Times New Roman" w:hAnsi="Times New Roman"/>
          <w:color w:val="000000"/>
          <w:sz w:val="24"/>
          <w:szCs w:val="24"/>
          <w:shd w:val="clear" w:color="auto" w:fill="FFFFFF"/>
        </w:rPr>
        <w:t>Проект стал первой инициативой </w:t>
      </w:r>
      <w:r w:rsidRPr="00277FCE">
        <w:rPr>
          <w:rFonts w:ascii="Times New Roman" w:hAnsi="Times New Roman"/>
          <w:sz w:val="24"/>
          <w:szCs w:val="24"/>
          <w:shd w:val="clear" w:color="auto" w:fill="FFFFFF"/>
        </w:rPr>
        <w:t>Центра современного искусства «Сияние»</w:t>
      </w:r>
      <w:r w:rsidRPr="00277FCE">
        <w:rPr>
          <w:rFonts w:ascii="Times New Roman" w:hAnsi="Times New Roman"/>
          <w:color w:val="000000"/>
          <w:sz w:val="24"/>
          <w:szCs w:val="24"/>
          <w:shd w:val="clear" w:color="auto" w:fill="FFFFFF"/>
        </w:rPr>
        <w:t>, основанного Андреем Малаховым в своем родном городе.</w:t>
      </w:r>
      <w:r>
        <w:rPr>
          <w:color w:val="000000"/>
          <w:shd w:val="clear" w:color="auto" w:fill="FFFFFF"/>
        </w:rPr>
        <w:t> </w:t>
      </w:r>
      <w:r w:rsidRPr="00280E20">
        <w:rPr>
          <w:rFonts w:ascii="Times New Roman" w:hAnsi="Times New Roman"/>
          <w:color w:val="000000"/>
          <w:sz w:val="24"/>
          <w:szCs w:val="24"/>
          <w:shd w:val="clear" w:color="auto" w:fill="FFFFFF"/>
        </w:rPr>
        <w:t>В трех выставочных залах на втором этаже музея разместились работы видных представителей современного искусства – как русских, так и зарубежных: Михаила Глотова, Такаси Мураками, Уго Рондиноне, Энди Уорхолла  и многих других, здесь же представлены и работы наших земляков – например, Дмитрия Новицкого.</w:t>
      </w:r>
    </w:p>
    <w:p w:rsidR="00044298" w:rsidRPr="00044298" w:rsidRDefault="00044298" w:rsidP="00AD0CDA">
      <w:pPr>
        <w:spacing w:after="0" w:line="240" w:lineRule="auto"/>
        <w:ind w:firstLine="709"/>
        <w:jc w:val="both"/>
        <w:rPr>
          <w:rFonts w:ascii="Times New Roman" w:hAnsi="Times New Roman"/>
          <w:sz w:val="24"/>
          <w:szCs w:val="24"/>
          <w:shd w:val="clear" w:color="auto" w:fill="FFFFFF"/>
        </w:rPr>
      </w:pPr>
      <w:r w:rsidRPr="000461BB">
        <w:rPr>
          <w:rFonts w:ascii="Times New Roman" w:hAnsi="Times New Roman"/>
          <w:color w:val="000000"/>
          <w:sz w:val="24"/>
          <w:szCs w:val="24"/>
          <w:shd w:val="clear" w:color="auto" w:fill="FFFFFF"/>
        </w:rPr>
        <w:t xml:space="preserve">Весело и с размахом </w:t>
      </w:r>
      <w:r>
        <w:rPr>
          <w:rFonts w:ascii="Times New Roman" w:hAnsi="Times New Roman"/>
          <w:color w:val="000000"/>
          <w:sz w:val="24"/>
          <w:szCs w:val="24"/>
          <w:shd w:val="clear" w:color="auto" w:fill="FFFFFF"/>
        </w:rPr>
        <w:t xml:space="preserve">в 2021 году </w:t>
      </w:r>
      <w:r w:rsidRPr="000461BB">
        <w:rPr>
          <w:rFonts w:ascii="Times New Roman" w:hAnsi="Times New Roman"/>
          <w:color w:val="000000"/>
          <w:sz w:val="24"/>
          <w:szCs w:val="24"/>
          <w:shd w:val="clear" w:color="auto" w:fill="FFFFFF"/>
        </w:rPr>
        <w:t xml:space="preserve">апатитчане отпраздновали АРТ-Масленицу вместе с целым десантом звезд, который привез Андрей Малахов из Москвы! До приезда именитых гостей апатитчане  согревались на интерактивных площадках, развлекались масленичными забавами да потехами, демонстрировали силу молодецкую, угощались горячим чаем </w:t>
      </w:r>
      <w:r>
        <w:rPr>
          <w:rFonts w:ascii="Times New Roman" w:hAnsi="Times New Roman"/>
          <w:color w:val="000000"/>
          <w:sz w:val="24"/>
          <w:szCs w:val="24"/>
          <w:shd w:val="clear" w:color="auto" w:fill="FFFFFF"/>
        </w:rPr>
        <w:t xml:space="preserve">и </w:t>
      </w:r>
      <w:r w:rsidRPr="000461BB">
        <w:rPr>
          <w:rFonts w:ascii="Times New Roman" w:hAnsi="Times New Roman"/>
          <w:color w:val="000000"/>
          <w:sz w:val="24"/>
          <w:szCs w:val="24"/>
          <w:shd w:val="clear" w:color="auto" w:fill="FFFFFF"/>
        </w:rPr>
        <w:t xml:space="preserve">блинами. На площади развернул свои торговые ряды «Город мастеров».  Концертная программа с участием творческих коллективов г. Апатиты только поднимала градус веселья! Специально был изготовлен арт-объект </w:t>
      </w:r>
      <w:r>
        <w:rPr>
          <w:rFonts w:ascii="Times New Roman" w:hAnsi="Times New Roman"/>
          <w:color w:val="000000"/>
          <w:sz w:val="24"/>
          <w:szCs w:val="24"/>
          <w:shd w:val="clear" w:color="auto" w:fill="FFFFFF"/>
        </w:rPr>
        <w:t xml:space="preserve">- </w:t>
      </w:r>
      <w:r w:rsidRPr="000461BB">
        <w:rPr>
          <w:rFonts w:ascii="Times New Roman" w:hAnsi="Times New Roman"/>
          <w:color w:val="000000"/>
          <w:sz w:val="24"/>
          <w:szCs w:val="24"/>
          <w:shd w:val="clear" w:color="auto" w:fill="FFFFFF"/>
        </w:rPr>
        <w:t>кукла Масленицы</w:t>
      </w:r>
      <w:r>
        <w:rPr>
          <w:rFonts w:ascii="Times New Roman" w:hAnsi="Times New Roman"/>
          <w:color w:val="000000"/>
          <w:sz w:val="24"/>
          <w:szCs w:val="24"/>
          <w:shd w:val="clear" w:color="auto" w:fill="FFFFFF"/>
        </w:rPr>
        <w:t>,</w:t>
      </w:r>
      <w:r w:rsidRPr="000461B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нижний ярус которой собирался в </w:t>
      </w:r>
      <w:r w:rsidRPr="00044298">
        <w:rPr>
          <w:rFonts w:ascii="Times New Roman" w:hAnsi="Times New Roman"/>
          <w:sz w:val="24"/>
          <w:szCs w:val="24"/>
          <w:shd w:val="clear" w:color="auto" w:fill="FFFFFF"/>
        </w:rPr>
        <w:t xml:space="preserve">Апатитах,  а верхний присоединили в Кировске и сожгли у подножия горы Айкуайвенчорр. Приезд Губернатора МО А.В. Чибиса и звёздных гостей жители города встретили радушно и вовлекли в общий хоровод. Позже подвели итоги конкурса на лучшую масленичную куклу, а их было 15! Арт-Масленица удалась на славу!  </w:t>
      </w:r>
    </w:p>
    <w:p w:rsidR="007A12EF" w:rsidRPr="006B240F" w:rsidRDefault="00044298" w:rsidP="00AD0CDA">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Также</w:t>
      </w:r>
      <w:r w:rsidR="007A12E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продолжились ремонтные работы. Н</w:t>
      </w:r>
      <w:r w:rsidR="007A12EF">
        <w:rPr>
          <w:rFonts w:ascii="Times New Roman" w:hAnsi="Times New Roman"/>
          <w:sz w:val="24"/>
          <w:szCs w:val="24"/>
          <w:shd w:val="clear" w:color="auto" w:fill="FFFFFF"/>
        </w:rPr>
        <w:t>ачался масштабн</w:t>
      </w:r>
      <w:r>
        <w:rPr>
          <w:rFonts w:ascii="Times New Roman" w:hAnsi="Times New Roman"/>
          <w:sz w:val="24"/>
          <w:szCs w:val="24"/>
          <w:shd w:val="clear" w:color="auto" w:fill="FFFFFF"/>
        </w:rPr>
        <w:t>ый</w:t>
      </w:r>
      <w:r w:rsidR="007A12EF">
        <w:rPr>
          <w:rFonts w:ascii="Times New Roman" w:hAnsi="Times New Roman"/>
          <w:sz w:val="24"/>
          <w:szCs w:val="24"/>
          <w:shd w:val="clear" w:color="auto" w:fill="FFFFFF"/>
        </w:rPr>
        <w:t xml:space="preserve"> ремонт здания Музея трудовой славы и библиотеки</w:t>
      </w:r>
      <w:r w:rsidR="006B7D04">
        <w:rPr>
          <w:rFonts w:ascii="Times New Roman" w:hAnsi="Times New Roman"/>
          <w:sz w:val="24"/>
          <w:szCs w:val="24"/>
          <w:shd w:val="clear" w:color="auto" w:fill="FFFFFF"/>
        </w:rPr>
        <w:t>, а также ремонт парке</w:t>
      </w:r>
      <w:r>
        <w:rPr>
          <w:rFonts w:ascii="Times New Roman" w:hAnsi="Times New Roman"/>
          <w:sz w:val="24"/>
          <w:szCs w:val="24"/>
          <w:shd w:val="clear" w:color="auto" w:fill="FFFFFF"/>
        </w:rPr>
        <w:t>та</w:t>
      </w:r>
      <w:r w:rsidR="006B7D04">
        <w:rPr>
          <w:rFonts w:ascii="Times New Roman" w:hAnsi="Times New Roman"/>
          <w:sz w:val="24"/>
          <w:szCs w:val="24"/>
          <w:shd w:val="clear" w:color="auto" w:fill="FFFFFF"/>
        </w:rPr>
        <w:t xml:space="preserve"> танцевального зала.</w:t>
      </w:r>
      <w:r w:rsidR="007A12EF">
        <w:rPr>
          <w:rFonts w:ascii="Times New Roman" w:hAnsi="Times New Roman"/>
          <w:sz w:val="24"/>
          <w:szCs w:val="24"/>
          <w:shd w:val="clear" w:color="auto" w:fill="FFFFFF"/>
        </w:rPr>
        <w:t xml:space="preserve"> </w:t>
      </w:r>
      <w:r w:rsidR="006B7D04">
        <w:rPr>
          <w:rFonts w:ascii="Times New Roman" w:hAnsi="Times New Roman"/>
          <w:sz w:val="24"/>
          <w:szCs w:val="24"/>
        </w:rPr>
        <w:t>На обновление внешнего вида библиотеки-книжки и танцевального зала направлено более 78 млн. рублей. С дизайном Муз</w:t>
      </w:r>
      <w:r>
        <w:rPr>
          <w:rFonts w:ascii="Times New Roman" w:hAnsi="Times New Roman"/>
          <w:sz w:val="24"/>
          <w:szCs w:val="24"/>
        </w:rPr>
        <w:t>е</w:t>
      </w:r>
      <w:r w:rsidR="006B7D04">
        <w:rPr>
          <w:rFonts w:ascii="Times New Roman" w:hAnsi="Times New Roman"/>
          <w:sz w:val="24"/>
          <w:szCs w:val="24"/>
        </w:rPr>
        <w:t>я, а также сохранением исторического облика здания и паркета танцевального зала помогал ЦСИ «Сияние» с командой художников под руководством Андрея Малахова.</w:t>
      </w:r>
    </w:p>
    <w:p w:rsidR="00772A8D" w:rsidRPr="008448D5" w:rsidRDefault="00AD0CDA" w:rsidP="00AD0CDA">
      <w:pPr>
        <w:spacing w:after="0" w:line="240" w:lineRule="auto"/>
        <w:ind w:firstLine="709"/>
        <w:jc w:val="both"/>
        <w:rPr>
          <w:rFonts w:ascii="Times New Roman" w:hAnsi="Times New Roman"/>
          <w:b/>
          <w:sz w:val="24"/>
          <w:szCs w:val="24"/>
        </w:rPr>
      </w:pPr>
      <w:r w:rsidRPr="008448D5">
        <w:rPr>
          <w:rFonts w:ascii="Times New Roman" w:hAnsi="Times New Roman"/>
          <w:sz w:val="24"/>
          <w:szCs w:val="24"/>
        </w:rPr>
        <w:t>Вот уже 5</w:t>
      </w:r>
      <w:r w:rsidR="007A12EF" w:rsidRPr="008448D5">
        <w:rPr>
          <w:rFonts w:ascii="Times New Roman" w:hAnsi="Times New Roman"/>
          <w:sz w:val="24"/>
          <w:szCs w:val="24"/>
        </w:rPr>
        <w:t>6</w:t>
      </w:r>
      <w:r w:rsidRPr="008448D5">
        <w:rPr>
          <w:rFonts w:ascii="Times New Roman" w:hAnsi="Times New Roman"/>
          <w:sz w:val="24"/>
          <w:szCs w:val="24"/>
        </w:rPr>
        <w:t xml:space="preserve"> года специалисты муниципального уч</w:t>
      </w:r>
      <w:r w:rsidR="008448D5" w:rsidRPr="008448D5">
        <w:rPr>
          <w:rFonts w:ascii="Times New Roman" w:hAnsi="Times New Roman"/>
          <w:sz w:val="24"/>
          <w:szCs w:val="24"/>
        </w:rPr>
        <w:t>реждения «Апатитский городской Д</w:t>
      </w:r>
      <w:r w:rsidRPr="008448D5">
        <w:rPr>
          <w:rFonts w:ascii="Times New Roman" w:hAnsi="Times New Roman"/>
          <w:sz w:val="24"/>
          <w:szCs w:val="24"/>
        </w:rPr>
        <w:t>ворец культуры имени Егорова В.К.» стараются идти в ногу со временем, приглашать известных артистов, открывать и растить таланты, оказывать помощь предприятиям и учреждениям города при подготовке юбилеев и торжественных дат, создавать новые формы организации досуга и поддерживать традиции.</w:t>
      </w:r>
    </w:p>
    <w:p w:rsidR="0019420A" w:rsidRDefault="0019420A" w:rsidP="00CE0B4F">
      <w:pPr>
        <w:spacing w:after="0" w:line="240" w:lineRule="auto"/>
        <w:jc w:val="center"/>
        <w:rPr>
          <w:rFonts w:ascii="Times New Roman" w:hAnsi="Times New Roman"/>
          <w:b/>
          <w:sz w:val="24"/>
          <w:szCs w:val="24"/>
        </w:rPr>
      </w:pPr>
    </w:p>
    <w:p w:rsidR="0019420A" w:rsidRDefault="0019420A" w:rsidP="00CE0B4F">
      <w:pPr>
        <w:spacing w:after="0" w:line="240" w:lineRule="auto"/>
        <w:jc w:val="center"/>
        <w:rPr>
          <w:rFonts w:ascii="Times New Roman" w:hAnsi="Times New Roman"/>
          <w:b/>
          <w:sz w:val="24"/>
          <w:szCs w:val="24"/>
        </w:rPr>
      </w:pPr>
    </w:p>
    <w:p w:rsidR="00AD0CDA" w:rsidRDefault="00AD0CDA">
      <w:pPr>
        <w:spacing w:after="0" w:line="240" w:lineRule="auto"/>
        <w:rPr>
          <w:rFonts w:ascii="Times New Roman" w:hAnsi="Times New Roman"/>
          <w:b/>
          <w:sz w:val="24"/>
          <w:szCs w:val="24"/>
        </w:rPr>
      </w:pPr>
      <w:r>
        <w:rPr>
          <w:rFonts w:ascii="Times New Roman" w:hAnsi="Times New Roman"/>
          <w:b/>
          <w:sz w:val="24"/>
          <w:szCs w:val="24"/>
        </w:rPr>
        <w:br w:type="page"/>
      </w:r>
    </w:p>
    <w:p w:rsidR="00CE0B4F" w:rsidRPr="0064730F" w:rsidRDefault="00CE0B4F" w:rsidP="00CE0B4F">
      <w:pPr>
        <w:spacing w:after="0" w:line="240" w:lineRule="auto"/>
        <w:jc w:val="center"/>
        <w:rPr>
          <w:rFonts w:ascii="Times New Roman" w:hAnsi="Times New Roman"/>
          <w:b/>
          <w:sz w:val="24"/>
          <w:szCs w:val="24"/>
        </w:rPr>
      </w:pPr>
      <w:r w:rsidRPr="0064730F">
        <w:rPr>
          <w:rFonts w:ascii="Times New Roman" w:hAnsi="Times New Roman"/>
          <w:b/>
          <w:sz w:val="24"/>
          <w:szCs w:val="24"/>
        </w:rPr>
        <w:lastRenderedPageBreak/>
        <w:t>Инструкция</w:t>
      </w:r>
    </w:p>
    <w:p w:rsidR="00CE0B4F" w:rsidRPr="0064730F" w:rsidRDefault="00CE0B4F" w:rsidP="00CE0B4F">
      <w:pPr>
        <w:spacing w:after="0" w:line="240" w:lineRule="auto"/>
        <w:jc w:val="center"/>
        <w:rPr>
          <w:rFonts w:ascii="Times New Roman" w:hAnsi="Times New Roman"/>
          <w:b/>
          <w:sz w:val="24"/>
          <w:szCs w:val="24"/>
        </w:rPr>
      </w:pPr>
      <w:r w:rsidRPr="0064730F">
        <w:rPr>
          <w:rFonts w:ascii="Times New Roman" w:hAnsi="Times New Roman"/>
          <w:b/>
          <w:sz w:val="24"/>
          <w:szCs w:val="24"/>
        </w:rPr>
        <w:t>по составлению годового отчета</w:t>
      </w:r>
    </w:p>
    <w:p w:rsidR="00CE0B4F" w:rsidRPr="0064730F" w:rsidRDefault="00CE0B4F" w:rsidP="00CE0B4F">
      <w:pPr>
        <w:spacing w:after="0" w:line="240" w:lineRule="auto"/>
        <w:jc w:val="center"/>
        <w:rPr>
          <w:rFonts w:ascii="Times New Roman" w:hAnsi="Times New Roman"/>
          <w:b/>
          <w:sz w:val="24"/>
          <w:szCs w:val="24"/>
        </w:rPr>
      </w:pPr>
      <w:r w:rsidRPr="0064730F">
        <w:rPr>
          <w:rFonts w:ascii="Times New Roman" w:hAnsi="Times New Roman"/>
          <w:b/>
          <w:sz w:val="24"/>
          <w:szCs w:val="24"/>
        </w:rPr>
        <w:t>о деятельности учреждения культурно-досугового типа</w:t>
      </w:r>
    </w:p>
    <w:p w:rsidR="00CE0B4F" w:rsidRPr="0064730F" w:rsidRDefault="00CE0B4F" w:rsidP="00CE0B4F">
      <w:pPr>
        <w:spacing w:after="0" w:line="240" w:lineRule="auto"/>
        <w:jc w:val="center"/>
        <w:rPr>
          <w:rFonts w:ascii="Times New Roman" w:hAnsi="Times New Roman"/>
          <w:b/>
          <w:sz w:val="24"/>
          <w:szCs w:val="24"/>
        </w:rPr>
      </w:pPr>
    </w:p>
    <w:p w:rsidR="00CE0B4F" w:rsidRPr="0064730F" w:rsidRDefault="00CE0B4F" w:rsidP="00CE0B4F">
      <w:pPr>
        <w:spacing w:after="0" w:line="240" w:lineRule="auto"/>
        <w:ind w:firstLine="708"/>
        <w:jc w:val="both"/>
        <w:rPr>
          <w:rFonts w:ascii="Times New Roman" w:hAnsi="Times New Roman"/>
          <w:sz w:val="24"/>
          <w:szCs w:val="24"/>
        </w:rPr>
      </w:pPr>
      <w:r w:rsidRPr="0064730F">
        <w:rPr>
          <w:rFonts w:ascii="Times New Roman" w:hAnsi="Times New Roman"/>
          <w:sz w:val="24"/>
          <w:szCs w:val="24"/>
        </w:rPr>
        <w:t>Отчет о деятельности учреждения культурно-досугового типа (далее по тексту - отчет) отражает основные сведения об учрежд</w:t>
      </w:r>
      <w:r w:rsidR="00455252" w:rsidRPr="0064730F">
        <w:rPr>
          <w:rFonts w:ascii="Times New Roman" w:hAnsi="Times New Roman"/>
          <w:sz w:val="24"/>
          <w:szCs w:val="24"/>
        </w:rPr>
        <w:t>ении культурно-досугового типа – юридического лица</w:t>
      </w:r>
      <w:r w:rsidRPr="0064730F">
        <w:rPr>
          <w:rFonts w:ascii="Times New Roman" w:hAnsi="Times New Roman"/>
          <w:sz w:val="24"/>
          <w:szCs w:val="24"/>
        </w:rPr>
        <w:t>, согласовывается с учредителем, утверждается руководителем учреждения культурно-досугового типа и заверяется печатью учреждения.</w:t>
      </w:r>
    </w:p>
    <w:p w:rsidR="00CE0B4F" w:rsidRPr="0064730F" w:rsidRDefault="00CE0B4F" w:rsidP="00CE0B4F">
      <w:pPr>
        <w:spacing w:after="0" w:line="240" w:lineRule="auto"/>
        <w:ind w:firstLine="708"/>
        <w:jc w:val="both"/>
        <w:rPr>
          <w:rFonts w:ascii="Times New Roman" w:hAnsi="Times New Roman"/>
          <w:sz w:val="24"/>
          <w:szCs w:val="24"/>
        </w:rPr>
      </w:pPr>
      <w:r w:rsidRPr="0064730F">
        <w:rPr>
          <w:rFonts w:ascii="Times New Roman" w:hAnsi="Times New Roman"/>
          <w:sz w:val="24"/>
          <w:szCs w:val="24"/>
        </w:rPr>
        <w:t>Руководитель учреждения несет персональную ответственность за правильность и достоверность информации, представленной в отчете.</w:t>
      </w:r>
    </w:p>
    <w:p w:rsidR="00CE0B4F" w:rsidRPr="0064730F" w:rsidRDefault="00CE0B4F" w:rsidP="00CE0B4F">
      <w:pPr>
        <w:spacing w:after="0" w:line="240" w:lineRule="auto"/>
        <w:ind w:firstLine="708"/>
        <w:jc w:val="both"/>
        <w:rPr>
          <w:rFonts w:ascii="Times New Roman" w:hAnsi="Times New Roman"/>
          <w:sz w:val="24"/>
          <w:szCs w:val="24"/>
          <w:u w:val="single"/>
        </w:rPr>
      </w:pPr>
      <w:r w:rsidRPr="0064730F">
        <w:rPr>
          <w:rFonts w:ascii="Times New Roman" w:hAnsi="Times New Roman"/>
          <w:sz w:val="24"/>
          <w:szCs w:val="24"/>
          <w:u w:val="single"/>
        </w:rPr>
        <w:t>Оформление отчета:</w:t>
      </w:r>
    </w:p>
    <w:p w:rsidR="00CE0B4F" w:rsidRPr="00125301" w:rsidRDefault="00CE0B4F" w:rsidP="00977741">
      <w:pPr>
        <w:pStyle w:val="a3"/>
        <w:numPr>
          <w:ilvl w:val="0"/>
          <w:numId w:val="2"/>
        </w:numPr>
        <w:spacing w:after="0" w:line="240" w:lineRule="auto"/>
        <w:jc w:val="both"/>
        <w:rPr>
          <w:rFonts w:ascii="Times New Roman" w:hAnsi="Times New Roman"/>
          <w:color w:val="000000"/>
          <w:sz w:val="24"/>
          <w:szCs w:val="24"/>
        </w:rPr>
      </w:pPr>
      <w:r w:rsidRPr="00F26B5F">
        <w:rPr>
          <w:rFonts w:ascii="Times New Roman" w:hAnsi="Times New Roman"/>
          <w:color w:val="000000"/>
          <w:sz w:val="24"/>
          <w:szCs w:val="24"/>
        </w:rPr>
        <w:t>статистические показатели, предоставленные в отчете должны совпадать со статистическим отчетом формы №7-НК</w:t>
      </w:r>
      <w:r w:rsidR="00957948" w:rsidRPr="00F26B5F">
        <w:rPr>
          <w:rFonts w:ascii="Times New Roman" w:hAnsi="Times New Roman"/>
          <w:color w:val="000000"/>
          <w:sz w:val="24"/>
          <w:szCs w:val="24"/>
        </w:rPr>
        <w:t xml:space="preserve"> </w:t>
      </w:r>
      <w:r w:rsidR="00236B53">
        <w:rPr>
          <w:rFonts w:ascii="Times New Roman" w:hAnsi="Times New Roman"/>
          <w:color w:val="000000"/>
          <w:sz w:val="24"/>
          <w:szCs w:val="24"/>
        </w:rPr>
        <w:t xml:space="preserve"> </w:t>
      </w:r>
      <w:r w:rsidR="000548AB">
        <w:rPr>
          <w:rFonts w:ascii="Times New Roman" w:hAnsi="Times New Roman"/>
          <w:color w:val="000000"/>
          <w:sz w:val="24"/>
          <w:szCs w:val="24"/>
        </w:rPr>
        <w:t>(приказ № 713 от 18 октября 2021 г.)</w:t>
      </w:r>
      <w:r w:rsidRPr="00125301">
        <w:rPr>
          <w:rFonts w:ascii="Times New Roman" w:hAnsi="Times New Roman"/>
          <w:color w:val="000000"/>
          <w:sz w:val="24"/>
          <w:szCs w:val="24"/>
        </w:rPr>
        <w:t>;</w:t>
      </w:r>
    </w:p>
    <w:p w:rsidR="00D26621" w:rsidRPr="00F26B5F" w:rsidRDefault="00D26621" w:rsidP="00977741">
      <w:pPr>
        <w:pStyle w:val="a3"/>
        <w:numPr>
          <w:ilvl w:val="0"/>
          <w:numId w:val="2"/>
        </w:numPr>
        <w:spacing w:after="0" w:line="240" w:lineRule="auto"/>
        <w:jc w:val="both"/>
        <w:rPr>
          <w:rFonts w:ascii="Times New Roman" w:hAnsi="Times New Roman"/>
          <w:b/>
          <w:color w:val="000000"/>
          <w:sz w:val="24"/>
          <w:szCs w:val="24"/>
        </w:rPr>
      </w:pPr>
      <w:r w:rsidRPr="00F26B5F">
        <w:rPr>
          <w:rFonts w:ascii="Times New Roman" w:hAnsi="Times New Roman"/>
          <w:color w:val="000000"/>
          <w:sz w:val="24"/>
          <w:szCs w:val="24"/>
        </w:rPr>
        <w:t>данные, внесённые в форму</w:t>
      </w:r>
      <w:r w:rsidR="00236B53">
        <w:rPr>
          <w:rFonts w:ascii="Times New Roman" w:hAnsi="Times New Roman"/>
          <w:color w:val="000000"/>
          <w:sz w:val="24"/>
          <w:szCs w:val="24"/>
        </w:rPr>
        <w:t xml:space="preserve"> 7</w:t>
      </w:r>
      <w:r w:rsidR="007D5EE4" w:rsidRPr="00F26B5F">
        <w:rPr>
          <w:rFonts w:ascii="Times New Roman" w:hAnsi="Times New Roman"/>
          <w:color w:val="000000"/>
          <w:sz w:val="24"/>
          <w:szCs w:val="24"/>
        </w:rPr>
        <w:t xml:space="preserve">–НК на бумажном носителе, должны соответствовать данным, </w:t>
      </w:r>
      <w:r w:rsidR="0036209A" w:rsidRPr="00F26B5F">
        <w:rPr>
          <w:rFonts w:ascii="Times New Roman" w:hAnsi="Times New Roman"/>
          <w:b/>
          <w:color w:val="000000"/>
          <w:sz w:val="24"/>
          <w:szCs w:val="24"/>
        </w:rPr>
        <w:t>внесённым в электронную форму АИС «</w:t>
      </w:r>
      <w:r w:rsidR="00957948" w:rsidRPr="00F26B5F">
        <w:rPr>
          <w:rFonts w:ascii="Times New Roman" w:hAnsi="Times New Roman"/>
          <w:b/>
          <w:color w:val="000000"/>
          <w:sz w:val="24"/>
          <w:szCs w:val="24"/>
        </w:rPr>
        <w:t xml:space="preserve">Статистическая </w:t>
      </w:r>
      <w:r w:rsidR="001A1C2A" w:rsidRPr="00F26B5F">
        <w:rPr>
          <w:rFonts w:ascii="Times New Roman" w:hAnsi="Times New Roman"/>
          <w:b/>
          <w:color w:val="000000"/>
          <w:sz w:val="24"/>
          <w:szCs w:val="24"/>
        </w:rPr>
        <w:t>отчётность</w:t>
      </w:r>
      <w:r w:rsidR="00957948" w:rsidRPr="00F26B5F">
        <w:rPr>
          <w:rFonts w:ascii="Times New Roman" w:hAnsi="Times New Roman"/>
          <w:b/>
          <w:color w:val="000000"/>
          <w:sz w:val="24"/>
          <w:szCs w:val="24"/>
        </w:rPr>
        <w:t xml:space="preserve"> отрасли»</w:t>
      </w:r>
      <w:r w:rsidR="001A1C2A" w:rsidRPr="00F26B5F">
        <w:rPr>
          <w:rFonts w:ascii="Times New Roman" w:hAnsi="Times New Roman"/>
          <w:b/>
          <w:color w:val="000000"/>
          <w:sz w:val="24"/>
          <w:szCs w:val="24"/>
        </w:rPr>
        <w:t xml:space="preserve"> </w:t>
      </w:r>
      <w:r w:rsidR="00C73E91" w:rsidRPr="00F26B5F">
        <w:rPr>
          <w:rFonts w:ascii="Times New Roman" w:hAnsi="Times New Roman"/>
          <w:b/>
          <w:color w:val="000000"/>
          <w:sz w:val="24"/>
          <w:szCs w:val="24"/>
        </w:rPr>
        <w:t xml:space="preserve">ГИВЦ </w:t>
      </w:r>
      <w:r w:rsidR="001A1C2A" w:rsidRPr="00F26B5F">
        <w:rPr>
          <w:rFonts w:ascii="Times New Roman" w:hAnsi="Times New Roman"/>
          <w:b/>
          <w:color w:val="000000"/>
          <w:sz w:val="24"/>
          <w:szCs w:val="24"/>
        </w:rPr>
        <w:t>Министерства культуры РФ</w:t>
      </w:r>
    </w:p>
    <w:p w:rsidR="00CE0B4F" w:rsidRPr="0064730F" w:rsidRDefault="00CE0B4F" w:rsidP="00977741">
      <w:pPr>
        <w:pStyle w:val="a3"/>
        <w:numPr>
          <w:ilvl w:val="0"/>
          <w:numId w:val="2"/>
        </w:numPr>
        <w:spacing w:after="0" w:line="240" w:lineRule="auto"/>
        <w:jc w:val="both"/>
        <w:rPr>
          <w:rFonts w:ascii="Times New Roman" w:hAnsi="Times New Roman"/>
          <w:sz w:val="24"/>
          <w:szCs w:val="24"/>
        </w:rPr>
      </w:pPr>
      <w:r w:rsidRPr="0064730F">
        <w:rPr>
          <w:rFonts w:ascii="Times New Roman" w:hAnsi="Times New Roman"/>
          <w:sz w:val="24"/>
          <w:szCs w:val="24"/>
        </w:rPr>
        <w:t>информация в отчете предоставляется:</w:t>
      </w:r>
    </w:p>
    <w:p w:rsidR="00CE0B4F" w:rsidRPr="0064730F"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а) в абсолютных величинах,</w:t>
      </w:r>
    </w:p>
    <w:p w:rsidR="00CE0B4F" w:rsidRPr="0064730F"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б) в форме ответа «да» или «нет»</w:t>
      </w:r>
      <w:r w:rsidR="005A2B10" w:rsidRPr="0064730F">
        <w:rPr>
          <w:rFonts w:ascii="Times New Roman" w:hAnsi="Times New Roman"/>
          <w:sz w:val="24"/>
          <w:szCs w:val="24"/>
        </w:rPr>
        <w:t>, «+» или «-»</w:t>
      </w:r>
    </w:p>
    <w:p w:rsidR="00CE0B4F" w:rsidRPr="0064730F"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в) в виде аналитической информации;</w:t>
      </w:r>
    </w:p>
    <w:p w:rsidR="00CE0B4F" w:rsidRPr="0064730F" w:rsidRDefault="00CE0B4F" w:rsidP="00977741">
      <w:pPr>
        <w:pStyle w:val="a3"/>
        <w:numPr>
          <w:ilvl w:val="0"/>
          <w:numId w:val="3"/>
        </w:numPr>
        <w:spacing w:after="0" w:line="240" w:lineRule="auto"/>
        <w:rPr>
          <w:rFonts w:ascii="Times New Roman" w:hAnsi="Times New Roman"/>
          <w:sz w:val="24"/>
          <w:szCs w:val="24"/>
        </w:rPr>
      </w:pPr>
      <w:r w:rsidRPr="0064730F">
        <w:rPr>
          <w:rFonts w:ascii="Times New Roman" w:hAnsi="Times New Roman"/>
          <w:sz w:val="24"/>
          <w:szCs w:val="24"/>
        </w:rPr>
        <w:t>страницы отчета необходимо нумеровать, начиная со второй страницы;</w:t>
      </w:r>
    </w:p>
    <w:p w:rsidR="00CE0B4F" w:rsidRPr="0064730F" w:rsidRDefault="00CE0B4F" w:rsidP="00977741">
      <w:pPr>
        <w:pStyle w:val="a3"/>
        <w:numPr>
          <w:ilvl w:val="0"/>
          <w:numId w:val="3"/>
        </w:numPr>
        <w:spacing w:after="0" w:line="240" w:lineRule="auto"/>
        <w:rPr>
          <w:rFonts w:ascii="Times New Roman" w:hAnsi="Times New Roman"/>
          <w:sz w:val="24"/>
          <w:szCs w:val="24"/>
        </w:rPr>
      </w:pPr>
      <w:r w:rsidRPr="0064730F">
        <w:rPr>
          <w:rFonts w:ascii="Times New Roman" w:hAnsi="Times New Roman"/>
          <w:sz w:val="24"/>
          <w:szCs w:val="24"/>
        </w:rPr>
        <w:t xml:space="preserve">пустых граф быть не должно: если данные отсутствуют или нет результатов, ставится </w:t>
      </w:r>
      <w:r w:rsidR="005C2AC4" w:rsidRPr="0064730F">
        <w:rPr>
          <w:rFonts w:ascii="Times New Roman" w:hAnsi="Times New Roman"/>
          <w:sz w:val="24"/>
          <w:szCs w:val="24"/>
        </w:rPr>
        <w:t>прочерк (-)</w:t>
      </w:r>
      <w:r w:rsidRPr="0064730F">
        <w:rPr>
          <w:rFonts w:ascii="Times New Roman" w:hAnsi="Times New Roman"/>
          <w:sz w:val="24"/>
          <w:szCs w:val="24"/>
        </w:rPr>
        <w:t>;</w:t>
      </w:r>
    </w:p>
    <w:p w:rsidR="00CE0B4F" w:rsidRPr="0064730F" w:rsidRDefault="00CE0B4F" w:rsidP="00977741">
      <w:pPr>
        <w:pStyle w:val="a3"/>
        <w:numPr>
          <w:ilvl w:val="0"/>
          <w:numId w:val="3"/>
        </w:numPr>
        <w:spacing w:after="0" w:line="240" w:lineRule="auto"/>
        <w:rPr>
          <w:rFonts w:ascii="Times New Roman" w:hAnsi="Times New Roman"/>
          <w:sz w:val="24"/>
          <w:szCs w:val="24"/>
        </w:rPr>
      </w:pPr>
      <w:r w:rsidRPr="0064730F">
        <w:rPr>
          <w:rFonts w:ascii="Times New Roman" w:hAnsi="Times New Roman"/>
          <w:sz w:val="24"/>
          <w:szCs w:val="24"/>
        </w:rPr>
        <w:t>каждый раздел должен заканчиваться кратким анализом данных.</w:t>
      </w:r>
    </w:p>
    <w:p w:rsidR="00CE0B4F" w:rsidRPr="0019420A" w:rsidRDefault="00CE0B4F" w:rsidP="00CE0B4F">
      <w:pPr>
        <w:spacing w:after="0" w:line="240" w:lineRule="auto"/>
        <w:rPr>
          <w:rFonts w:ascii="Times New Roman" w:hAnsi="Times New Roman"/>
          <w:sz w:val="24"/>
          <w:szCs w:val="24"/>
        </w:rPr>
      </w:pPr>
      <w:r w:rsidRPr="0064730F">
        <w:rPr>
          <w:rFonts w:ascii="Times New Roman" w:hAnsi="Times New Roman"/>
          <w:sz w:val="24"/>
          <w:szCs w:val="24"/>
        </w:rPr>
        <w:t xml:space="preserve">Отчет составляется ежегодно и предоставляется </w:t>
      </w:r>
      <w:r w:rsidR="00754680" w:rsidRPr="0064730F">
        <w:rPr>
          <w:rFonts w:ascii="Times New Roman" w:hAnsi="Times New Roman"/>
          <w:sz w:val="24"/>
          <w:szCs w:val="24"/>
        </w:rPr>
        <w:t>вместе с формой федерального статистического наблюдения</w:t>
      </w:r>
      <w:r w:rsidRPr="0064730F">
        <w:rPr>
          <w:rFonts w:ascii="Times New Roman" w:hAnsi="Times New Roman"/>
          <w:sz w:val="24"/>
          <w:szCs w:val="24"/>
        </w:rPr>
        <w:t xml:space="preserve"> </w:t>
      </w:r>
      <w:r w:rsidR="00754680" w:rsidRPr="0064730F">
        <w:rPr>
          <w:rFonts w:ascii="Times New Roman" w:hAnsi="Times New Roman"/>
          <w:sz w:val="24"/>
          <w:szCs w:val="24"/>
        </w:rPr>
        <w:t xml:space="preserve">7-НК </w:t>
      </w:r>
      <w:r w:rsidR="0019420A">
        <w:rPr>
          <w:rFonts w:ascii="Times New Roman" w:hAnsi="Times New Roman"/>
          <w:sz w:val="24"/>
          <w:szCs w:val="24"/>
        </w:rPr>
        <w:t xml:space="preserve">в электронном варианте </w:t>
      </w:r>
      <w:r w:rsidR="0019420A">
        <w:rPr>
          <w:rFonts w:ascii="Times New Roman" w:hAnsi="Times New Roman"/>
          <w:sz w:val="24"/>
          <w:szCs w:val="24"/>
          <w:lang w:val="en-US"/>
        </w:rPr>
        <w:t>Word</w:t>
      </w:r>
      <w:r w:rsidR="0019420A" w:rsidRPr="0019420A">
        <w:rPr>
          <w:rFonts w:ascii="Times New Roman" w:hAnsi="Times New Roman"/>
          <w:sz w:val="24"/>
          <w:szCs w:val="24"/>
        </w:rPr>
        <w:t xml:space="preserve"> + </w:t>
      </w:r>
      <w:r w:rsidR="0019420A">
        <w:rPr>
          <w:rFonts w:ascii="Times New Roman" w:hAnsi="Times New Roman"/>
          <w:sz w:val="24"/>
          <w:szCs w:val="24"/>
        </w:rPr>
        <w:t xml:space="preserve">версия </w:t>
      </w:r>
      <w:r w:rsidR="0019420A">
        <w:rPr>
          <w:rFonts w:ascii="Times New Roman" w:hAnsi="Times New Roman"/>
          <w:sz w:val="24"/>
          <w:szCs w:val="24"/>
          <w:lang w:val="en-US"/>
        </w:rPr>
        <w:t>PDF</w:t>
      </w:r>
      <w:r w:rsidR="0019420A" w:rsidRPr="0019420A">
        <w:rPr>
          <w:rFonts w:ascii="Times New Roman" w:hAnsi="Times New Roman"/>
          <w:sz w:val="24"/>
          <w:szCs w:val="24"/>
        </w:rPr>
        <w:t xml:space="preserve"> (</w:t>
      </w:r>
      <w:r w:rsidR="0019420A">
        <w:rPr>
          <w:rFonts w:ascii="Times New Roman" w:hAnsi="Times New Roman"/>
          <w:sz w:val="24"/>
          <w:szCs w:val="24"/>
        </w:rPr>
        <w:t>отсканированная одним документом с подписями).</w:t>
      </w:r>
    </w:p>
    <w:p w:rsidR="00236B53" w:rsidRPr="0064730F" w:rsidRDefault="00236B53" w:rsidP="00CE0B4F">
      <w:pPr>
        <w:spacing w:after="0" w:line="240" w:lineRule="auto"/>
        <w:rPr>
          <w:rFonts w:ascii="Times New Roman" w:hAnsi="Times New Roman"/>
          <w:sz w:val="24"/>
          <w:szCs w:val="24"/>
        </w:rPr>
      </w:pPr>
      <w:r>
        <w:rPr>
          <w:rFonts w:ascii="Times New Roman" w:hAnsi="Times New Roman"/>
          <w:sz w:val="24"/>
          <w:szCs w:val="24"/>
        </w:rPr>
        <w:t xml:space="preserve"> </w:t>
      </w:r>
    </w:p>
    <w:p w:rsidR="00CE0B4F" w:rsidRPr="0064730F" w:rsidRDefault="00CE0B4F" w:rsidP="00CE0B4F">
      <w:pPr>
        <w:spacing w:after="0" w:line="240" w:lineRule="auto"/>
        <w:rPr>
          <w:rFonts w:ascii="Times New Roman" w:hAnsi="Times New Roman"/>
          <w:color w:val="0000FF"/>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2355EA">
      <w:pPr>
        <w:spacing w:after="0" w:line="240" w:lineRule="auto"/>
        <w:rPr>
          <w:rFonts w:ascii="Times New Roman" w:hAnsi="Times New Roman"/>
          <w:color w:val="00B050"/>
          <w:sz w:val="24"/>
          <w:szCs w:val="24"/>
        </w:rPr>
      </w:pPr>
    </w:p>
    <w:p w:rsidR="002355EA" w:rsidRPr="002355EA" w:rsidRDefault="002355EA" w:rsidP="00430CE0">
      <w:pPr>
        <w:rPr>
          <w:color w:val="00B050"/>
          <w:sz w:val="24"/>
          <w:szCs w:val="24"/>
        </w:rPr>
      </w:pPr>
    </w:p>
    <w:sectPr w:rsidR="002355EA" w:rsidRPr="002355EA" w:rsidSect="00F11DD1">
      <w:footerReference w:type="even" r:id="rId59"/>
      <w:footerReference w:type="default" r:id="rId60"/>
      <w:pgSz w:w="16838" w:h="11906" w:orient="landscape" w:code="9"/>
      <w:pgMar w:top="1701" w:right="851" w:bottom="992"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18" w:rsidRDefault="00E74918" w:rsidP="00257D68">
      <w:pPr>
        <w:spacing w:after="0" w:line="240" w:lineRule="auto"/>
      </w:pPr>
      <w:r>
        <w:separator/>
      </w:r>
    </w:p>
  </w:endnote>
  <w:endnote w:type="continuationSeparator" w:id="0">
    <w:p w:rsidR="00E74918" w:rsidRDefault="00E74918" w:rsidP="0025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ont238">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239">
    <w:altName w:val="Times New Roman"/>
    <w:charset w:val="CC"/>
    <w:family w:val="auto"/>
    <w:pitch w:val="variable"/>
  </w:font>
  <w:font w:name="CIDFont+F1">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DD1" w:rsidRDefault="00F11DD1" w:rsidP="007E1751">
    <w:pPr>
      <w:pStyle w:val="a7"/>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F11DD1" w:rsidRDefault="00F11D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002688"/>
      <w:docPartObj>
        <w:docPartGallery w:val="Page Numbers (Bottom of Page)"/>
        <w:docPartUnique/>
      </w:docPartObj>
    </w:sdtPr>
    <w:sdtEndPr>
      <w:rPr>
        <w:rFonts w:ascii="Times New Roman" w:hAnsi="Times New Roman"/>
      </w:rPr>
    </w:sdtEndPr>
    <w:sdtContent>
      <w:p w:rsidR="00F11DD1" w:rsidRPr="00F11DD1" w:rsidRDefault="00F11DD1" w:rsidP="00300C2C">
        <w:pPr>
          <w:pStyle w:val="a7"/>
          <w:jc w:val="center"/>
          <w:rPr>
            <w:rFonts w:ascii="Times New Roman" w:hAnsi="Times New Roman"/>
          </w:rPr>
        </w:pPr>
        <w:r w:rsidRPr="00F11DD1">
          <w:rPr>
            <w:rFonts w:ascii="Times New Roman" w:hAnsi="Times New Roman"/>
          </w:rPr>
          <w:fldChar w:fldCharType="begin"/>
        </w:r>
        <w:r w:rsidRPr="00F11DD1">
          <w:rPr>
            <w:rFonts w:ascii="Times New Roman" w:hAnsi="Times New Roman"/>
          </w:rPr>
          <w:instrText>PAGE   \* MERGEFORMAT</w:instrText>
        </w:r>
        <w:r w:rsidRPr="00F11DD1">
          <w:rPr>
            <w:rFonts w:ascii="Times New Roman" w:hAnsi="Times New Roman"/>
          </w:rPr>
          <w:fldChar w:fldCharType="separate"/>
        </w:r>
        <w:r w:rsidR="00C70FEF">
          <w:rPr>
            <w:rFonts w:ascii="Times New Roman" w:hAnsi="Times New Roman"/>
            <w:noProof/>
          </w:rPr>
          <w:t>22</w:t>
        </w:r>
        <w:r w:rsidRPr="00F11DD1">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18" w:rsidRDefault="00E74918" w:rsidP="00257D68">
      <w:pPr>
        <w:spacing w:after="0" w:line="240" w:lineRule="auto"/>
      </w:pPr>
      <w:r>
        <w:separator/>
      </w:r>
    </w:p>
  </w:footnote>
  <w:footnote w:type="continuationSeparator" w:id="0">
    <w:p w:rsidR="00E74918" w:rsidRDefault="00E74918" w:rsidP="00257D68">
      <w:pPr>
        <w:spacing w:after="0" w:line="240" w:lineRule="auto"/>
      </w:pPr>
      <w:r>
        <w:continuationSeparator/>
      </w:r>
    </w:p>
  </w:footnote>
  <w:footnote w:id="1">
    <w:p w:rsidR="00F11DD1" w:rsidRDefault="00F11DD1" w:rsidP="0080335A">
      <w:pPr>
        <w:pStyle w:val="af8"/>
      </w:pPr>
      <w:r>
        <w:rPr>
          <w:rStyle w:val="afa"/>
        </w:rPr>
        <w:footnoteRef/>
      </w:r>
      <w:r>
        <w:t xml:space="preserve"> Почетная грамота Мурманской области, Премия Мурманской области, звание «Почетный гражданин Мурманской области», Знак отличия «За заслуги перед Мурманской  областью», звание «Почетный работник культуры Мурманской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7E5"/>
    <w:multiLevelType w:val="hybridMultilevel"/>
    <w:tmpl w:val="D34A63B0"/>
    <w:lvl w:ilvl="0" w:tplc="DB34F73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0319C8"/>
    <w:multiLevelType w:val="hybridMultilevel"/>
    <w:tmpl w:val="D9EA88A8"/>
    <w:lvl w:ilvl="0" w:tplc="1A96561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0600D6"/>
    <w:multiLevelType w:val="hybridMultilevel"/>
    <w:tmpl w:val="9232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20C5"/>
    <w:multiLevelType w:val="hybridMultilevel"/>
    <w:tmpl w:val="4A18C7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1203E"/>
    <w:multiLevelType w:val="hybridMultilevel"/>
    <w:tmpl w:val="29A287F4"/>
    <w:lvl w:ilvl="0" w:tplc="0D20F70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D147BA"/>
    <w:multiLevelType w:val="multilevel"/>
    <w:tmpl w:val="DD3AA60E"/>
    <w:lvl w:ilvl="0">
      <w:start w:val="6"/>
      <w:numFmt w:val="decimal"/>
      <w:lvlText w:val="%1."/>
      <w:lvlJc w:val="left"/>
      <w:pPr>
        <w:ind w:left="540" w:hanging="540"/>
      </w:pPr>
      <w:rPr>
        <w:rFonts w:hint="default"/>
        <w:b/>
      </w:rPr>
    </w:lvl>
    <w:lvl w:ilvl="1">
      <w:start w:val="1"/>
      <w:numFmt w:val="decimal"/>
      <w:lvlText w:val="%1.%2."/>
      <w:lvlJc w:val="left"/>
      <w:pPr>
        <w:ind w:left="573" w:hanging="540"/>
      </w:pPr>
      <w:rPr>
        <w:rFonts w:hint="default"/>
        <w:b/>
      </w:rPr>
    </w:lvl>
    <w:lvl w:ilvl="2">
      <w:start w:val="1"/>
      <w:numFmt w:val="decimal"/>
      <w:lvlText w:val="%1.%2.%3."/>
      <w:lvlJc w:val="left"/>
      <w:pPr>
        <w:ind w:left="786" w:hanging="720"/>
      </w:pPr>
      <w:rPr>
        <w:rFonts w:hint="default"/>
        <w:b/>
      </w:rPr>
    </w:lvl>
    <w:lvl w:ilvl="3">
      <w:start w:val="1"/>
      <w:numFmt w:val="decimal"/>
      <w:lvlText w:val="%1.%2.%3.%4."/>
      <w:lvlJc w:val="left"/>
      <w:pPr>
        <w:ind w:left="819" w:hanging="720"/>
      </w:pPr>
      <w:rPr>
        <w:rFonts w:hint="default"/>
        <w:b/>
      </w:rPr>
    </w:lvl>
    <w:lvl w:ilvl="4">
      <w:start w:val="1"/>
      <w:numFmt w:val="decimal"/>
      <w:lvlText w:val="%1.%2.%3.%4.%5."/>
      <w:lvlJc w:val="left"/>
      <w:pPr>
        <w:ind w:left="1212" w:hanging="1080"/>
      </w:pPr>
      <w:rPr>
        <w:rFonts w:hint="default"/>
        <w:b/>
      </w:rPr>
    </w:lvl>
    <w:lvl w:ilvl="5">
      <w:start w:val="1"/>
      <w:numFmt w:val="decimal"/>
      <w:lvlText w:val="%1.%2.%3.%4.%5.%6."/>
      <w:lvlJc w:val="left"/>
      <w:pPr>
        <w:ind w:left="1245" w:hanging="1080"/>
      </w:pPr>
      <w:rPr>
        <w:rFonts w:hint="default"/>
        <w:b/>
      </w:rPr>
    </w:lvl>
    <w:lvl w:ilvl="6">
      <w:start w:val="1"/>
      <w:numFmt w:val="decimal"/>
      <w:lvlText w:val="%1.%2.%3.%4.%5.%6.%7."/>
      <w:lvlJc w:val="left"/>
      <w:pPr>
        <w:ind w:left="1638" w:hanging="1440"/>
      </w:pPr>
      <w:rPr>
        <w:rFonts w:hint="default"/>
        <w:b/>
      </w:rPr>
    </w:lvl>
    <w:lvl w:ilvl="7">
      <w:start w:val="1"/>
      <w:numFmt w:val="decimal"/>
      <w:lvlText w:val="%1.%2.%3.%4.%5.%6.%7.%8."/>
      <w:lvlJc w:val="left"/>
      <w:pPr>
        <w:ind w:left="1671" w:hanging="1440"/>
      </w:pPr>
      <w:rPr>
        <w:rFonts w:hint="default"/>
        <w:b/>
      </w:rPr>
    </w:lvl>
    <w:lvl w:ilvl="8">
      <w:start w:val="1"/>
      <w:numFmt w:val="decimal"/>
      <w:lvlText w:val="%1.%2.%3.%4.%5.%6.%7.%8.%9."/>
      <w:lvlJc w:val="left"/>
      <w:pPr>
        <w:ind w:left="2064" w:hanging="1800"/>
      </w:pPr>
      <w:rPr>
        <w:rFonts w:hint="default"/>
        <w:b/>
      </w:rPr>
    </w:lvl>
  </w:abstractNum>
  <w:abstractNum w:abstractNumId="6">
    <w:nsid w:val="14DD278A"/>
    <w:multiLevelType w:val="hybridMultilevel"/>
    <w:tmpl w:val="9CB6640E"/>
    <w:lvl w:ilvl="0" w:tplc="F648C578">
      <w:start w:val="1"/>
      <w:numFmt w:val="decimal"/>
      <w:lvlText w:val="%1."/>
      <w:lvlJc w:val="left"/>
      <w:pPr>
        <w:ind w:left="785" w:hanging="360"/>
      </w:pPr>
      <w:rPr>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A183915"/>
    <w:multiLevelType w:val="hybridMultilevel"/>
    <w:tmpl w:val="7A06A88E"/>
    <w:lvl w:ilvl="0" w:tplc="0F30F74A">
      <w:start w:val="1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D955AA"/>
    <w:multiLevelType w:val="hybridMultilevel"/>
    <w:tmpl w:val="4EEAFDEA"/>
    <w:lvl w:ilvl="0" w:tplc="6A48C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5DE7C94"/>
    <w:multiLevelType w:val="hybridMultilevel"/>
    <w:tmpl w:val="6F66FC82"/>
    <w:lvl w:ilvl="0" w:tplc="F96C42BE">
      <w:start w:val="5"/>
      <w:numFmt w:val="upperRoman"/>
      <w:lvlText w:val="%1."/>
      <w:lvlJc w:val="left"/>
      <w:pPr>
        <w:ind w:left="1800" w:hanging="720"/>
      </w:pPr>
      <w:rPr>
        <w:rFonts w:hint="default"/>
        <w:b/>
        <w:color w:val="auto"/>
      </w:rPr>
    </w:lvl>
    <w:lvl w:ilvl="1" w:tplc="9D4865FA">
      <w:start w:val="1"/>
      <w:numFmt w:val="lowerLetter"/>
      <w:lvlText w:val="%2."/>
      <w:lvlJc w:val="left"/>
      <w:pPr>
        <w:ind w:left="2160" w:hanging="360"/>
      </w:pPr>
      <w:rPr>
        <w:color w:val="auto"/>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6EF2ACF"/>
    <w:multiLevelType w:val="hybridMultilevel"/>
    <w:tmpl w:val="0B60AD38"/>
    <w:lvl w:ilvl="0" w:tplc="53764B14">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668DC"/>
    <w:multiLevelType w:val="hybridMultilevel"/>
    <w:tmpl w:val="BFBAC1BC"/>
    <w:lvl w:ilvl="0" w:tplc="53764B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9827EB5"/>
    <w:multiLevelType w:val="multilevel"/>
    <w:tmpl w:val="4BAC5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A5A3E0E"/>
    <w:multiLevelType w:val="multilevel"/>
    <w:tmpl w:val="C5805C16"/>
    <w:lvl w:ilvl="0">
      <w:start w:val="12"/>
      <w:numFmt w:val="decimal"/>
      <w:lvlText w:val="%1"/>
      <w:lvlJc w:val="left"/>
      <w:pPr>
        <w:ind w:left="1080" w:hanging="1080"/>
      </w:pPr>
      <w:rPr>
        <w:rFonts w:hint="default"/>
      </w:rPr>
    </w:lvl>
    <w:lvl w:ilvl="1">
      <w:start w:val="2"/>
      <w:numFmt w:val="decimalZero"/>
      <w:lvlText w:val="%1.%2"/>
      <w:lvlJc w:val="left"/>
      <w:pPr>
        <w:ind w:left="1080" w:hanging="1080"/>
      </w:pPr>
      <w:rPr>
        <w:rFonts w:hint="default"/>
      </w:rPr>
    </w:lvl>
    <w:lvl w:ilvl="2">
      <w:start w:val="2020"/>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E83AEF"/>
    <w:multiLevelType w:val="hybridMultilevel"/>
    <w:tmpl w:val="28A2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2F14D0"/>
    <w:multiLevelType w:val="hybridMultilevel"/>
    <w:tmpl w:val="67A4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6351A"/>
    <w:multiLevelType w:val="multilevel"/>
    <w:tmpl w:val="DBA83E04"/>
    <w:lvl w:ilvl="0">
      <w:start w:val="6"/>
      <w:numFmt w:val="decimal"/>
      <w:lvlText w:val="%1."/>
      <w:lvlJc w:val="left"/>
      <w:pPr>
        <w:ind w:left="540" w:hanging="540"/>
      </w:pPr>
      <w:rPr>
        <w:rFonts w:hint="default"/>
        <w:color w:val="auto"/>
      </w:rPr>
    </w:lvl>
    <w:lvl w:ilvl="1">
      <w:start w:val="1"/>
      <w:numFmt w:val="decimal"/>
      <w:lvlText w:val="%1.%2."/>
      <w:lvlJc w:val="left"/>
      <w:pPr>
        <w:ind w:left="573" w:hanging="540"/>
      </w:pPr>
      <w:rPr>
        <w:rFonts w:hint="default"/>
        <w:color w:val="auto"/>
      </w:rPr>
    </w:lvl>
    <w:lvl w:ilvl="2">
      <w:start w:val="4"/>
      <w:numFmt w:val="decimal"/>
      <w:lvlText w:val="%1.%2.%3."/>
      <w:lvlJc w:val="left"/>
      <w:pPr>
        <w:ind w:left="786" w:hanging="720"/>
      </w:pPr>
      <w:rPr>
        <w:rFonts w:hint="default"/>
        <w:color w:val="auto"/>
      </w:rPr>
    </w:lvl>
    <w:lvl w:ilvl="3">
      <w:start w:val="1"/>
      <w:numFmt w:val="decimal"/>
      <w:lvlText w:val="%1.%2.%3.%4."/>
      <w:lvlJc w:val="left"/>
      <w:pPr>
        <w:ind w:left="819" w:hanging="720"/>
      </w:pPr>
      <w:rPr>
        <w:rFonts w:hint="default"/>
        <w:color w:val="auto"/>
      </w:rPr>
    </w:lvl>
    <w:lvl w:ilvl="4">
      <w:start w:val="1"/>
      <w:numFmt w:val="decimal"/>
      <w:lvlText w:val="%1.%2.%3.%4.%5."/>
      <w:lvlJc w:val="left"/>
      <w:pPr>
        <w:ind w:left="1212" w:hanging="1080"/>
      </w:pPr>
      <w:rPr>
        <w:rFonts w:hint="default"/>
        <w:color w:val="auto"/>
      </w:rPr>
    </w:lvl>
    <w:lvl w:ilvl="5">
      <w:start w:val="1"/>
      <w:numFmt w:val="decimal"/>
      <w:lvlText w:val="%1.%2.%3.%4.%5.%6."/>
      <w:lvlJc w:val="left"/>
      <w:pPr>
        <w:ind w:left="1245" w:hanging="1080"/>
      </w:pPr>
      <w:rPr>
        <w:rFonts w:hint="default"/>
        <w:color w:val="auto"/>
      </w:rPr>
    </w:lvl>
    <w:lvl w:ilvl="6">
      <w:start w:val="1"/>
      <w:numFmt w:val="decimal"/>
      <w:lvlText w:val="%1.%2.%3.%4.%5.%6.%7."/>
      <w:lvlJc w:val="left"/>
      <w:pPr>
        <w:ind w:left="1638" w:hanging="1440"/>
      </w:pPr>
      <w:rPr>
        <w:rFonts w:hint="default"/>
        <w:color w:val="auto"/>
      </w:rPr>
    </w:lvl>
    <w:lvl w:ilvl="7">
      <w:start w:val="1"/>
      <w:numFmt w:val="decimal"/>
      <w:lvlText w:val="%1.%2.%3.%4.%5.%6.%7.%8."/>
      <w:lvlJc w:val="left"/>
      <w:pPr>
        <w:ind w:left="1671" w:hanging="1440"/>
      </w:pPr>
      <w:rPr>
        <w:rFonts w:hint="default"/>
        <w:color w:val="auto"/>
      </w:rPr>
    </w:lvl>
    <w:lvl w:ilvl="8">
      <w:start w:val="1"/>
      <w:numFmt w:val="decimal"/>
      <w:lvlText w:val="%1.%2.%3.%4.%5.%6.%7.%8.%9."/>
      <w:lvlJc w:val="left"/>
      <w:pPr>
        <w:ind w:left="2064" w:hanging="1800"/>
      </w:pPr>
      <w:rPr>
        <w:rFonts w:hint="default"/>
        <w:color w:val="auto"/>
      </w:rPr>
    </w:lvl>
  </w:abstractNum>
  <w:abstractNum w:abstractNumId="17">
    <w:nsid w:val="46B25F6B"/>
    <w:multiLevelType w:val="hybridMultilevel"/>
    <w:tmpl w:val="A4B652A0"/>
    <w:lvl w:ilvl="0" w:tplc="63B2225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B9B4FA9"/>
    <w:multiLevelType w:val="multilevel"/>
    <w:tmpl w:val="98822AAE"/>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D812339"/>
    <w:multiLevelType w:val="hybridMultilevel"/>
    <w:tmpl w:val="DCC87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4E3714"/>
    <w:multiLevelType w:val="multilevel"/>
    <w:tmpl w:val="4E268650"/>
    <w:lvl w:ilvl="0">
      <w:start w:val="2"/>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nsid w:val="52387CDF"/>
    <w:multiLevelType w:val="hybridMultilevel"/>
    <w:tmpl w:val="4A18C7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5E4434C"/>
    <w:multiLevelType w:val="multilevel"/>
    <w:tmpl w:val="15FEF86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6F65FE1"/>
    <w:multiLevelType w:val="hybridMultilevel"/>
    <w:tmpl w:val="0640033C"/>
    <w:lvl w:ilvl="0" w:tplc="907C56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A92D49"/>
    <w:multiLevelType w:val="hybridMultilevel"/>
    <w:tmpl w:val="061E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CD1CE0"/>
    <w:multiLevelType w:val="multilevel"/>
    <w:tmpl w:val="73E8E70A"/>
    <w:lvl w:ilvl="0">
      <w:start w:val="1"/>
      <w:numFmt w:val="decimal"/>
      <w:lvlText w:val="%1."/>
      <w:lvlJc w:val="left"/>
      <w:pPr>
        <w:ind w:left="720" w:hanging="360"/>
      </w:pPr>
      <w:rPr>
        <w:color w:val="auto"/>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B46B42"/>
    <w:multiLevelType w:val="hybridMultilevel"/>
    <w:tmpl w:val="FD6CD6CA"/>
    <w:lvl w:ilvl="0" w:tplc="480C474E">
      <w:start w:val="1"/>
      <w:numFmt w:val="decimal"/>
      <w:lvlText w:val="%1."/>
      <w:lvlJc w:val="left"/>
      <w:pPr>
        <w:ind w:left="1263" w:hanging="555"/>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7223F25"/>
    <w:multiLevelType w:val="multilevel"/>
    <w:tmpl w:val="8D12799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lang w:val="ru-RU"/>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8">
    <w:nsid w:val="69121642"/>
    <w:multiLevelType w:val="multilevel"/>
    <w:tmpl w:val="C28E67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590D8C"/>
    <w:multiLevelType w:val="multilevel"/>
    <w:tmpl w:val="8C32E6E2"/>
    <w:lvl w:ilvl="0">
      <w:start w:val="1"/>
      <w:numFmt w:val="decimal"/>
      <w:lvlText w:val="%1."/>
      <w:lvlJc w:val="left"/>
      <w:pPr>
        <w:ind w:left="720" w:hanging="360"/>
      </w:pPr>
      <w:rPr>
        <w:rFonts w:hint="default"/>
        <w:b w:val="0"/>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FE739BB"/>
    <w:multiLevelType w:val="multilevel"/>
    <w:tmpl w:val="118C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533B07"/>
    <w:multiLevelType w:val="multilevel"/>
    <w:tmpl w:val="77706F1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1790504"/>
    <w:multiLevelType w:val="multilevel"/>
    <w:tmpl w:val="A7923142"/>
    <w:lvl w:ilvl="0">
      <w:start w:val="1"/>
      <w:numFmt w:val="decimal"/>
      <w:lvlText w:val="%1."/>
      <w:lvlJc w:val="left"/>
      <w:pPr>
        <w:ind w:left="360" w:hanging="360"/>
      </w:pPr>
      <w:rPr>
        <w:rFonts w:hint="default"/>
      </w:rPr>
    </w:lvl>
    <w:lvl w:ilvl="1">
      <w:start w:val="2"/>
      <w:numFmt w:val="decimal"/>
      <w:isLgl/>
      <w:lvlText w:val="%1.%2."/>
      <w:lvlJc w:val="left"/>
      <w:pPr>
        <w:ind w:left="622" w:hanging="48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146" w:hanging="720"/>
      </w:pPr>
      <w:rPr>
        <w:rFonts w:hint="default"/>
        <w:b/>
      </w:rPr>
    </w:lvl>
    <w:lvl w:ilvl="4">
      <w:start w:val="1"/>
      <w:numFmt w:val="decimalZero"/>
      <w:isLgl/>
      <w:lvlText w:val="%1.%2.%3.%4.%5."/>
      <w:lvlJc w:val="left"/>
      <w:pPr>
        <w:ind w:left="1648"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292" w:hanging="1440"/>
      </w:pPr>
      <w:rPr>
        <w:rFonts w:hint="default"/>
        <w:b/>
      </w:rPr>
    </w:lvl>
    <w:lvl w:ilvl="7">
      <w:start w:val="1"/>
      <w:numFmt w:val="decimal"/>
      <w:isLgl/>
      <w:lvlText w:val="%1.%2.%3.%4.%5.%6.%7.%8."/>
      <w:lvlJc w:val="left"/>
      <w:pPr>
        <w:ind w:left="2434" w:hanging="1440"/>
      </w:pPr>
      <w:rPr>
        <w:rFonts w:hint="default"/>
        <w:b/>
      </w:rPr>
    </w:lvl>
    <w:lvl w:ilvl="8">
      <w:start w:val="1"/>
      <w:numFmt w:val="decimal"/>
      <w:isLgl/>
      <w:lvlText w:val="%1.%2.%3.%4.%5.%6.%7.%8.%9."/>
      <w:lvlJc w:val="left"/>
      <w:pPr>
        <w:ind w:left="2936" w:hanging="1800"/>
      </w:pPr>
      <w:rPr>
        <w:rFonts w:hint="default"/>
        <w:b/>
      </w:rPr>
    </w:lvl>
  </w:abstractNum>
  <w:abstractNum w:abstractNumId="33">
    <w:nsid w:val="74983081"/>
    <w:multiLevelType w:val="hybridMultilevel"/>
    <w:tmpl w:val="7BCCC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E064B"/>
    <w:multiLevelType w:val="hybridMultilevel"/>
    <w:tmpl w:val="C484AF24"/>
    <w:lvl w:ilvl="0" w:tplc="6D60942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F35613A"/>
    <w:multiLevelType w:val="multilevel"/>
    <w:tmpl w:val="BB52BD78"/>
    <w:lvl w:ilvl="0">
      <w:start w:val="1"/>
      <w:numFmt w:val="upperRoman"/>
      <w:lvlText w:val="%1."/>
      <w:lvlJc w:val="left"/>
      <w:pPr>
        <w:ind w:left="1080" w:hanging="72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FE7052F"/>
    <w:multiLevelType w:val="hybridMultilevel"/>
    <w:tmpl w:val="8862B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4"/>
  </w:num>
  <w:num w:numId="3">
    <w:abstractNumId w:val="24"/>
  </w:num>
  <w:num w:numId="4">
    <w:abstractNumId w:val="27"/>
  </w:num>
  <w:num w:numId="5">
    <w:abstractNumId w:val="35"/>
  </w:num>
  <w:num w:numId="6">
    <w:abstractNumId w:val="28"/>
  </w:num>
  <w:num w:numId="7">
    <w:abstractNumId w:val="32"/>
  </w:num>
  <w:num w:numId="8">
    <w:abstractNumId w:val="12"/>
  </w:num>
  <w:num w:numId="9">
    <w:abstractNumId w:val="7"/>
  </w:num>
  <w:num w:numId="10">
    <w:abstractNumId w:val="18"/>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1"/>
  </w:num>
  <w:num w:numId="18">
    <w:abstractNumId w:val="36"/>
  </w:num>
  <w:num w:numId="19">
    <w:abstractNumId w:val="15"/>
  </w:num>
  <w:num w:numId="20">
    <w:abstractNumId w:val="2"/>
  </w:num>
  <w:num w:numId="21">
    <w:abstractNumId w:val="11"/>
  </w:num>
  <w:num w:numId="22">
    <w:abstractNumId w:val="25"/>
  </w:num>
  <w:num w:numId="23">
    <w:abstractNumId w:val="19"/>
  </w:num>
  <w:num w:numId="24">
    <w:abstractNumId w:val="3"/>
  </w:num>
  <w:num w:numId="25">
    <w:abstractNumId w:val="21"/>
  </w:num>
  <w:num w:numId="26">
    <w:abstractNumId w:val="8"/>
  </w:num>
  <w:num w:numId="27">
    <w:abstractNumId w:val="10"/>
  </w:num>
  <w:num w:numId="28">
    <w:abstractNumId w:val="26"/>
  </w:num>
  <w:num w:numId="29">
    <w:abstractNumId w:val="13"/>
  </w:num>
  <w:num w:numId="30">
    <w:abstractNumId w:val="0"/>
  </w:num>
  <w:num w:numId="31">
    <w:abstractNumId w:val="20"/>
  </w:num>
  <w:num w:numId="32">
    <w:abstractNumId w:val="22"/>
  </w:num>
  <w:num w:numId="33">
    <w:abstractNumId w:val="5"/>
  </w:num>
  <w:num w:numId="34">
    <w:abstractNumId w:val="1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0"/>
  </w:num>
  <w:num w:numId="39">
    <w:abstractNumId w:val="29"/>
  </w:num>
  <w:num w:numId="40">
    <w:abstractNumId w:val="6"/>
  </w:num>
  <w:num w:numId="41">
    <w:abstractNumId w:val="33"/>
  </w:num>
  <w:num w:numId="4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A1"/>
    <w:rsid w:val="00000DA8"/>
    <w:rsid w:val="00002734"/>
    <w:rsid w:val="00002765"/>
    <w:rsid w:val="000067E2"/>
    <w:rsid w:val="00006B84"/>
    <w:rsid w:val="00007D6F"/>
    <w:rsid w:val="00010E1F"/>
    <w:rsid w:val="000125FA"/>
    <w:rsid w:val="0001335F"/>
    <w:rsid w:val="0001393D"/>
    <w:rsid w:val="0001441D"/>
    <w:rsid w:val="00014E13"/>
    <w:rsid w:val="00016D3B"/>
    <w:rsid w:val="00017A66"/>
    <w:rsid w:val="00020158"/>
    <w:rsid w:val="000204F6"/>
    <w:rsid w:val="00021B75"/>
    <w:rsid w:val="00021CDF"/>
    <w:rsid w:val="0002229F"/>
    <w:rsid w:val="00022B9F"/>
    <w:rsid w:val="00022F4E"/>
    <w:rsid w:val="00024C7C"/>
    <w:rsid w:val="00024D69"/>
    <w:rsid w:val="00025260"/>
    <w:rsid w:val="00025A13"/>
    <w:rsid w:val="00025E19"/>
    <w:rsid w:val="0002789D"/>
    <w:rsid w:val="0003094D"/>
    <w:rsid w:val="00031DE4"/>
    <w:rsid w:val="000360B3"/>
    <w:rsid w:val="00040D6C"/>
    <w:rsid w:val="00040E9F"/>
    <w:rsid w:val="0004267E"/>
    <w:rsid w:val="00042B8D"/>
    <w:rsid w:val="00042C46"/>
    <w:rsid w:val="00043133"/>
    <w:rsid w:val="0004341E"/>
    <w:rsid w:val="00044298"/>
    <w:rsid w:val="00044870"/>
    <w:rsid w:val="000449C4"/>
    <w:rsid w:val="00045E53"/>
    <w:rsid w:val="00050F90"/>
    <w:rsid w:val="00052034"/>
    <w:rsid w:val="000520A4"/>
    <w:rsid w:val="0005287C"/>
    <w:rsid w:val="00053072"/>
    <w:rsid w:val="00053AF4"/>
    <w:rsid w:val="000548AB"/>
    <w:rsid w:val="00054CC7"/>
    <w:rsid w:val="00055407"/>
    <w:rsid w:val="00056616"/>
    <w:rsid w:val="000570E7"/>
    <w:rsid w:val="0005744E"/>
    <w:rsid w:val="000576D6"/>
    <w:rsid w:val="00060D26"/>
    <w:rsid w:val="000617C5"/>
    <w:rsid w:val="000617F3"/>
    <w:rsid w:val="00061939"/>
    <w:rsid w:val="00063B2C"/>
    <w:rsid w:val="00064871"/>
    <w:rsid w:val="00064897"/>
    <w:rsid w:val="00064A41"/>
    <w:rsid w:val="00064E27"/>
    <w:rsid w:val="00064EB6"/>
    <w:rsid w:val="000671DF"/>
    <w:rsid w:val="00067AF4"/>
    <w:rsid w:val="00067BEB"/>
    <w:rsid w:val="00067F08"/>
    <w:rsid w:val="000711C2"/>
    <w:rsid w:val="00072222"/>
    <w:rsid w:val="00073F35"/>
    <w:rsid w:val="0007435B"/>
    <w:rsid w:val="0007461A"/>
    <w:rsid w:val="00076D3A"/>
    <w:rsid w:val="00077153"/>
    <w:rsid w:val="000775AD"/>
    <w:rsid w:val="0007796F"/>
    <w:rsid w:val="000810B7"/>
    <w:rsid w:val="000817B8"/>
    <w:rsid w:val="00082B9C"/>
    <w:rsid w:val="000837D4"/>
    <w:rsid w:val="00083BA5"/>
    <w:rsid w:val="0008404D"/>
    <w:rsid w:val="00084DDF"/>
    <w:rsid w:val="00085BFE"/>
    <w:rsid w:val="0008603A"/>
    <w:rsid w:val="00086E93"/>
    <w:rsid w:val="00090455"/>
    <w:rsid w:val="00090627"/>
    <w:rsid w:val="00091FB6"/>
    <w:rsid w:val="000920AB"/>
    <w:rsid w:val="00092354"/>
    <w:rsid w:val="00093D86"/>
    <w:rsid w:val="000960E9"/>
    <w:rsid w:val="000974CF"/>
    <w:rsid w:val="00097DD5"/>
    <w:rsid w:val="000A26F9"/>
    <w:rsid w:val="000A2E2D"/>
    <w:rsid w:val="000A7107"/>
    <w:rsid w:val="000A7300"/>
    <w:rsid w:val="000B01D9"/>
    <w:rsid w:val="000B1C67"/>
    <w:rsid w:val="000B1F20"/>
    <w:rsid w:val="000B2A75"/>
    <w:rsid w:val="000B71E4"/>
    <w:rsid w:val="000C0F55"/>
    <w:rsid w:val="000C3C35"/>
    <w:rsid w:val="000C4D85"/>
    <w:rsid w:val="000C4E61"/>
    <w:rsid w:val="000C5694"/>
    <w:rsid w:val="000C5B8C"/>
    <w:rsid w:val="000C61E9"/>
    <w:rsid w:val="000C6B81"/>
    <w:rsid w:val="000C6D09"/>
    <w:rsid w:val="000C7392"/>
    <w:rsid w:val="000D1A3B"/>
    <w:rsid w:val="000D268E"/>
    <w:rsid w:val="000D2CEE"/>
    <w:rsid w:val="000D2F4E"/>
    <w:rsid w:val="000D34BA"/>
    <w:rsid w:val="000D36F7"/>
    <w:rsid w:val="000D39E9"/>
    <w:rsid w:val="000D40C2"/>
    <w:rsid w:val="000D479D"/>
    <w:rsid w:val="000D4B5A"/>
    <w:rsid w:val="000D4CBD"/>
    <w:rsid w:val="000D573E"/>
    <w:rsid w:val="000D578F"/>
    <w:rsid w:val="000D67A5"/>
    <w:rsid w:val="000D6C75"/>
    <w:rsid w:val="000E05E9"/>
    <w:rsid w:val="000E1954"/>
    <w:rsid w:val="000E21C6"/>
    <w:rsid w:val="000E5BEA"/>
    <w:rsid w:val="000E6333"/>
    <w:rsid w:val="000E71E0"/>
    <w:rsid w:val="000F0415"/>
    <w:rsid w:val="000F13CB"/>
    <w:rsid w:val="000F24C0"/>
    <w:rsid w:val="000F4D92"/>
    <w:rsid w:val="000F6A82"/>
    <w:rsid w:val="00100319"/>
    <w:rsid w:val="00100A64"/>
    <w:rsid w:val="00102D9B"/>
    <w:rsid w:val="00103D5A"/>
    <w:rsid w:val="0010491D"/>
    <w:rsid w:val="0010671F"/>
    <w:rsid w:val="001069BC"/>
    <w:rsid w:val="00106E14"/>
    <w:rsid w:val="001073FF"/>
    <w:rsid w:val="0011213F"/>
    <w:rsid w:val="001131C9"/>
    <w:rsid w:val="0011491A"/>
    <w:rsid w:val="00114BB1"/>
    <w:rsid w:val="00116F67"/>
    <w:rsid w:val="00120BD6"/>
    <w:rsid w:val="001218F0"/>
    <w:rsid w:val="00122F22"/>
    <w:rsid w:val="00123F9F"/>
    <w:rsid w:val="00124E97"/>
    <w:rsid w:val="00125301"/>
    <w:rsid w:val="00127E02"/>
    <w:rsid w:val="001306EA"/>
    <w:rsid w:val="001318A6"/>
    <w:rsid w:val="00132E59"/>
    <w:rsid w:val="0013310D"/>
    <w:rsid w:val="00134764"/>
    <w:rsid w:val="00134E00"/>
    <w:rsid w:val="00135017"/>
    <w:rsid w:val="001354D5"/>
    <w:rsid w:val="001424DC"/>
    <w:rsid w:val="00143998"/>
    <w:rsid w:val="00143CC6"/>
    <w:rsid w:val="00144B79"/>
    <w:rsid w:val="0014589E"/>
    <w:rsid w:val="00146B3B"/>
    <w:rsid w:val="0015035C"/>
    <w:rsid w:val="0015103E"/>
    <w:rsid w:val="0015171E"/>
    <w:rsid w:val="00151890"/>
    <w:rsid w:val="00151F2B"/>
    <w:rsid w:val="00152FB4"/>
    <w:rsid w:val="00153226"/>
    <w:rsid w:val="00154223"/>
    <w:rsid w:val="00154A50"/>
    <w:rsid w:val="0015614A"/>
    <w:rsid w:val="0015736D"/>
    <w:rsid w:val="001579FE"/>
    <w:rsid w:val="00157E56"/>
    <w:rsid w:val="00161671"/>
    <w:rsid w:val="0016206C"/>
    <w:rsid w:val="00162566"/>
    <w:rsid w:val="001644B7"/>
    <w:rsid w:val="00165532"/>
    <w:rsid w:val="00166969"/>
    <w:rsid w:val="00166F69"/>
    <w:rsid w:val="001671FB"/>
    <w:rsid w:val="00167B50"/>
    <w:rsid w:val="00167C85"/>
    <w:rsid w:val="001702DD"/>
    <w:rsid w:val="001746A1"/>
    <w:rsid w:val="00175935"/>
    <w:rsid w:val="0018129B"/>
    <w:rsid w:val="001816D3"/>
    <w:rsid w:val="00181E44"/>
    <w:rsid w:val="001822ED"/>
    <w:rsid w:val="001839C4"/>
    <w:rsid w:val="00184274"/>
    <w:rsid w:val="00190008"/>
    <w:rsid w:val="00190497"/>
    <w:rsid w:val="00191E78"/>
    <w:rsid w:val="0019416A"/>
    <w:rsid w:val="0019420A"/>
    <w:rsid w:val="001942DD"/>
    <w:rsid w:val="00194F53"/>
    <w:rsid w:val="0019766C"/>
    <w:rsid w:val="0019782C"/>
    <w:rsid w:val="00197A93"/>
    <w:rsid w:val="001A1302"/>
    <w:rsid w:val="001A1A9B"/>
    <w:rsid w:val="001A1C2A"/>
    <w:rsid w:val="001A5331"/>
    <w:rsid w:val="001A5529"/>
    <w:rsid w:val="001A70C5"/>
    <w:rsid w:val="001B0BAC"/>
    <w:rsid w:val="001B0BFD"/>
    <w:rsid w:val="001B2519"/>
    <w:rsid w:val="001B3078"/>
    <w:rsid w:val="001B3A19"/>
    <w:rsid w:val="001B3C63"/>
    <w:rsid w:val="001B4015"/>
    <w:rsid w:val="001B43E5"/>
    <w:rsid w:val="001B48B7"/>
    <w:rsid w:val="001B4A37"/>
    <w:rsid w:val="001B513D"/>
    <w:rsid w:val="001B537C"/>
    <w:rsid w:val="001B56CD"/>
    <w:rsid w:val="001B68D9"/>
    <w:rsid w:val="001C2D0B"/>
    <w:rsid w:val="001C36ED"/>
    <w:rsid w:val="001C3E56"/>
    <w:rsid w:val="001C5660"/>
    <w:rsid w:val="001C5AF7"/>
    <w:rsid w:val="001C63DD"/>
    <w:rsid w:val="001C7D7C"/>
    <w:rsid w:val="001D0169"/>
    <w:rsid w:val="001D02DD"/>
    <w:rsid w:val="001D072C"/>
    <w:rsid w:val="001D25EE"/>
    <w:rsid w:val="001D2692"/>
    <w:rsid w:val="001D45E2"/>
    <w:rsid w:val="001D744A"/>
    <w:rsid w:val="001E0453"/>
    <w:rsid w:val="001E0593"/>
    <w:rsid w:val="001E0DC8"/>
    <w:rsid w:val="001E475E"/>
    <w:rsid w:val="001E5165"/>
    <w:rsid w:val="001E55A0"/>
    <w:rsid w:val="001E5A27"/>
    <w:rsid w:val="001F0EBB"/>
    <w:rsid w:val="001F33F9"/>
    <w:rsid w:val="001F3DF5"/>
    <w:rsid w:val="001F4040"/>
    <w:rsid w:val="001F42D0"/>
    <w:rsid w:val="001F5496"/>
    <w:rsid w:val="00200A3C"/>
    <w:rsid w:val="00202313"/>
    <w:rsid w:val="00204482"/>
    <w:rsid w:val="002069DE"/>
    <w:rsid w:val="002071BB"/>
    <w:rsid w:val="00210071"/>
    <w:rsid w:val="00210601"/>
    <w:rsid w:val="00210C37"/>
    <w:rsid w:val="0021430F"/>
    <w:rsid w:val="002155E9"/>
    <w:rsid w:val="002162FF"/>
    <w:rsid w:val="00216A7A"/>
    <w:rsid w:val="0021718B"/>
    <w:rsid w:val="0022028A"/>
    <w:rsid w:val="0022035F"/>
    <w:rsid w:val="00220C4E"/>
    <w:rsid w:val="0022127D"/>
    <w:rsid w:val="00221B6D"/>
    <w:rsid w:val="0022240C"/>
    <w:rsid w:val="002224C7"/>
    <w:rsid w:val="00222DC5"/>
    <w:rsid w:val="00222F17"/>
    <w:rsid w:val="0022440E"/>
    <w:rsid w:val="0022501B"/>
    <w:rsid w:val="00227954"/>
    <w:rsid w:val="00230D0B"/>
    <w:rsid w:val="00231D85"/>
    <w:rsid w:val="002321B6"/>
    <w:rsid w:val="002322C7"/>
    <w:rsid w:val="0023266C"/>
    <w:rsid w:val="002332DE"/>
    <w:rsid w:val="00233360"/>
    <w:rsid w:val="00234266"/>
    <w:rsid w:val="00234544"/>
    <w:rsid w:val="00234B4C"/>
    <w:rsid w:val="00234DEE"/>
    <w:rsid w:val="002355EA"/>
    <w:rsid w:val="00236B53"/>
    <w:rsid w:val="0023737D"/>
    <w:rsid w:val="002375A5"/>
    <w:rsid w:val="00237A79"/>
    <w:rsid w:val="00240439"/>
    <w:rsid w:val="0024143E"/>
    <w:rsid w:val="00241599"/>
    <w:rsid w:val="00241EB4"/>
    <w:rsid w:val="00243769"/>
    <w:rsid w:val="0024459B"/>
    <w:rsid w:val="002510DF"/>
    <w:rsid w:val="00253BBF"/>
    <w:rsid w:val="00255910"/>
    <w:rsid w:val="0025597F"/>
    <w:rsid w:val="0025777D"/>
    <w:rsid w:val="00257D68"/>
    <w:rsid w:val="00257E60"/>
    <w:rsid w:val="00264605"/>
    <w:rsid w:val="00264809"/>
    <w:rsid w:val="00265365"/>
    <w:rsid w:val="00266029"/>
    <w:rsid w:val="00266958"/>
    <w:rsid w:val="00266E7C"/>
    <w:rsid w:val="00267248"/>
    <w:rsid w:val="00270A78"/>
    <w:rsid w:val="002717BE"/>
    <w:rsid w:val="00271E3C"/>
    <w:rsid w:val="00274883"/>
    <w:rsid w:val="00274FC1"/>
    <w:rsid w:val="002760E3"/>
    <w:rsid w:val="00276FD6"/>
    <w:rsid w:val="00277275"/>
    <w:rsid w:val="00277FCE"/>
    <w:rsid w:val="00280E20"/>
    <w:rsid w:val="002816FA"/>
    <w:rsid w:val="00283D2F"/>
    <w:rsid w:val="0028416B"/>
    <w:rsid w:val="00284F73"/>
    <w:rsid w:val="002854A3"/>
    <w:rsid w:val="00286189"/>
    <w:rsid w:val="00287F75"/>
    <w:rsid w:val="00291810"/>
    <w:rsid w:val="00292594"/>
    <w:rsid w:val="00292616"/>
    <w:rsid w:val="00294038"/>
    <w:rsid w:val="00294638"/>
    <w:rsid w:val="002950B5"/>
    <w:rsid w:val="0029551D"/>
    <w:rsid w:val="00296C7E"/>
    <w:rsid w:val="002970F2"/>
    <w:rsid w:val="00297D82"/>
    <w:rsid w:val="002A20DA"/>
    <w:rsid w:val="002A234E"/>
    <w:rsid w:val="002A318D"/>
    <w:rsid w:val="002A3C39"/>
    <w:rsid w:val="002A64D2"/>
    <w:rsid w:val="002A6B48"/>
    <w:rsid w:val="002B1CE5"/>
    <w:rsid w:val="002B2EC8"/>
    <w:rsid w:val="002B4990"/>
    <w:rsid w:val="002C0742"/>
    <w:rsid w:val="002C153F"/>
    <w:rsid w:val="002C1BB3"/>
    <w:rsid w:val="002C2355"/>
    <w:rsid w:val="002C28D2"/>
    <w:rsid w:val="002C2ED7"/>
    <w:rsid w:val="002C3064"/>
    <w:rsid w:val="002C3EC0"/>
    <w:rsid w:val="002C4C74"/>
    <w:rsid w:val="002C59BD"/>
    <w:rsid w:val="002C6F4C"/>
    <w:rsid w:val="002C749A"/>
    <w:rsid w:val="002C7CFC"/>
    <w:rsid w:val="002D0728"/>
    <w:rsid w:val="002D3E01"/>
    <w:rsid w:val="002D5424"/>
    <w:rsid w:val="002D6DDB"/>
    <w:rsid w:val="002E0251"/>
    <w:rsid w:val="002E0263"/>
    <w:rsid w:val="002E16BA"/>
    <w:rsid w:val="002E2760"/>
    <w:rsid w:val="002E2C88"/>
    <w:rsid w:val="002E306A"/>
    <w:rsid w:val="002E47B2"/>
    <w:rsid w:val="002E5943"/>
    <w:rsid w:val="002E5BEF"/>
    <w:rsid w:val="002E61C5"/>
    <w:rsid w:val="002E6EEF"/>
    <w:rsid w:val="002F0657"/>
    <w:rsid w:val="002F3403"/>
    <w:rsid w:val="002F443F"/>
    <w:rsid w:val="002F643A"/>
    <w:rsid w:val="00300A3D"/>
    <w:rsid w:val="00300C2C"/>
    <w:rsid w:val="00301C09"/>
    <w:rsid w:val="0030298B"/>
    <w:rsid w:val="00303084"/>
    <w:rsid w:val="00303D69"/>
    <w:rsid w:val="0030425D"/>
    <w:rsid w:val="00304636"/>
    <w:rsid w:val="00305754"/>
    <w:rsid w:val="0030638D"/>
    <w:rsid w:val="00306C44"/>
    <w:rsid w:val="003079B5"/>
    <w:rsid w:val="00310DB0"/>
    <w:rsid w:val="00311C2D"/>
    <w:rsid w:val="003125CE"/>
    <w:rsid w:val="00313035"/>
    <w:rsid w:val="0031350C"/>
    <w:rsid w:val="003146A5"/>
    <w:rsid w:val="00315E38"/>
    <w:rsid w:val="00316129"/>
    <w:rsid w:val="00316553"/>
    <w:rsid w:val="00317BBD"/>
    <w:rsid w:val="0032029E"/>
    <w:rsid w:val="003223B0"/>
    <w:rsid w:val="0032483B"/>
    <w:rsid w:val="003262FD"/>
    <w:rsid w:val="003265C2"/>
    <w:rsid w:val="003271DC"/>
    <w:rsid w:val="00327AED"/>
    <w:rsid w:val="0033059B"/>
    <w:rsid w:val="00333096"/>
    <w:rsid w:val="003336C3"/>
    <w:rsid w:val="003336F2"/>
    <w:rsid w:val="00334233"/>
    <w:rsid w:val="003361F8"/>
    <w:rsid w:val="003379E9"/>
    <w:rsid w:val="00340A32"/>
    <w:rsid w:val="00341251"/>
    <w:rsid w:val="00345BE3"/>
    <w:rsid w:val="003461AC"/>
    <w:rsid w:val="00346F12"/>
    <w:rsid w:val="00347AC2"/>
    <w:rsid w:val="00347D20"/>
    <w:rsid w:val="00347FB7"/>
    <w:rsid w:val="003501B8"/>
    <w:rsid w:val="003506B2"/>
    <w:rsid w:val="0035247C"/>
    <w:rsid w:val="00352491"/>
    <w:rsid w:val="0035282F"/>
    <w:rsid w:val="00352FCD"/>
    <w:rsid w:val="00353869"/>
    <w:rsid w:val="00354D8C"/>
    <w:rsid w:val="003556CD"/>
    <w:rsid w:val="00355734"/>
    <w:rsid w:val="003559B4"/>
    <w:rsid w:val="003565C9"/>
    <w:rsid w:val="00360846"/>
    <w:rsid w:val="00360C76"/>
    <w:rsid w:val="00360D0E"/>
    <w:rsid w:val="00361075"/>
    <w:rsid w:val="00361091"/>
    <w:rsid w:val="0036209A"/>
    <w:rsid w:val="00366043"/>
    <w:rsid w:val="003675C2"/>
    <w:rsid w:val="00367E29"/>
    <w:rsid w:val="00371566"/>
    <w:rsid w:val="00371938"/>
    <w:rsid w:val="00372B14"/>
    <w:rsid w:val="00372C05"/>
    <w:rsid w:val="003737AD"/>
    <w:rsid w:val="0037413D"/>
    <w:rsid w:val="00374B64"/>
    <w:rsid w:val="00375473"/>
    <w:rsid w:val="00375B4D"/>
    <w:rsid w:val="003760F1"/>
    <w:rsid w:val="0037657D"/>
    <w:rsid w:val="003774A5"/>
    <w:rsid w:val="00377E68"/>
    <w:rsid w:val="00380F80"/>
    <w:rsid w:val="00382019"/>
    <w:rsid w:val="00382426"/>
    <w:rsid w:val="00383880"/>
    <w:rsid w:val="00383BF2"/>
    <w:rsid w:val="00384B64"/>
    <w:rsid w:val="00384CE4"/>
    <w:rsid w:val="00385E6D"/>
    <w:rsid w:val="00387AC2"/>
    <w:rsid w:val="0039102B"/>
    <w:rsid w:val="00391558"/>
    <w:rsid w:val="00391F57"/>
    <w:rsid w:val="0039207D"/>
    <w:rsid w:val="003927F2"/>
    <w:rsid w:val="003942AE"/>
    <w:rsid w:val="00394C52"/>
    <w:rsid w:val="00394E09"/>
    <w:rsid w:val="00395BFB"/>
    <w:rsid w:val="00397473"/>
    <w:rsid w:val="003A1000"/>
    <w:rsid w:val="003A1DA5"/>
    <w:rsid w:val="003A2B01"/>
    <w:rsid w:val="003A338B"/>
    <w:rsid w:val="003A405C"/>
    <w:rsid w:val="003A40B4"/>
    <w:rsid w:val="003A6462"/>
    <w:rsid w:val="003A688F"/>
    <w:rsid w:val="003A7533"/>
    <w:rsid w:val="003B0BDA"/>
    <w:rsid w:val="003B2EE6"/>
    <w:rsid w:val="003B50D1"/>
    <w:rsid w:val="003B56DA"/>
    <w:rsid w:val="003C0B11"/>
    <w:rsid w:val="003C0DA3"/>
    <w:rsid w:val="003C2FC5"/>
    <w:rsid w:val="003C3320"/>
    <w:rsid w:val="003C5521"/>
    <w:rsid w:val="003C5C7F"/>
    <w:rsid w:val="003C631C"/>
    <w:rsid w:val="003C69AD"/>
    <w:rsid w:val="003C72A5"/>
    <w:rsid w:val="003C780F"/>
    <w:rsid w:val="003D0DF4"/>
    <w:rsid w:val="003D1891"/>
    <w:rsid w:val="003D233D"/>
    <w:rsid w:val="003D2E0E"/>
    <w:rsid w:val="003D396A"/>
    <w:rsid w:val="003D39A0"/>
    <w:rsid w:val="003D450C"/>
    <w:rsid w:val="003D5593"/>
    <w:rsid w:val="003D5BA1"/>
    <w:rsid w:val="003D6784"/>
    <w:rsid w:val="003D7349"/>
    <w:rsid w:val="003E0258"/>
    <w:rsid w:val="003E0E46"/>
    <w:rsid w:val="003E1654"/>
    <w:rsid w:val="003E2048"/>
    <w:rsid w:val="003E216B"/>
    <w:rsid w:val="003E2555"/>
    <w:rsid w:val="003E29B0"/>
    <w:rsid w:val="003E362F"/>
    <w:rsid w:val="003E4A9A"/>
    <w:rsid w:val="003E5857"/>
    <w:rsid w:val="003E726A"/>
    <w:rsid w:val="003E7624"/>
    <w:rsid w:val="003F00F1"/>
    <w:rsid w:val="003F254E"/>
    <w:rsid w:val="003F2C5B"/>
    <w:rsid w:val="003F4ED8"/>
    <w:rsid w:val="003F5212"/>
    <w:rsid w:val="003F742F"/>
    <w:rsid w:val="0040014B"/>
    <w:rsid w:val="00401477"/>
    <w:rsid w:val="00402188"/>
    <w:rsid w:val="0040334B"/>
    <w:rsid w:val="00404FE2"/>
    <w:rsid w:val="00405B13"/>
    <w:rsid w:val="00405C59"/>
    <w:rsid w:val="004065F8"/>
    <w:rsid w:val="004108BD"/>
    <w:rsid w:val="00410DB4"/>
    <w:rsid w:val="00411B61"/>
    <w:rsid w:val="0041343D"/>
    <w:rsid w:val="00413C4A"/>
    <w:rsid w:val="00414620"/>
    <w:rsid w:val="00415DF3"/>
    <w:rsid w:val="00416C42"/>
    <w:rsid w:val="00424E5A"/>
    <w:rsid w:val="00425C7F"/>
    <w:rsid w:val="0043087B"/>
    <w:rsid w:val="00430CE0"/>
    <w:rsid w:val="00432360"/>
    <w:rsid w:val="00432B14"/>
    <w:rsid w:val="00434C65"/>
    <w:rsid w:val="00436768"/>
    <w:rsid w:val="0044028D"/>
    <w:rsid w:val="0044087E"/>
    <w:rsid w:val="00440889"/>
    <w:rsid w:val="00441A7F"/>
    <w:rsid w:val="0044220A"/>
    <w:rsid w:val="004424B5"/>
    <w:rsid w:val="004427F4"/>
    <w:rsid w:val="00442A4B"/>
    <w:rsid w:val="00444FD9"/>
    <w:rsid w:val="004501A7"/>
    <w:rsid w:val="0045034B"/>
    <w:rsid w:val="004503EF"/>
    <w:rsid w:val="0045323B"/>
    <w:rsid w:val="00453AD8"/>
    <w:rsid w:val="004547FD"/>
    <w:rsid w:val="00454F80"/>
    <w:rsid w:val="00455252"/>
    <w:rsid w:val="004557F6"/>
    <w:rsid w:val="00455D2B"/>
    <w:rsid w:val="00455E15"/>
    <w:rsid w:val="00456145"/>
    <w:rsid w:val="0046076A"/>
    <w:rsid w:val="00460A61"/>
    <w:rsid w:val="00460E92"/>
    <w:rsid w:val="0046334C"/>
    <w:rsid w:val="00463AB2"/>
    <w:rsid w:val="00465266"/>
    <w:rsid w:val="004652B5"/>
    <w:rsid w:val="00466D5B"/>
    <w:rsid w:val="00467655"/>
    <w:rsid w:val="0047265F"/>
    <w:rsid w:val="00473501"/>
    <w:rsid w:val="00473C30"/>
    <w:rsid w:val="0047416E"/>
    <w:rsid w:val="00482A30"/>
    <w:rsid w:val="00483C38"/>
    <w:rsid w:val="0048485B"/>
    <w:rsid w:val="0048569B"/>
    <w:rsid w:val="00486489"/>
    <w:rsid w:val="004870C3"/>
    <w:rsid w:val="00490357"/>
    <w:rsid w:val="0049076E"/>
    <w:rsid w:val="0049358E"/>
    <w:rsid w:val="00494123"/>
    <w:rsid w:val="00494D8F"/>
    <w:rsid w:val="004962BB"/>
    <w:rsid w:val="004974EE"/>
    <w:rsid w:val="004A2145"/>
    <w:rsid w:val="004A2238"/>
    <w:rsid w:val="004A373C"/>
    <w:rsid w:val="004A5C0F"/>
    <w:rsid w:val="004A60ED"/>
    <w:rsid w:val="004A717B"/>
    <w:rsid w:val="004A74D3"/>
    <w:rsid w:val="004B0ADD"/>
    <w:rsid w:val="004B1B22"/>
    <w:rsid w:val="004B2391"/>
    <w:rsid w:val="004B2F81"/>
    <w:rsid w:val="004B33EB"/>
    <w:rsid w:val="004B3903"/>
    <w:rsid w:val="004B41EF"/>
    <w:rsid w:val="004B72B2"/>
    <w:rsid w:val="004C1757"/>
    <w:rsid w:val="004C23B1"/>
    <w:rsid w:val="004C285E"/>
    <w:rsid w:val="004C2B9F"/>
    <w:rsid w:val="004C31CC"/>
    <w:rsid w:val="004C3FD1"/>
    <w:rsid w:val="004C55A2"/>
    <w:rsid w:val="004C58E3"/>
    <w:rsid w:val="004C64C8"/>
    <w:rsid w:val="004D0196"/>
    <w:rsid w:val="004D1E8A"/>
    <w:rsid w:val="004D3074"/>
    <w:rsid w:val="004D48C4"/>
    <w:rsid w:val="004D6F45"/>
    <w:rsid w:val="004D74DE"/>
    <w:rsid w:val="004E020B"/>
    <w:rsid w:val="004E1723"/>
    <w:rsid w:val="004E246D"/>
    <w:rsid w:val="004E2DAA"/>
    <w:rsid w:val="004E3113"/>
    <w:rsid w:val="004E3209"/>
    <w:rsid w:val="004E3981"/>
    <w:rsid w:val="004E3A76"/>
    <w:rsid w:val="004E706F"/>
    <w:rsid w:val="004E7D7D"/>
    <w:rsid w:val="004F1060"/>
    <w:rsid w:val="004F25CB"/>
    <w:rsid w:val="004F5435"/>
    <w:rsid w:val="004F5CB9"/>
    <w:rsid w:val="00501AE3"/>
    <w:rsid w:val="00501D06"/>
    <w:rsid w:val="00502534"/>
    <w:rsid w:val="00503545"/>
    <w:rsid w:val="005062C5"/>
    <w:rsid w:val="00510135"/>
    <w:rsid w:val="0051066B"/>
    <w:rsid w:val="00510D77"/>
    <w:rsid w:val="005116CA"/>
    <w:rsid w:val="00512327"/>
    <w:rsid w:val="005125D5"/>
    <w:rsid w:val="005132A8"/>
    <w:rsid w:val="00513AA4"/>
    <w:rsid w:val="00513DB9"/>
    <w:rsid w:val="005142F8"/>
    <w:rsid w:val="00514863"/>
    <w:rsid w:val="00514B16"/>
    <w:rsid w:val="00514C61"/>
    <w:rsid w:val="00514EAA"/>
    <w:rsid w:val="00515102"/>
    <w:rsid w:val="00516038"/>
    <w:rsid w:val="005209C1"/>
    <w:rsid w:val="00520E92"/>
    <w:rsid w:val="005224E2"/>
    <w:rsid w:val="00522828"/>
    <w:rsid w:val="005233EC"/>
    <w:rsid w:val="00523B03"/>
    <w:rsid w:val="0052408C"/>
    <w:rsid w:val="00524ECD"/>
    <w:rsid w:val="005279E8"/>
    <w:rsid w:val="0053032B"/>
    <w:rsid w:val="005310F7"/>
    <w:rsid w:val="00531756"/>
    <w:rsid w:val="00531C69"/>
    <w:rsid w:val="005332DB"/>
    <w:rsid w:val="00533CC6"/>
    <w:rsid w:val="005375CF"/>
    <w:rsid w:val="00537886"/>
    <w:rsid w:val="00540451"/>
    <w:rsid w:val="00541B5F"/>
    <w:rsid w:val="005436D6"/>
    <w:rsid w:val="005448A7"/>
    <w:rsid w:val="00544C0D"/>
    <w:rsid w:val="00545D98"/>
    <w:rsid w:val="005465A5"/>
    <w:rsid w:val="0054690E"/>
    <w:rsid w:val="00546A80"/>
    <w:rsid w:val="00547C67"/>
    <w:rsid w:val="00552DEE"/>
    <w:rsid w:val="00552EB9"/>
    <w:rsid w:val="0055367A"/>
    <w:rsid w:val="00555D40"/>
    <w:rsid w:val="00556754"/>
    <w:rsid w:val="00560B0D"/>
    <w:rsid w:val="00560B5B"/>
    <w:rsid w:val="00560E74"/>
    <w:rsid w:val="005619C1"/>
    <w:rsid w:val="00561F4B"/>
    <w:rsid w:val="005636C8"/>
    <w:rsid w:val="00563C5D"/>
    <w:rsid w:val="005645B5"/>
    <w:rsid w:val="00565D4C"/>
    <w:rsid w:val="00565EBD"/>
    <w:rsid w:val="005712E1"/>
    <w:rsid w:val="00572247"/>
    <w:rsid w:val="00572BDC"/>
    <w:rsid w:val="00572EC7"/>
    <w:rsid w:val="005742C5"/>
    <w:rsid w:val="0057479A"/>
    <w:rsid w:val="00574CBD"/>
    <w:rsid w:val="00575F75"/>
    <w:rsid w:val="00575FB1"/>
    <w:rsid w:val="0057776C"/>
    <w:rsid w:val="00577D01"/>
    <w:rsid w:val="00580228"/>
    <w:rsid w:val="0058033F"/>
    <w:rsid w:val="00580454"/>
    <w:rsid w:val="0058095A"/>
    <w:rsid w:val="00581F36"/>
    <w:rsid w:val="00582339"/>
    <w:rsid w:val="00582DA9"/>
    <w:rsid w:val="00586076"/>
    <w:rsid w:val="0058627B"/>
    <w:rsid w:val="0058635A"/>
    <w:rsid w:val="005901F0"/>
    <w:rsid w:val="00590DD8"/>
    <w:rsid w:val="005914ED"/>
    <w:rsid w:val="00592AF2"/>
    <w:rsid w:val="0059363D"/>
    <w:rsid w:val="00595240"/>
    <w:rsid w:val="00596E4F"/>
    <w:rsid w:val="005A03A5"/>
    <w:rsid w:val="005A2B10"/>
    <w:rsid w:val="005A45CA"/>
    <w:rsid w:val="005A4984"/>
    <w:rsid w:val="005A4C1F"/>
    <w:rsid w:val="005A5FBF"/>
    <w:rsid w:val="005A6370"/>
    <w:rsid w:val="005A6917"/>
    <w:rsid w:val="005A73AC"/>
    <w:rsid w:val="005A7884"/>
    <w:rsid w:val="005A7D16"/>
    <w:rsid w:val="005B102D"/>
    <w:rsid w:val="005B38A2"/>
    <w:rsid w:val="005B3F91"/>
    <w:rsid w:val="005B40AD"/>
    <w:rsid w:val="005B4E24"/>
    <w:rsid w:val="005B5E2C"/>
    <w:rsid w:val="005C0AA1"/>
    <w:rsid w:val="005C2070"/>
    <w:rsid w:val="005C2185"/>
    <w:rsid w:val="005C2AC4"/>
    <w:rsid w:val="005C3307"/>
    <w:rsid w:val="005C46BA"/>
    <w:rsid w:val="005C5C1B"/>
    <w:rsid w:val="005C5FCF"/>
    <w:rsid w:val="005C7D94"/>
    <w:rsid w:val="005D02EF"/>
    <w:rsid w:val="005D03BB"/>
    <w:rsid w:val="005D072C"/>
    <w:rsid w:val="005D3B83"/>
    <w:rsid w:val="005D56C1"/>
    <w:rsid w:val="005D5D12"/>
    <w:rsid w:val="005D612F"/>
    <w:rsid w:val="005D68F1"/>
    <w:rsid w:val="005D6C1A"/>
    <w:rsid w:val="005E0027"/>
    <w:rsid w:val="005E1B47"/>
    <w:rsid w:val="005E2A90"/>
    <w:rsid w:val="005E49AA"/>
    <w:rsid w:val="005E6119"/>
    <w:rsid w:val="005E6D4D"/>
    <w:rsid w:val="005F108B"/>
    <w:rsid w:val="005F22C7"/>
    <w:rsid w:val="005F29E7"/>
    <w:rsid w:val="005F34A1"/>
    <w:rsid w:val="005F3554"/>
    <w:rsid w:val="005F6DCD"/>
    <w:rsid w:val="005F723C"/>
    <w:rsid w:val="006003C5"/>
    <w:rsid w:val="006005FB"/>
    <w:rsid w:val="00600DBC"/>
    <w:rsid w:val="00606121"/>
    <w:rsid w:val="00606618"/>
    <w:rsid w:val="00606D5C"/>
    <w:rsid w:val="006073D3"/>
    <w:rsid w:val="00607784"/>
    <w:rsid w:val="00607E4D"/>
    <w:rsid w:val="00610360"/>
    <w:rsid w:val="006106A4"/>
    <w:rsid w:val="00610B91"/>
    <w:rsid w:val="0061267C"/>
    <w:rsid w:val="006128A8"/>
    <w:rsid w:val="00612D53"/>
    <w:rsid w:val="006136F6"/>
    <w:rsid w:val="00613A9D"/>
    <w:rsid w:val="00613FCB"/>
    <w:rsid w:val="006157A7"/>
    <w:rsid w:val="00616300"/>
    <w:rsid w:val="00620FD9"/>
    <w:rsid w:val="0062124C"/>
    <w:rsid w:val="00621260"/>
    <w:rsid w:val="00622074"/>
    <w:rsid w:val="00624193"/>
    <w:rsid w:val="006249B0"/>
    <w:rsid w:val="00624B35"/>
    <w:rsid w:val="00625262"/>
    <w:rsid w:val="00625560"/>
    <w:rsid w:val="00625FD9"/>
    <w:rsid w:val="006265C0"/>
    <w:rsid w:val="006269F9"/>
    <w:rsid w:val="00627CE9"/>
    <w:rsid w:val="0063050D"/>
    <w:rsid w:val="00631D5C"/>
    <w:rsid w:val="00631F2A"/>
    <w:rsid w:val="00631FE6"/>
    <w:rsid w:val="006325B9"/>
    <w:rsid w:val="006337EF"/>
    <w:rsid w:val="0063466E"/>
    <w:rsid w:val="006349EF"/>
    <w:rsid w:val="00634E5A"/>
    <w:rsid w:val="00636C13"/>
    <w:rsid w:val="006370D7"/>
    <w:rsid w:val="00637558"/>
    <w:rsid w:val="006402DF"/>
    <w:rsid w:val="006407D9"/>
    <w:rsid w:val="0064088C"/>
    <w:rsid w:val="0064119F"/>
    <w:rsid w:val="006414BF"/>
    <w:rsid w:val="00641EE3"/>
    <w:rsid w:val="00642911"/>
    <w:rsid w:val="00644DAA"/>
    <w:rsid w:val="00644DF1"/>
    <w:rsid w:val="0064730F"/>
    <w:rsid w:val="006479B6"/>
    <w:rsid w:val="006501B6"/>
    <w:rsid w:val="00650D3B"/>
    <w:rsid w:val="00652266"/>
    <w:rsid w:val="006523BB"/>
    <w:rsid w:val="00652680"/>
    <w:rsid w:val="006528F9"/>
    <w:rsid w:val="0065311D"/>
    <w:rsid w:val="006540BA"/>
    <w:rsid w:val="00655118"/>
    <w:rsid w:val="00657AED"/>
    <w:rsid w:val="006605EF"/>
    <w:rsid w:val="00662C4E"/>
    <w:rsid w:val="00663348"/>
    <w:rsid w:val="00664CFA"/>
    <w:rsid w:val="006658D0"/>
    <w:rsid w:val="00665B2F"/>
    <w:rsid w:val="006662BC"/>
    <w:rsid w:val="006663CD"/>
    <w:rsid w:val="00666F5C"/>
    <w:rsid w:val="006700D7"/>
    <w:rsid w:val="00670CA6"/>
    <w:rsid w:val="00671120"/>
    <w:rsid w:val="006719D5"/>
    <w:rsid w:val="00671D0E"/>
    <w:rsid w:val="006725E3"/>
    <w:rsid w:val="00672D38"/>
    <w:rsid w:val="00672FD2"/>
    <w:rsid w:val="00673FEA"/>
    <w:rsid w:val="0067441D"/>
    <w:rsid w:val="0067497E"/>
    <w:rsid w:val="0067551C"/>
    <w:rsid w:val="006773E1"/>
    <w:rsid w:val="00681728"/>
    <w:rsid w:val="006817C5"/>
    <w:rsid w:val="0068277F"/>
    <w:rsid w:val="006834CE"/>
    <w:rsid w:val="0068534D"/>
    <w:rsid w:val="00686ADD"/>
    <w:rsid w:val="00690C1C"/>
    <w:rsid w:val="006917AF"/>
    <w:rsid w:val="006950D2"/>
    <w:rsid w:val="00697289"/>
    <w:rsid w:val="00697908"/>
    <w:rsid w:val="006A2145"/>
    <w:rsid w:val="006A2E1F"/>
    <w:rsid w:val="006A4039"/>
    <w:rsid w:val="006A4828"/>
    <w:rsid w:val="006A5644"/>
    <w:rsid w:val="006A5F44"/>
    <w:rsid w:val="006A684F"/>
    <w:rsid w:val="006A6863"/>
    <w:rsid w:val="006A7240"/>
    <w:rsid w:val="006B4223"/>
    <w:rsid w:val="006B5FCA"/>
    <w:rsid w:val="006B6FF5"/>
    <w:rsid w:val="006B7084"/>
    <w:rsid w:val="006B7A62"/>
    <w:rsid w:val="006B7D04"/>
    <w:rsid w:val="006B7E8A"/>
    <w:rsid w:val="006C080B"/>
    <w:rsid w:val="006C0B5E"/>
    <w:rsid w:val="006C224C"/>
    <w:rsid w:val="006C293B"/>
    <w:rsid w:val="006C2C6E"/>
    <w:rsid w:val="006C588F"/>
    <w:rsid w:val="006C5A8C"/>
    <w:rsid w:val="006C783B"/>
    <w:rsid w:val="006C7EA0"/>
    <w:rsid w:val="006D0C38"/>
    <w:rsid w:val="006D41E2"/>
    <w:rsid w:val="006D4CB7"/>
    <w:rsid w:val="006D53E8"/>
    <w:rsid w:val="006D54C6"/>
    <w:rsid w:val="006D6136"/>
    <w:rsid w:val="006E0114"/>
    <w:rsid w:val="006E2F21"/>
    <w:rsid w:val="006E3798"/>
    <w:rsid w:val="006E4E21"/>
    <w:rsid w:val="006E51D4"/>
    <w:rsid w:val="006E6DF3"/>
    <w:rsid w:val="006E7330"/>
    <w:rsid w:val="006E7392"/>
    <w:rsid w:val="006F3148"/>
    <w:rsid w:val="006F5617"/>
    <w:rsid w:val="006F6A46"/>
    <w:rsid w:val="00700456"/>
    <w:rsid w:val="007008DD"/>
    <w:rsid w:val="007017C3"/>
    <w:rsid w:val="00702905"/>
    <w:rsid w:val="007034F2"/>
    <w:rsid w:val="00703989"/>
    <w:rsid w:val="00704DBA"/>
    <w:rsid w:val="00705482"/>
    <w:rsid w:val="007065B9"/>
    <w:rsid w:val="00706BC0"/>
    <w:rsid w:val="00707DE7"/>
    <w:rsid w:val="00710684"/>
    <w:rsid w:val="00711516"/>
    <w:rsid w:val="00711690"/>
    <w:rsid w:val="00711A93"/>
    <w:rsid w:val="00712424"/>
    <w:rsid w:val="00713308"/>
    <w:rsid w:val="0071435E"/>
    <w:rsid w:val="007153E9"/>
    <w:rsid w:val="00715630"/>
    <w:rsid w:val="00716280"/>
    <w:rsid w:val="00717A5A"/>
    <w:rsid w:val="00717B06"/>
    <w:rsid w:val="007200C0"/>
    <w:rsid w:val="00720ABA"/>
    <w:rsid w:val="00720ED8"/>
    <w:rsid w:val="007214C5"/>
    <w:rsid w:val="00722049"/>
    <w:rsid w:val="007221CA"/>
    <w:rsid w:val="007234BA"/>
    <w:rsid w:val="00723BE6"/>
    <w:rsid w:val="00723C4F"/>
    <w:rsid w:val="007242F9"/>
    <w:rsid w:val="00725651"/>
    <w:rsid w:val="00727FBE"/>
    <w:rsid w:val="00730F1C"/>
    <w:rsid w:val="007315A4"/>
    <w:rsid w:val="007315F9"/>
    <w:rsid w:val="00731856"/>
    <w:rsid w:val="00732030"/>
    <w:rsid w:val="00732C59"/>
    <w:rsid w:val="007339C7"/>
    <w:rsid w:val="007349A3"/>
    <w:rsid w:val="00734B7E"/>
    <w:rsid w:val="007350F4"/>
    <w:rsid w:val="00737E23"/>
    <w:rsid w:val="007401A9"/>
    <w:rsid w:val="00740294"/>
    <w:rsid w:val="007414DE"/>
    <w:rsid w:val="00742C2F"/>
    <w:rsid w:val="00743EC6"/>
    <w:rsid w:val="007450B7"/>
    <w:rsid w:val="00745DE9"/>
    <w:rsid w:val="00746749"/>
    <w:rsid w:val="007476B1"/>
    <w:rsid w:val="0075219C"/>
    <w:rsid w:val="00752FD7"/>
    <w:rsid w:val="00753691"/>
    <w:rsid w:val="00753848"/>
    <w:rsid w:val="007538F0"/>
    <w:rsid w:val="00753E15"/>
    <w:rsid w:val="007544A4"/>
    <w:rsid w:val="00754680"/>
    <w:rsid w:val="0075518D"/>
    <w:rsid w:val="00757E15"/>
    <w:rsid w:val="00761328"/>
    <w:rsid w:val="0076199B"/>
    <w:rsid w:val="007625A5"/>
    <w:rsid w:val="007631E1"/>
    <w:rsid w:val="00763308"/>
    <w:rsid w:val="00763955"/>
    <w:rsid w:val="00763D1B"/>
    <w:rsid w:val="00764016"/>
    <w:rsid w:val="00767457"/>
    <w:rsid w:val="00770046"/>
    <w:rsid w:val="00770840"/>
    <w:rsid w:val="0077159E"/>
    <w:rsid w:val="00771F77"/>
    <w:rsid w:val="00772A8D"/>
    <w:rsid w:val="00774243"/>
    <w:rsid w:val="00774EFD"/>
    <w:rsid w:val="00774F7D"/>
    <w:rsid w:val="0077769E"/>
    <w:rsid w:val="00777A4D"/>
    <w:rsid w:val="00782742"/>
    <w:rsid w:val="00783C5E"/>
    <w:rsid w:val="00784FD3"/>
    <w:rsid w:val="00787A6D"/>
    <w:rsid w:val="00787BA8"/>
    <w:rsid w:val="00787D57"/>
    <w:rsid w:val="0079294B"/>
    <w:rsid w:val="00792A9F"/>
    <w:rsid w:val="00793A6F"/>
    <w:rsid w:val="00793BED"/>
    <w:rsid w:val="007940A8"/>
    <w:rsid w:val="007979D3"/>
    <w:rsid w:val="00797A58"/>
    <w:rsid w:val="007A0575"/>
    <w:rsid w:val="007A0908"/>
    <w:rsid w:val="007A12EF"/>
    <w:rsid w:val="007A20DF"/>
    <w:rsid w:val="007A417E"/>
    <w:rsid w:val="007A4C81"/>
    <w:rsid w:val="007A4D26"/>
    <w:rsid w:val="007A5DE0"/>
    <w:rsid w:val="007A659A"/>
    <w:rsid w:val="007A6D5F"/>
    <w:rsid w:val="007A6DFC"/>
    <w:rsid w:val="007B015D"/>
    <w:rsid w:val="007B29E5"/>
    <w:rsid w:val="007B3E4B"/>
    <w:rsid w:val="007B6651"/>
    <w:rsid w:val="007B6937"/>
    <w:rsid w:val="007B6B13"/>
    <w:rsid w:val="007B7CC0"/>
    <w:rsid w:val="007C012A"/>
    <w:rsid w:val="007C060B"/>
    <w:rsid w:val="007C3F5F"/>
    <w:rsid w:val="007C4C7D"/>
    <w:rsid w:val="007C5D5C"/>
    <w:rsid w:val="007C697B"/>
    <w:rsid w:val="007C7379"/>
    <w:rsid w:val="007C741A"/>
    <w:rsid w:val="007D07AF"/>
    <w:rsid w:val="007D10B7"/>
    <w:rsid w:val="007D12DC"/>
    <w:rsid w:val="007D1C1F"/>
    <w:rsid w:val="007D227C"/>
    <w:rsid w:val="007D2ADE"/>
    <w:rsid w:val="007D300B"/>
    <w:rsid w:val="007D39A2"/>
    <w:rsid w:val="007D43A1"/>
    <w:rsid w:val="007D5379"/>
    <w:rsid w:val="007D5EE4"/>
    <w:rsid w:val="007D6175"/>
    <w:rsid w:val="007D6BC6"/>
    <w:rsid w:val="007D6F43"/>
    <w:rsid w:val="007D7DE8"/>
    <w:rsid w:val="007E0B3B"/>
    <w:rsid w:val="007E150A"/>
    <w:rsid w:val="007E1751"/>
    <w:rsid w:val="007E364B"/>
    <w:rsid w:val="007E37B8"/>
    <w:rsid w:val="007E3A3F"/>
    <w:rsid w:val="007E3ACC"/>
    <w:rsid w:val="007E3F1E"/>
    <w:rsid w:val="007E4CD3"/>
    <w:rsid w:val="007E5182"/>
    <w:rsid w:val="007E5DF5"/>
    <w:rsid w:val="007E5E8D"/>
    <w:rsid w:val="007E7955"/>
    <w:rsid w:val="007F26A7"/>
    <w:rsid w:val="007F36CA"/>
    <w:rsid w:val="007F5647"/>
    <w:rsid w:val="007F7D33"/>
    <w:rsid w:val="008000BA"/>
    <w:rsid w:val="00800C17"/>
    <w:rsid w:val="00801ABF"/>
    <w:rsid w:val="0080335A"/>
    <w:rsid w:val="0080432A"/>
    <w:rsid w:val="008049CD"/>
    <w:rsid w:val="00804FEC"/>
    <w:rsid w:val="008058AE"/>
    <w:rsid w:val="00805C40"/>
    <w:rsid w:val="00806683"/>
    <w:rsid w:val="008100C7"/>
    <w:rsid w:val="008100F6"/>
    <w:rsid w:val="0081097A"/>
    <w:rsid w:val="00811840"/>
    <w:rsid w:val="008121DF"/>
    <w:rsid w:val="00812B62"/>
    <w:rsid w:val="008132FD"/>
    <w:rsid w:val="00813B1A"/>
    <w:rsid w:val="00813F3A"/>
    <w:rsid w:val="008142A9"/>
    <w:rsid w:val="00814784"/>
    <w:rsid w:val="008147F0"/>
    <w:rsid w:val="00815CEE"/>
    <w:rsid w:val="00816A3F"/>
    <w:rsid w:val="00816B89"/>
    <w:rsid w:val="00817933"/>
    <w:rsid w:val="00817F56"/>
    <w:rsid w:val="00820460"/>
    <w:rsid w:val="00820C9A"/>
    <w:rsid w:val="00821E2B"/>
    <w:rsid w:val="00822E1E"/>
    <w:rsid w:val="008251B0"/>
    <w:rsid w:val="00825ABE"/>
    <w:rsid w:val="008260A6"/>
    <w:rsid w:val="00826B39"/>
    <w:rsid w:val="0082752E"/>
    <w:rsid w:val="008303B8"/>
    <w:rsid w:val="00831477"/>
    <w:rsid w:val="00831662"/>
    <w:rsid w:val="00831988"/>
    <w:rsid w:val="0083310A"/>
    <w:rsid w:val="00834831"/>
    <w:rsid w:val="00836BDF"/>
    <w:rsid w:val="00837827"/>
    <w:rsid w:val="00837C5A"/>
    <w:rsid w:val="00841822"/>
    <w:rsid w:val="0084428B"/>
    <w:rsid w:val="008448D5"/>
    <w:rsid w:val="008504EB"/>
    <w:rsid w:val="00850C4F"/>
    <w:rsid w:val="00851985"/>
    <w:rsid w:val="008528CC"/>
    <w:rsid w:val="00853066"/>
    <w:rsid w:val="00854040"/>
    <w:rsid w:val="00855026"/>
    <w:rsid w:val="00856193"/>
    <w:rsid w:val="00860028"/>
    <w:rsid w:val="008627DF"/>
    <w:rsid w:val="008639B8"/>
    <w:rsid w:val="0086404F"/>
    <w:rsid w:val="00864CFC"/>
    <w:rsid w:val="00865ACD"/>
    <w:rsid w:val="00865DD8"/>
    <w:rsid w:val="00867088"/>
    <w:rsid w:val="0086712C"/>
    <w:rsid w:val="00867816"/>
    <w:rsid w:val="0086796B"/>
    <w:rsid w:val="0087097B"/>
    <w:rsid w:val="00871164"/>
    <w:rsid w:val="008717EA"/>
    <w:rsid w:val="00871B5B"/>
    <w:rsid w:val="00871E1D"/>
    <w:rsid w:val="00874E97"/>
    <w:rsid w:val="00876F8C"/>
    <w:rsid w:val="008775CD"/>
    <w:rsid w:val="0088063C"/>
    <w:rsid w:val="00880E37"/>
    <w:rsid w:val="00881DDD"/>
    <w:rsid w:val="008832AE"/>
    <w:rsid w:val="00883527"/>
    <w:rsid w:val="008850BB"/>
    <w:rsid w:val="00885431"/>
    <w:rsid w:val="00887748"/>
    <w:rsid w:val="008917A0"/>
    <w:rsid w:val="00891966"/>
    <w:rsid w:val="00891F32"/>
    <w:rsid w:val="008923FA"/>
    <w:rsid w:val="00894449"/>
    <w:rsid w:val="0089587D"/>
    <w:rsid w:val="008964D0"/>
    <w:rsid w:val="00896DC7"/>
    <w:rsid w:val="008A00A6"/>
    <w:rsid w:val="008A0631"/>
    <w:rsid w:val="008A134F"/>
    <w:rsid w:val="008A5315"/>
    <w:rsid w:val="008A5C28"/>
    <w:rsid w:val="008A5D35"/>
    <w:rsid w:val="008A65FC"/>
    <w:rsid w:val="008A67F4"/>
    <w:rsid w:val="008A7A5D"/>
    <w:rsid w:val="008A7CB6"/>
    <w:rsid w:val="008B0743"/>
    <w:rsid w:val="008B2C53"/>
    <w:rsid w:val="008B3876"/>
    <w:rsid w:val="008B44AE"/>
    <w:rsid w:val="008B4D6E"/>
    <w:rsid w:val="008B5585"/>
    <w:rsid w:val="008B5980"/>
    <w:rsid w:val="008B7280"/>
    <w:rsid w:val="008B7437"/>
    <w:rsid w:val="008C1BC8"/>
    <w:rsid w:val="008C40E9"/>
    <w:rsid w:val="008C4587"/>
    <w:rsid w:val="008C49C0"/>
    <w:rsid w:val="008C6372"/>
    <w:rsid w:val="008C6C25"/>
    <w:rsid w:val="008C6C7B"/>
    <w:rsid w:val="008D066E"/>
    <w:rsid w:val="008D0FEC"/>
    <w:rsid w:val="008D1A93"/>
    <w:rsid w:val="008D298A"/>
    <w:rsid w:val="008D2DFC"/>
    <w:rsid w:val="008D3A37"/>
    <w:rsid w:val="008D55BE"/>
    <w:rsid w:val="008D5E40"/>
    <w:rsid w:val="008D7CB1"/>
    <w:rsid w:val="008E0C6F"/>
    <w:rsid w:val="008E3C79"/>
    <w:rsid w:val="008E3DB2"/>
    <w:rsid w:val="008E573E"/>
    <w:rsid w:val="008E5C30"/>
    <w:rsid w:val="008E5FF4"/>
    <w:rsid w:val="008E682A"/>
    <w:rsid w:val="008E6C35"/>
    <w:rsid w:val="008E6D0B"/>
    <w:rsid w:val="008E6EEA"/>
    <w:rsid w:val="008E7275"/>
    <w:rsid w:val="008E7738"/>
    <w:rsid w:val="008E7929"/>
    <w:rsid w:val="008F072B"/>
    <w:rsid w:val="008F0EB1"/>
    <w:rsid w:val="008F26B1"/>
    <w:rsid w:val="008F2DA2"/>
    <w:rsid w:val="008F489C"/>
    <w:rsid w:val="008F7F12"/>
    <w:rsid w:val="00900088"/>
    <w:rsid w:val="009008CC"/>
    <w:rsid w:val="0090164D"/>
    <w:rsid w:val="00902959"/>
    <w:rsid w:val="0090333F"/>
    <w:rsid w:val="00904826"/>
    <w:rsid w:val="00905386"/>
    <w:rsid w:val="00907FB1"/>
    <w:rsid w:val="00910660"/>
    <w:rsid w:val="00911628"/>
    <w:rsid w:val="00911671"/>
    <w:rsid w:val="00911DE9"/>
    <w:rsid w:val="00912B35"/>
    <w:rsid w:val="00913619"/>
    <w:rsid w:val="0091394F"/>
    <w:rsid w:val="0091411B"/>
    <w:rsid w:val="0091466E"/>
    <w:rsid w:val="00916EC6"/>
    <w:rsid w:val="00923484"/>
    <w:rsid w:val="00924B8E"/>
    <w:rsid w:val="00925424"/>
    <w:rsid w:val="00926137"/>
    <w:rsid w:val="00926744"/>
    <w:rsid w:val="009272BE"/>
    <w:rsid w:val="009304AC"/>
    <w:rsid w:val="00931C1F"/>
    <w:rsid w:val="00931DDB"/>
    <w:rsid w:val="00932C2B"/>
    <w:rsid w:val="00934135"/>
    <w:rsid w:val="009357A9"/>
    <w:rsid w:val="00936081"/>
    <w:rsid w:val="00936620"/>
    <w:rsid w:val="00936A3C"/>
    <w:rsid w:val="00936D55"/>
    <w:rsid w:val="00940540"/>
    <w:rsid w:val="00941139"/>
    <w:rsid w:val="00941666"/>
    <w:rsid w:val="0094220B"/>
    <w:rsid w:val="009422D0"/>
    <w:rsid w:val="00943663"/>
    <w:rsid w:val="00944CBE"/>
    <w:rsid w:val="00945678"/>
    <w:rsid w:val="00945A49"/>
    <w:rsid w:val="00946092"/>
    <w:rsid w:val="0094655B"/>
    <w:rsid w:val="009467F8"/>
    <w:rsid w:val="009516F1"/>
    <w:rsid w:val="00952221"/>
    <w:rsid w:val="00952D1C"/>
    <w:rsid w:val="00952F61"/>
    <w:rsid w:val="00953319"/>
    <w:rsid w:val="00953BF1"/>
    <w:rsid w:val="00954262"/>
    <w:rsid w:val="00954558"/>
    <w:rsid w:val="009558B8"/>
    <w:rsid w:val="00955A63"/>
    <w:rsid w:val="00957948"/>
    <w:rsid w:val="00960929"/>
    <w:rsid w:val="00960DC0"/>
    <w:rsid w:val="0096186D"/>
    <w:rsid w:val="00961CE3"/>
    <w:rsid w:val="0096206B"/>
    <w:rsid w:val="00962962"/>
    <w:rsid w:val="009630E4"/>
    <w:rsid w:val="00963951"/>
    <w:rsid w:val="00963B48"/>
    <w:rsid w:val="009645ED"/>
    <w:rsid w:val="00964908"/>
    <w:rsid w:val="00965A1C"/>
    <w:rsid w:val="00966DCB"/>
    <w:rsid w:val="009672A6"/>
    <w:rsid w:val="0096742A"/>
    <w:rsid w:val="00967846"/>
    <w:rsid w:val="00970696"/>
    <w:rsid w:val="00972350"/>
    <w:rsid w:val="009728CA"/>
    <w:rsid w:val="00974530"/>
    <w:rsid w:val="00974595"/>
    <w:rsid w:val="00974DEA"/>
    <w:rsid w:val="009775D6"/>
    <w:rsid w:val="00977741"/>
    <w:rsid w:val="00977A1E"/>
    <w:rsid w:val="00977E2E"/>
    <w:rsid w:val="0098131C"/>
    <w:rsid w:val="009825F4"/>
    <w:rsid w:val="00984452"/>
    <w:rsid w:val="0098547B"/>
    <w:rsid w:val="009863AC"/>
    <w:rsid w:val="009931A5"/>
    <w:rsid w:val="009932F2"/>
    <w:rsid w:val="009943C4"/>
    <w:rsid w:val="009951E0"/>
    <w:rsid w:val="00996073"/>
    <w:rsid w:val="00997992"/>
    <w:rsid w:val="00997C62"/>
    <w:rsid w:val="009A0D23"/>
    <w:rsid w:val="009A357B"/>
    <w:rsid w:val="009A69E4"/>
    <w:rsid w:val="009A735D"/>
    <w:rsid w:val="009B0993"/>
    <w:rsid w:val="009B0B3B"/>
    <w:rsid w:val="009B3144"/>
    <w:rsid w:val="009B3D48"/>
    <w:rsid w:val="009B5CDF"/>
    <w:rsid w:val="009B6349"/>
    <w:rsid w:val="009B7891"/>
    <w:rsid w:val="009B7FFA"/>
    <w:rsid w:val="009C07DF"/>
    <w:rsid w:val="009C2021"/>
    <w:rsid w:val="009C2A2B"/>
    <w:rsid w:val="009C5875"/>
    <w:rsid w:val="009C6202"/>
    <w:rsid w:val="009C7B1F"/>
    <w:rsid w:val="009C7C30"/>
    <w:rsid w:val="009D1036"/>
    <w:rsid w:val="009D1158"/>
    <w:rsid w:val="009D2021"/>
    <w:rsid w:val="009D4745"/>
    <w:rsid w:val="009D4834"/>
    <w:rsid w:val="009D5084"/>
    <w:rsid w:val="009D64B5"/>
    <w:rsid w:val="009D6813"/>
    <w:rsid w:val="009D73F9"/>
    <w:rsid w:val="009D74B2"/>
    <w:rsid w:val="009D7E38"/>
    <w:rsid w:val="009E0751"/>
    <w:rsid w:val="009E3616"/>
    <w:rsid w:val="009E4CEF"/>
    <w:rsid w:val="009E550A"/>
    <w:rsid w:val="009E5B87"/>
    <w:rsid w:val="009E7996"/>
    <w:rsid w:val="009F1E5C"/>
    <w:rsid w:val="009F24A1"/>
    <w:rsid w:val="009F3010"/>
    <w:rsid w:val="009F446B"/>
    <w:rsid w:val="009F4AEB"/>
    <w:rsid w:val="009F644F"/>
    <w:rsid w:val="00A00632"/>
    <w:rsid w:val="00A00762"/>
    <w:rsid w:val="00A01983"/>
    <w:rsid w:val="00A01BA3"/>
    <w:rsid w:val="00A0271B"/>
    <w:rsid w:val="00A030C7"/>
    <w:rsid w:val="00A0542C"/>
    <w:rsid w:val="00A07235"/>
    <w:rsid w:val="00A11765"/>
    <w:rsid w:val="00A1301A"/>
    <w:rsid w:val="00A13482"/>
    <w:rsid w:val="00A1398E"/>
    <w:rsid w:val="00A13E59"/>
    <w:rsid w:val="00A1434A"/>
    <w:rsid w:val="00A14E25"/>
    <w:rsid w:val="00A15C12"/>
    <w:rsid w:val="00A16434"/>
    <w:rsid w:val="00A16638"/>
    <w:rsid w:val="00A20058"/>
    <w:rsid w:val="00A2082E"/>
    <w:rsid w:val="00A20AFE"/>
    <w:rsid w:val="00A22DF6"/>
    <w:rsid w:val="00A22FEA"/>
    <w:rsid w:val="00A25231"/>
    <w:rsid w:val="00A25398"/>
    <w:rsid w:val="00A2645D"/>
    <w:rsid w:val="00A3029E"/>
    <w:rsid w:val="00A30544"/>
    <w:rsid w:val="00A307DD"/>
    <w:rsid w:val="00A30D2C"/>
    <w:rsid w:val="00A35426"/>
    <w:rsid w:val="00A35A63"/>
    <w:rsid w:val="00A40761"/>
    <w:rsid w:val="00A40DC7"/>
    <w:rsid w:val="00A430EE"/>
    <w:rsid w:val="00A436A2"/>
    <w:rsid w:val="00A456D1"/>
    <w:rsid w:val="00A461FD"/>
    <w:rsid w:val="00A46A59"/>
    <w:rsid w:val="00A47A60"/>
    <w:rsid w:val="00A50D2C"/>
    <w:rsid w:val="00A52368"/>
    <w:rsid w:val="00A52C76"/>
    <w:rsid w:val="00A534AC"/>
    <w:rsid w:val="00A5476E"/>
    <w:rsid w:val="00A55345"/>
    <w:rsid w:val="00A56A56"/>
    <w:rsid w:val="00A56AC7"/>
    <w:rsid w:val="00A57301"/>
    <w:rsid w:val="00A57D14"/>
    <w:rsid w:val="00A63887"/>
    <w:rsid w:val="00A64546"/>
    <w:rsid w:val="00A64A0A"/>
    <w:rsid w:val="00A64DBB"/>
    <w:rsid w:val="00A652A7"/>
    <w:rsid w:val="00A66224"/>
    <w:rsid w:val="00A702CD"/>
    <w:rsid w:val="00A7102D"/>
    <w:rsid w:val="00A710C9"/>
    <w:rsid w:val="00A715E8"/>
    <w:rsid w:val="00A72CDE"/>
    <w:rsid w:val="00A739B1"/>
    <w:rsid w:val="00A751C9"/>
    <w:rsid w:val="00A7553D"/>
    <w:rsid w:val="00A75A2D"/>
    <w:rsid w:val="00A76063"/>
    <w:rsid w:val="00A764C0"/>
    <w:rsid w:val="00A76619"/>
    <w:rsid w:val="00A76887"/>
    <w:rsid w:val="00A80A8C"/>
    <w:rsid w:val="00A81175"/>
    <w:rsid w:val="00A82968"/>
    <w:rsid w:val="00A83185"/>
    <w:rsid w:val="00A833D0"/>
    <w:rsid w:val="00A83B05"/>
    <w:rsid w:val="00A843FB"/>
    <w:rsid w:val="00A84BD9"/>
    <w:rsid w:val="00A856C9"/>
    <w:rsid w:val="00A85E16"/>
    <w:rsid w:val="00A86BEF"/>
    <w:rsid w:val="00A906C4"/>
    <w:rsid w:val="00A91F50"/>
    <w:rsid w:val="00A91FA0"/>
    <w:rsid w:val="00A93425"/>
    <w:rsid w:val="00A93D7F"/>
    <w:rsid w:val="00A95780"/>
    <w:rsid w:val="00A969E8"/>
    <w:rsid w:val="00A97B6B"/>
    <w:rsid w:val="00A97F91"/>
    <w:rsid w:val="00AA12BD"/>
    <w:rsid w:val="00AA1574"/>
    <w:rsid w:val="00AA231A"/>
    <w:rsid w:val="00AA2FF8"/>
    <w:rsid w:val="00AA3A4D"/>
    <w:rsid w:val="00AA515F"/>
    <w:rsid w:val="00AA6057"/>
    <w:rsid w:val="00AA61E4"/>
    <w:rsid w:val="00AB256D"/>
    <w:rsid w:val="00AB2C6C"/>
    <w:rsid w:val="00AB2D30"/>
    <w:rsid w:val="00AB316F"/>
    <w:rsid w:val="00AB3927"/>
    <w:rsid w:val="00AB3ED8"/>
    <w:rsid w:val="00AB4C4D"/>
    <w:rsid w:val="00AB5081"/>
    <w:rsid w:val="00AB6AC2"/>
    <w:rsid w:val="00AB746C"/>
    <w:rsid w:val="00AB7538"/>
    <w:rsid w:val="00AC2279"/>
    <w:rsid w:val="00AC2AFB"/>
    <w:rsid w:val="00AC3C08"/>
    <w:rsid w:val="00AC4F83"/>
    <w:rsid w:val="00AC6272"/>
    <w:rsid w:val="00AC7019"/>
    <w:rsid w:val="00AC73E3"/>
    <w:rsid w:val="00AC77DB"/>
    <w:rsid w:val="00AD09BB"/>
    <w:rsid w:val="00AD0CDA"/>
    <w:rsid w:val="00AD17C9"/>
    <w:rsid w:val="00AD3120"/>
    <w:rsid w:val="00AD3B1F"/>
    <w:rsid w:val="00AD3C0C"/>
    <w:rsid w:val="00AD46CA"/>
    <w:rsid w:val="00AD57F2"/>
    <w:rsid w:val="00AD5E90"/>
    <w:rsid w:val="00AD68CE"/>
    <w:rsid w:val="00AD7379"/>
    <w:rsid w:val="00AD7840"/>
    <w:rsid w:val="00AE3DC4"/>
    <w:rsid w:val="00AE48B2"/>
    <w:rsid w:val="00AE5408"/>
    <w:rsid w:val="00AE568B"/>
    <w:rsid w:val="00AE5C0F"/>
    <w:rsid w:val="00AF1009"/>
    <w:rsid w:val="00AF1CA8"/>
    <w:rsid w:val="00AF1F78"/>
    <w:rsid w:val="00AF25CC"/>
    <w:rsid w:val="00AF3320"/>
    <w:rsid w:val="00AF4284"/>
    <w:rsid w:val="00AF4BCF"/>
    <w:rsid w:val="00AF7290"/>
    <w:rsid w:val="00B00131"/>
    <w:rsid w:val="00B02410"/>
    <w:rsid w:val="00B037BF"/>
    <w:rsid w:val="00B04210"/>
    <w:rsid w:val="00B04B8C"/>
    <w:rsid w:val="00B06702"/>
    <w:rsid w:val="00B07242"/>
    <w:rsid w:val="00B10CE5"/>
    <w:rsid w:val="00B11A27"/>
    <w:rsid w:val="00B12B45"/>
    <w:rsid w:val="00B13E28"/>
    <w:rsid w:val="00B14AA2"/>
    <w:rsid w:val="00B14EAC"/>
    <w:rsid w:val="00B16DF1"/>
    <w:rsid w:val="00B20606"/>
    <w:rsid w:val="00B20F67"/>
    <w:rsid w:val="00B219CD"/>
    <w:rsid w:val="00B229D9"/>
    <w:rsid w:val="00B234FD"/>
    <w:rsid w:val="00B2423B"/>
    <w:rsid w:val="00B25E07"/>
    <w:rsid w:val="00B263A8"/>
    <w:rsid w:val="00B30ED1"/>
    <w:rsid w:val="00B31129"/>
    <w:rsid w:val="00B3151D"/>
    <w:rsid w:val="00B315D6"/>
    <w:rsid w:val="00B31B86"/>
    <w:rsid w:val="00B32B54"/>
    <w:rsid w:val="00B35608"/>
    <w:rsid w:val="00B36957"/>
    <w:rsid w:val="00B37532"/>
    <w:rsid w:val="00B40FF7"/>
    <w:rsid w:val="00B426FA"/>
    <w:rsid w:val="00B4437E"/>
    <w:rsid w:val="00B46831"/>
    <w:rsid w:val="00B468D4"/>
    <w:rsid w:val="00B46FB5"/>
    <w:rsid w:val="00B47261"/>
    <w:rsid w:val="00B479FE"/>
    <w:rsid w:val="00B500FD"/>
    <w:rsid w:val="00B50567"/>
    <w:rsid w:val="00B50A4B"/>
    <w:rsid w:val="00B52AC6"/>
    <w:rsid w:val="00B53203"/>
    <w:rsid w:val="00B53435"/>
    <w:rsid w:val="00B5358B"/>
    <w:rsid w:val="00B53EBE"/>
    <w:rsid w:val="00B55623"/>
    <w:rsid w:val="00B56D0B"/>
    <w:rsid w:val="00B57DAC"/>
    <w:rsid w:val="00B6141D"/>
    <w:rsid w:val="00B620BF"/>
    <w:rsid w:val="00B62D58"/>
    <w:rsid w:val="00B64172"/>
    <w:rsid w:val="00B6430F"/>
    <w:rsid w:val="00B66554"/>
    <w:rsid w:val="00B67A24"/>
    <w:rsid w:val="00B67ECA"/>
    <w:rsid w:val="00B704C4"/>
    <w:rsid w:val="00B717E7"/>
    <w:rsid w:val="00B7183A"/>
    <w:rsid w:val="00B73102"/>
    <w:rsid w:val="00B73AE7"/>
    <w:rsid w:val="00B73B9B"/>
    <w:rsid w:val="00B74BAB"/>
    <w:rsid w:val="00B75654"/>
    <w:rsid w:val="00B77E18"/>
    <w:rsid w:val="00B80009"/>
    <w:rsid w:val="00B80C53"/>
    <w:rsid w:val="00B81C81"/>
    <w:rsid w:val="00B83724"/>
    <w:rsid w:val="00B84CA5"/>
    <w:rsid w:val="00B851A2"/>
    <w:rsid w:val="00B8729E"/>
    <w:rsid w:val="00B879A8"/>
    <w:rsid w:val="00B91270"/>
    <w:rsid w:val="00B937A6"/>
    <w:rsid w:val="00B937CD"/>
    <w:rsid w:val="00B9496B"/>
    <w:rsid w:val="00B96F51"/>
    <w:rsid w:val="00B9778C"/>
    <w:rsid w:val="00B97A82"/>
    <w:rsid w:val="00BA3346"/>
    <w:rsid w:val="00BA3F95"/>
    <w:rsid w:val="00BA4580"/>
    <w:rsid w:val="00BA4BD7"/>
    <w:rsid w:val="00BA5DB0"/>
    <w:rsid w:val="00BA68A4"/>
    <w:rsid w:val="00BA6BD9"/>
    <w:rsid w:val="00BB15D9"/>
    <w:rsid w:val="00BB1F1C"/>
    <w:rsid w:val="00BB20E7"/>
    <w:rsid w:val="00BB371D"/>
    <w:rsid w:val="00BB442F"/>
    <w:rsid w:val="00BB4ADE"/>
    <w:rsid w:val="00BB50A6"/>
    <w:rsid w:val="00BB6E70"/>
    <w:rsid w:val="00BB7D15"/>
    <w:rsid w:val="00BC03EA"/>
    <w:rsid w:val="00BC2AF4"/>
    <w:rsid w:val="00BD25B9"/>
    <w:rsid w:val="00BD3F96"/>
    <w:rsid w:val="00BE10F9"/>
    <w:rsid w:val="00BE2E4B"/>
    <w:rsid w:val="00BE31F7"/>
    <w:rsid w:val="00BE479A"/>
    <w:rsid w:val="00BE6797"/>
    <w:rsid w:val="00BF0B69"/>
    <w:rsid w:val="00BF0E8B"/>
    <w:rsid w:val="00BF1CB0"/>
    <w:rsid w:val="00BF2BF4"/>
    <w:rsid w:val="00BF2FEF"/>
    <w:rsid w:val="00BF4F75"/>
    <w:rsid w:val="00BF64A6"/>
    <w:rsid w:val="00BF7C86"/>
    <w:rsid w:val="00C01496"/>
    <w:rsid w:val="00C03B3D"/>
    <w:rsid w:val="00C04533"/>
    <w:rsid w:val="00C0472D"/>
    <w:rsid w:val="00C059FA"/>
    <w:rsid w:val="00C06491"/>
    <w:rsid w:val="00C06A29"/>
    <w:rsid w:val="00C119FC"/>
    <w:rsid w:val="00C1486D"/>
    <w:rsid w:val="00C151C3"/>
    <w:rsid w:val="00C15D2F"/>
    <w:rsid w:val="00C1627A"/>
    <w:rsid w:val="00C22542"/>
    <w:rsid w:val="00C22E71"/>
    <w:rsid w:val="00C231D3"/>
    <w:rsid w:val="00C23414"/>
    <w:rsid w:val="00C23BFF"/>
    <w:rsid w:val="00C24088"/>
    <w:rsid w:val="00C242DE"/>
    <w:rsid w:val="00C24914"/>
    <w:rsid w:val="00C24B24"/>
    <w:rsid w:val="00C24F6F"/>
    <w:rsid w:val="00C255CA"/>
    <w:rsid w:val="00C27DF0"/>
    <w:rsid w:val="00C36E53"/>
    <w:rsid w:val="00C42E6F"/>
    <w:rsid w:val="00C435DB"/>
    <w:rsid w:val="00C453FE"/>
    <w:rsid w:val="00C458C1"/>
    <w:rsid w:val="00C459CA"/>
    <w:rsid w:val="00C45B6A"/>
    <w:rsid w:val="00C471E1"/>
    <w:rsid w:val="00C52311"/>
    <w:rsid w:val="00C52919"/>
    <w:rsid w:val="00C5376E"/>
    <w:rsid w:val="00C54801"/>
    <w:rsid w:val="00C54E38"/>
    <w:rsid w:val="00C54F0E"/>
    <w:rsid w:val="00C5519E"/>
    <w:rsid w:val="00C55387"/>
    <w:rsid w:val="00C57A8E"/>
    <w:rsid w:val="00C6004F"/>
    <w:rsid w:val="00C616E7"/>
    <w:rsid w:val="00C6176A"/>
    <w:rsid w:val="00C61DD5"/>
    <w:rsid w:val="00C64450"/>
    <w:rsid w:val="00C64979"/>
    <w:rsid w:val="00C64FAD"/>
    <w:rsid w:val="00C655EC"/>
    <w:rsid w:val="00C66007"/>
    <w:rsid w:val="00C70D68"/>
    <w:rsid w:val="00C70FEF"/>
    <w:rsid w:val="00C7150C"/>
    <w:rsid w:val="00C72D90"/>
    <w:rsid w:val="00C7386B"/>
    <w:rsid w:val="00C73A2C"/>
    <w:rsid w:val="00C73E91"/>
    <w:rsid w:val="00C73F12"/>
    <w:rsid w:val="00C774C0"/>
    <w:rsid w:val="00C8112A"/>
    <w:rsid w:val="00C81444"/>
    <w:rsid w:val="00C814A6"/>
    <w:rsid w:val="00C83400"/>
    <w:rsid w:val="00C83E3B"/>
    <w:rsid w:val="00C849E0"/>
    <w:rsid w:val="00C86FC3"/>
    <w:rsid w:val="00C87166"/>
    <w:rsid w:val="00C87D9A"/>
    <w:rsid w:val="00C91E2A"/>
    <w:rsid w:val="00C92BD8"/>
    <w:rsid w:val="00C932FB"/>
    <w:rsid w:val="00C9435F"/>
    <w:rsid w:val="00C94CAF"/>
    <w:rsid w:val="00C94E22"/>
    <w:rsid w:val="00C96C3E"/>
    <w:rsid w:val="00C96C82"/>
    <w:rsid w:val="00CA00CF"/>
    <w:rsid w:val="00CA10F5"/>
    <w:rsid w:val="00CA222F"/>
    <w:rsid w:val="00CA37DF"/>
    <w:rsid w:val="00CA4BB1"/>
    <w:rsid w:val="00CA52E3"/>
    <w:rsid w:val="00CB17EB"/>
    <w:rsid w:val="00CB18B7"/>
    <w:rsid w:val="00CB3807"/>
    <w:rsid w:val="00CB40F9"/>
    <w:rsid w:val="00CB5810"/>
    <w:rsid w:val="00CB682A"/>
    <w:rsid w:val="00CB7471"/>
    <w:rsid w:val="00CC252C"/>
    <w:rsid w:val="00CC2BA4"/>
    <w:rsid w:val="00CC6B79"/>
    <w:rsid w:val="00CC7F73"/>
    <w:rsid w:val="00CD2D67"/>
    <w:rsid w:val="00CD31F9"/>
    <w:rsid w:val="00CD3562"/>
    <w:rsid w:val="00CD422A"/>
    <w:rsid w:val="00CD6296"/>
    <w:rsid w:val="00CD6431"/>
    <w:rsid w:val="00CE0B4F"/>
    <w:rsid w:val="00CE1300"/>
    <w:rsid w:val="00CE6291"/>
    <w:rsid w:val="00CE6723"/>
    <w:rsid w:val="00CE69F4"/>
    <w:rsid w:val="00CE71FE"/>
    <w:rsid w:val="00CF13EF"/>
    <w:rsid w:val="00CF1D52"/>
    <w:rsid w:val="00CF2F1B"/>
    <w:rsid w:val="00CF4A80"/>
    <w:rsid w:val="00CF4AEC"/>
    <w:rsid w:val="00CF5688"/>
    <w:rsid w:val="00CF588E"/>
    <w:rsid w:val="00CF6B60"/>
    <w:rsid w:val="00CF7592"/>
    <w:rsid w:val="00CF7C81"/>
    <w:rsid w:val="00D007C2"/>
    <w:rsid w:val="00D013E8"/>
    <w:rsid w:val="00D01EBD"/>
    <w:rsid w:val="00D01FAF"/>
    <w:rsid w:val="00D0385A"/>
    <w:rsid w:val="00D03D61"/>
    <w:rsid w:val="00D03DC8"/>
    <w:rsid w:val="00D05135"/>
    <w:rsid w:val="00D07B7B"/>
    <w:rsid w:val="00D07C41"/>
    <w:rsid w:val="00D10025"/>
    <w:rsid w:val="00D11151"/>
    <w:rsid w:val="00D11A39"/>
    <w:rsid w:val="00D12B2E"/>
    <w:rsid w:val="00D13753"/>
    <w:rsid w:val="00D14255"/>
    <w:rsid w:val="00D145E6"/>
    <w:rsid w:val="00D14E3E"/>
    <w:rsid w:val="00D22E54"/>
    <w:rsid w:val="00D26621"/>
    <w:rsid w:val="00D27564"/>
    <w:rsid w:val="00D301CE"/>
    <w:rsid w:val="00D32698"/>
    <w:rsid w:val="00D32E5C"/>
    <w:rsid w:val="00D3366B"/>
    <w:rsid w:val="00D33982"/>
    <w:rsid w:val="00D34312"/>
    <w:rsid w:val="00D34AAF"/>
    <w:rsid w:val="00D351E7"/>
    <w:rsid w:val="00D355C2"/>
    <w:rsid w:val="00D35725"/>
    <w:rsid w:val="00D378AC"/>
    <w:rsid w:val="00D37B06"/>
    <w:rsid w:val="00D40A9C"/>
    <w:rsid w:val="00D43F62"/>
    <w:rsid w:val="00D442BC"/>
    <w:rsid w:val="00D44B55"/>
    <w:rsid w:val="00D44EC9"/>
    <w:rsid w:val="00D5078D"/>
    <w:rsid w:val="00D50B60"/>
    <w:rsid w:val="00D5109C"/>
    <w:rsid w:val="00D530BF"/>
    <w:rsid w:val="00D53846"/>
    <w:rsid w:val="00D5593A"/>
    <w:rsid w:val="00D564CF"/>
    <w:rsid w:val="00D56595"/>
    <w:rsid w:val="00D56893"/>
    <w:rsid w:val="00D61DE4"/>
    <w:rsid w:val="00D63AFF"/>
    <w:rsid w:val="00D67C42"/>
    <w:rsid w:val="00D70173"/>
    <w:rsid w:val="00D70FAA"/>
    <w:rsid w:val="00D727B9"/>
    <w:rsid w:val="00D72D73"/>
    <w:rsid w:val="00D73F32"/>
    <w:rsid w:val="00D773CF"/>
    <w:rsid w:val="00D809A1"/>
    <w:rsid w:val="00D81F79"/>
    <w:rsid w:val="00D821AC"/>
    <w:rsid w:val="00D830B8"/>
    <w:rsid w:val="00D8311D"/>
    <w:rsid w:val="00D865DF"/>
    <w:rsid w:val="00D878ED"/>
    <w:rsid w:val="00D9152C"/>
    <w:rsid w:val="00D91648"/>
    <w:rsid w:val="00D924A4"/>
    <w:rsid w:val="00D92EE9"/>
    <w:rsid w:val="00D93E07"/>
    <w:rsid w:val="00D944E8"/>
    <w:rsid w:val="00D94560"/>
    <w:rsid w:val="00D949A6"/>
    <w:rsid w:val="00D94A06"/>
    <w:rsid w:val="00D96C24"/>
    <w:rsid w:val="00D96F8F"/>
    <w:rsid w:val="00D97B9B"/>
    <w:rsid w:val="00D97BCE"/>
    <w:rsid w:val="00DA04B2"/>
    <w:rsid w:val="00DA100A"/>
    <w:rsid w:val="00DA1AAE"/>
    <w:rsid w:val="00DA20F4"/>
    <w:rsid w:val="00DA26DC"/>
    <w:rsid w:val="00DA4BCF"/>
    <w:rsid w:val="00DA4C8E"/>
    <w:rsid w:val="00DA783A"/>
    <w:rsid w:val="00DA7C41"/>
    <w:rsid w:val="00DB034D"/>
    <w:rsid w:val="00DB2698"/>
    <w:rsid w:val="00DB3DD0"/>
    <w:rsid w:val="00DB41D1"/>
    <w:rsid w:val="00DB4266"/>
    <w:rsid w:val="00DB447F"/>
    <w:rsid w:val="00DB5254"/>
    <w:rsid w:val="00DB5563"/>
    <w:rsid w:val="00DB6D3C"/>
    <w:rsid w:val="00DB7E83"/>
    <w:rsid w:val="00DC1428"/>
    <w:rsid w:val="00DC1888"/>
    <w:rsid w:val="00DC3048"/>
    <w:rsid w:val="00DC4DDD"/>
    <w:rsid w:val="00DC5442"/>
    <w:rsid w:val="00DC5513"/>
    <w:rsid w:val="00DC6594"/>
    <w:rsid w:val="00DC668A"/>
    <w:rsid w:val="00DD049E"/>
    <w:rsid w:val="00DD06B5"/>
    <w:rsid w:val="00DD0E27"/>
    <w:rsid w:val="00DD2690"/>
    <w:rsid w:val="00DD37C2"/>
    <w:rsid w:val="00DD3C8E"/>
    <w:rsid w:val="00DD4BAA"/>
    <w:rsid w:val="00DD4EF1"/>
    <w:rsid w:val="00DD5F15"/>
    <w:rsid w:val="00DD75AD"/>
    <w:rsid w:val="00DD763B"/>
    <w:rsid w:val="00DD7C7B"/>
    <w:rsid w:val="00DE03F7"/>
    <w:rsid w:val="00DE0D87"/>
    <w:rsid w:val="00DE104C"/>
    <w:rsid w:val="00DE1A30"/>
    <w:rsid w:val="00DE4784"/>
    <w:rsid w:val="00DE5493"/>
    <w:rsid w:val="00DE55FD"/>
    <w:rsid w:val="00DE5CE2"/>
    <w:rsid w:val="00DF0E21"/>
    <w:rsid w:val="00DF21E7"/>
    <w:rsid w:val="00DF268C"/>
    <w:rsid w:val="00DF3B79"/>
    <w:rsid w:val="00DF51E2"/>
    <w:rsid w:val="00DF76B0"/>
    <w:rsid w:val="00E0099B"/>
    <w:rsid w:val="00E0133C"/>
    <w:rsid w:val="00E0199C"/>
    <w:rsid w:val="00E03477"/>
    <w:rsid w:val="00E048BA"/>
    <w:rsid w:val="00E051E1"/>
    <w:rsid w:val="00E069BF"/>
    <w:rsid w:val="00E06FB0"/>
    <w:rsid w:val="00E10C9F"/>
    <w:rsid w:val="00E1111D"/>
    <w:rsid w:val="00E11664"/>
    <w:rsid w:val="00E12A55"/>
    <w:rsid w:val="00E13894"/>
    <w:rsid w:val="00E13CED"/>
    <w:rsid w:val="00E14013"/>
    <w:rsid w:val="00E1515B"/>
    <w:rsid w:val="00E16D8F"/>
    <w:rsid w:val="00E17C1B"/>
    <w:rsid w:val="00E17DE0"/>
    <w:rsid w:val="00E17E45"/>
    <w:rsid w:val="00E17F14"/>
    <w:rsid w:val="00E17F88"/>
    <w:rsid w:val="00E20DBC"/>
    <w:rsid w:val="00E22FF7"/>
    <w:rsid w:val="00E23240"/>
    <w:rsid w:val="00E238B0"/>
    <w:rsid w:val="00E242FE"/>
    <w:rsid w:val="00E2453A"/>
    <w:rsid w:val="00E25534"/>
    <w:rsid w:val="00E26174"/>
    <w:rsid w:val="00E26194"/>
    <w:rsid w:val="00E266C8"/>
    <w:rsid w:val="00E27C23"/>
    <w:rsid w:val="00E30D31"/>
    <w:rsid w:val="00E31680"/>
    <w:rsid w:val="00E31CD5"/>
    <w:rsid w:val="00E32839"/>
    <w:rsid w:val="00E32FF6"/>
    <w:rsid w:val="00E33C9E"/>
    <w:rsid w:val="00E340A8"/>
    <w:rsid w:val="00E351CC"/>
    <w:rsid w:val="00E35C3B"/>
    <w:rsid w:val="00E3629B"/>
    <w:rsid w:val="00E36F0E"/>
    <w:rsid w:val="00E411CC"/>
    <w:rsid w:val="00E41E88"/>
    <w:rsid w:val="00E435F2"/>
    <w:rsid w:val="00E43D41"/>
    <w:rsid w:val="00E44BB8"/>
    <w:rsid w:val="00E46C1B"/>
    <w:rsid w:val="00E505D7"/>
    <w:rsid w:val="00E507FB"/>
    <w:rsid w:val="00E50DA0"/>
    <w:rsid w:val="00E50EB1"/>
    <w:rsid w:val="00E53775"/>
    <w:rsid w:val="00E556F0"/>
    <w:rsid w:val="00E56CB6"/>
    <w:rsid w:val="00E57068"/>
    <w:rsid w:val="00E60237"/>
    <w:rsid w:val="00E6221B"/>
    <w:rsid w:val="00E64509"/>
    <w:rsid w:val="00E6555C"/>
    <w:rsid w:val="00E67FE3"/>
    <w:rsid w:val="00E70106"/>
    <w:rsid w:val="00E701E7"/>
    <w:rsid w:val="00E72241"/>
    <w:rsid w:val="00E72A4E"/>
    <w:rsid w:val="00E72AF5"/>
    <w:rsid w:val="00E72EFC"/>
    <w:rsid w:val="00E741F8"/>
    <w:rsid w:val="00E74918"/>
    <w:rsid w:val="00E758AB"/>
    <w:rsid w:val="00E7633B"/>
    <w:rsid w:val="00E77DD7"/>
    <w:rsid w:val="00E82BC7"/>
    <w:rsid w:val="00E834BC"/>
    <w:rsid w:val="00E84B1B"/>
    <w:rsid w:val="00E86EB1"/>
    <w:rsid w:val="00E905DF"/>
    <w:rsid w:val="00E9130E"/>
    <w:rsid w:val="00E928FE"/>
    <w:rsid w:val="00E92BD6"/>
    <w:rsid w:val="00E93319"/>
    <w:rsid w:val="00E94977"/>
    <w:rsid w:val="00EA075C"/>
    <w:rsid w:val="00EA1F27"/>
    <w:rsid w:val="00EA2292"/>
    <w:rsid w:val="00EA4D7E"/>
    <w:rsid w:val="00EA6840"/>
    <w:rsid w:val="00EA7189"/>
    <w:rsid w:val="00EA7F0A"/>
    <w:rsid w:val="00EB12DB"/>
    <w:rsid w:val="00EB16F0"/>
    <w:rsid w:val="00EB1B0E"/>
    <w:rsid w:val="00EB1FD9"/>
    <w:rsid w:val="00EB236E"/>
    <w:rsid w:val="00EB23B5"/>
    <w:rsid w:val="00EB2ACF"/>
    <w:rsid w:val="00EB3619"/>
    <w:rsid w:val="00EB3684"/>
    <w:rsid w:val="00EB6BEE"/>
    <w:rsid w:val="00EB6D67"/>
    <w:rsid w:val="00EB7170"/>
    <w:rsid w:val="00EB73B3"/>
    <w:rsid w:val="00EC0ACE"/>
    <w:rsid w:val="00EC122E"/>
    <w:rsid w:val="00EC148E"/>
    <w:rsid w:val="00EC152D"/>
    <w:rsid w:val="00EC224D"/>
    <w:rsid w:val="00EC2F70"/>
    <w:rsid w:val="00EC3056"/>
    <w:rsid w:val="00ED2529"/>
    <w:rsid w:val="00ED597D"/>
    <w:rsid w:val="00ED5B4C"/>
    <w:rsid w:val="00ED6706"/>
    <w:rsid w:val="00ED6B8A"/>
    <w:rsid w:val="00ED71C9"/>
    <w:rsid w:val="00ED78E1"/>
    <w:rsid w:val="00EE0A25"/>
    <w:rsid w:val="00EE0E6F"/>
    <w:rsid w:val="00EE0FD3"/>
    <w:rsid w:val="00EE1B55"/>
    <w:rsid w:val="00EE258E"/>
    <w:rsid w:val="00EE2852"/>
    <w:rsid w:val="00EE34C8"/>
    <w:rsid w:val="00EE4AE0"/>
    <w:rsid w:val="00EE7389"/>
    <w:rsid w:val="00EE77B7"/>
    <w:rsid w:val="00EF04DC"/>
    <w:rsid w:val="00EF1AFD"/>
    <w:rsid w:val="00EF23EA"/>
    <w:rsid w:val="00EF3FE6"/>
    <w:rsid w:val="00EF4A73"/>
    <w:rsid w:val="00EF55F7"/>
    <w:rsid w:val="00EF5666"/>
    <w:rsid w:val="00EF5BF8"/>
    <w:rsid w:val="00F00528"/>
    <w:rsid w:val="00F00FE3"/>
    <w:rsid w:val="00F01E03"/>
    <w:rsid w:val="00F02317"/>
    <w:rsid w:val="00F0320E"/>
    <w:rsid w:val="00F04747"/>
    <w:rsid w:val="00F05561"/>
    <w:rsid w:val="00F06320"/>
    <w:rsid w:val="00F0635E"/>
    <w:rsid w:val="00F07828"/>
    <w:rsid w:val="00F079FB"/>
    <w:rsid w:val="00F1122C"/>
    <w:rsid w:val="00F11DD1"/>
    <w:rsid w:val="00F13610"/>
    <w:rsid w:val="00F1437B"/>
    <w:rsid w:val="00F146A1"/>
    <w:rsid w:val="00F161E2"/>
    <w:rsid w:val="00F21A3A"/>
    <w:rsid w:val="00F228BB"/>
    <w:rsid w:val="00F23BCA"/>
    <w:rsid w:val="00F26B5F"/>
    <w:rsid w:val="00F27C0C"/>
    <w:rsid w:val="00F31A56"/>
    <w:rsid w:val="00F31C4F"/>
    <w:rsid w:val="00F352ED"/>
    <w:rsid w:val="00F360E3"/>
    <w:rsid w:val="00F3646F"/>
    <w:rsid w:val="00F369F4"/>
    <w:rsid w:val="00F37FA4"/>
    <w:rsid w:val="00F37FB0"/>
    <w:rsid w:val="00F40099"/>
    <w:rsid w:val="00F40D95"/>
    <w:rsid w:val="00F429BA"/>
    <w:rsid w:val="00F42C6A"/>
    <w:rsid w:val="00F42D78"/>
    <w:rsid w:val="00F46037"/>
    <w:rsid w:val="00F46069"/>
    <w:rsid w:val="00F50352"/>
    <w:rsid w:val="00F5181F"/>
    <w:rsid w:val="00F5395A"/>
    <w:rsid w:val="00F54F5B"/>
    <w:rsid w:val="00F56BFD"/>
    <w:rsid w:val="00F57092"/>
    <w:rsid w:val="00F5717D"/>
    <w:rsid w:val="00F60375"/>
    <w:rsid w:val="00F60B88"/>
    <w:rsid w:val="00F60D5A"/>
    <w:rsid w:val="00F62FBE"/>
    <w:rsid w:val="00F67C04"/>
    <w:rsid w:val="00F753D8"/>
    <w:rsid w:val="00F764FE"/>
    <w:rsid w:val="00F77124"/>
    <w:rsid w:val="00F80ED0"/>
    <w:rsid w:val="00F81772"/>
    <w:rsid w:val="00F820D3"/>
    <w:rsid w:val="00F83B2A"/>
    <w:rsid w:val="00F84C78"/>
    <w:rsid w:val="00F84F71"/>
    <w:rsid w:val="00F85ED2"/>
    <w:rsid w:val="00F86DDD"/>
    <w:rsid w:val="00F906DD"/>
    <w:rsid w:val="00F907C6"/>
    <w:rsid w:val="00F91D2C"/>
    <w:rsid w:val="00F9353F"/>
    <w:rsid w:val="00F9355B"/>
    <w:rsid w:val="00F93F09"/>
    <w:rsid w:val="00F9482D"/>
    <w:rsid w:val="00F96451"/>
    <w:rsid w:val="00F97E85"/>
    <w:rsid w:val="00FA0165"/>
    <w:rsid w:val="00FA03F5"/>
    <w:rsid w:val="00FA0C95"/>
    <w:rsid w:val="00FA250F"/>
    <w:rsid w:val="00FA2A66"/>
    <w:rsid w:val="00FA5CB8"/>
    <w:rsid w:val="00FA69B5"/>
    <w:rsid w:val="00FA6D27"/>
    <w:rsid w:val="00FB0E58"/>
    <w:rsid w:val="00FB1231"/>
    <w:rsid w:val="00FB16E2"/>
    <w:rsid w:val="00FB1D1D"/>
    <w:rsid w:val="00FB249C"/>
    <w:rsid w:val="00FB35A9"/>
    <w:rsid w:val="00FB3F31"/>
    <w:rsid w:val="00FB462C"/>
    <w:rsid w:val="00FB592D"/>
    <w:rsid w:val="00FB6133"/>
    <w:rsid w:val="00FC0A51"/>
    <w:rsid w:val="00FC4856"/>
    <w:rsid w:val="00FC4AD5"/>
    <w:rsid w:val="00FC6183"/>
    <w:rsid w:val="00FC6243"/>
    <w:rsid w:val="00FC6B8B"/>
    <w:rsid w:val="00FC7179"/>
    <w:rsid w:val="00FD114B"/>
    <w:rsid w:val="00FD2DAF"/>
    <w:rsid w:val="00FD3F1D"/>
    <w:rsid w:val="00FD42C0"/>
    <w:rsid w:val="00FD4C0B"/>
    <w:rsid w:val="00FD62F4"/>
    <w:rsid w:val="00FD6E49"/>
    <w:rsid w:val="00FE059B"/>
    <w:rsid w:val="00FE0BA4"/>
    <w:rsid w:val="00FE0ECC"/>
    <w:rsid w:val="00FE1DE4"/>
    <w:rsid w:val="00FE1E88"/>
    <w:rsid w:val="00FE2310"/>
    <w:rsid w:val="00FE2563"/>
    <w:rsid w:val="00FE5410"/>
    <w:rsid w:val="00FE5E50"/>
    <w:rsid w:val="00FE627B"/>
    <w:rsid w:val="00FE791E"/>
    <w:rsid w:val="00FE7A1C"/>
    <w:rsid w:val="00FE7DD6"/>
    <w:rsid w:val="00FF03D3"/>
    <w:rsid w:val="00FF251B"/>
    <w:rsid w:val="00FF2D59"/>
    <w:rsid w:val="00FF3F3C"/>
    <w:rsid w:val="00FF416E"/>
    <w:rsid w:val="00FF460F"/>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30"/>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24C7C"/>
    <w:rPr>
      <w:rFonts w:ascii="Cambria" w:eastAsia="Times New Roman" w:hAnsi="Cambria" w:cs="Times New Roman"/>
      <w:b/>
      <w:bCs/>
      <w:kern w:val="32"/>
      <w:sz w:val="32"/>
      <w:szCs w:val="32"/>
    </w:rPr>
  </w:style>
  <w:style w:type="character" w:customStyle="1" w:styleId="20">
    <w:name w:val="Заголовок 2 Знак"/>
    <w:aliases w:val=" Знак Знак1"/>
    <w:link w:val="2"/>
    <w:uiPriority w:val="99"/>
    <w:rsid w:val="0064730F"/>
    <w:rPr>
      <w:rFonts w:ascii="Cambria" w:hAnsi="Cambria"/>
      <w:b/>
      <w:bCs/>
      <w:i/>
      <w:iCs/>
      <w:sz w:val="28"/>
      <w:szCs w:val="28"/>
      <w:lang w:val="x-none" w:eastAsia="x-none" w:bidi="ar-SA"/>
    </w:rPr>
  </w:style>
  <w:style w:type="character" w:customStyle="1" w:styleId="50">
    <w:name w:val="Заголовок 5 Знак"/>
    <w:link w:val="5"/>
    <w:rsid w:val="00B55623"/>
    <w:rPr>
      <w:rFonts w:ascii="Times New Roman" w:eastAsia="Times New Roman" w:hAnsi="Times New Roman" w:cs="Times New Roman"/>
      <w:sz w:val="28"/>
      <w:szCs w:val="24"/>
    </w:rPr>
  </w:style>
  <w:style w:type="paragraph" w:styleId="a3">
    <w:name w:val="List Paragraph"/>
    <w:basedOn w:val="a"/>
    <w:uiPriority w:val="34"/>
    <w:qFormat/>
    <w:rsid w:val="00B11A27"/>
    <w:pPr>
      <w:ind w:left="720"/>
      <w:contextualSpacing/>
    </w:pPr>
  </w:style>
  <w:style w:type="paragraph" w:customStyle="1" w:styleId="ConsPlusNormal">
    <w:name w:val="ConsPlusNormal"/>
    <w:rsid w:val="00DA7C4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A7C41"/>
    <w:pPr>
      <w:widowControl w:val="0"/>
      <w:autoSpaceDE w:val="0"/>
      <w:autoSpaceDN w:val="0"/>
      <w:adjustRightInd w:val="0"/>
    </w:pPr>
    <w:rPr>
      <w:rFonts w:ascii="Courier New" w:hAnsi="Courier New" w:cs="Courier New"/>
    </w:rPr>
  </w:style>
  <w:style w:type="table" w:styleId="a4">
    <w:name w:val="Table Grid"/>
    <w:basedOn w:val="a1"/>
    <w:uiPriority w:val="59"/>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aliases w:val=" Знак3,Знак3"/>
    <w:basedOn w:val="a"/>
    <w:link w:val="a6"/>
    <w:uiPriority w:val="99"/>
    <w:unhideWhenUsed/>
    <w:rsid w:val="00257D68"/>
    <w:pPr>
      <w:tabs>
        <w:tab w:val="center" w:pos="4677"/>
        <w:tab w:val="right" w:pos="9355"/>
      </w:tabs>
      <w:spacing w:after="0" w:line="240" w:lineRule="auto"/>
    </w:pPr>
  </w:style>
  <w:style w:type="character" w:customStyle="1" w:styleId="a6">
    <w:name w:val="Верхний колонтитул Знак"/>
    <w:aliases w:val=" Знак3 Знак,Знак3 Знак"/>
    <w:basedOn w:val="a0"/>
    <w:link w:val="a5"/>
    <w:uiPriority w:val="99"/>
    <w:rsid w:val="00257D68"/>
  </w:style>
  <w:style w:type="paragraph" w:styleId="a7">
    <w:name w:val="footer"/>
    <w:aliases w:val=" Знак Знак"/>
    <w:basedOn w:val="a"/>
    <w:link w:val="a8"/>
    <w:uiPriority w:val="99"/>
    <w:unhideWhenUsed/>
    <w:rsid w:val="00257D68"/>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rsid w:val="00257D68"/>
  </w:style>
  <w:style w:type="paragraph" w:styleId="a9">
    <w:name w:val="No Spacing"/>
    <w:link w:val="aa"/>
    <w:uiPriority w:val="1"/>
    <w:qFormat/>
    <w:rsid w:val="00AA515F"/>
    <w:rPr>
      <w:sz w:val="22"/>
      <w:szCs w:val="22"/>
    </w:rPr>
  </w:style>
  <w:style w:type="character" w:customStyle="1" w:styleId="aa">
    <w:name w:val="Без интервала Знак"/>
    <w:link w:val="a9"/>
    <w:uiPriority w:val="1"/>
    <w:rsid w:val="006E6DF3"/>
    <w:rPr>
      <w:sz w:val="22"/>
      <w:szCs w:val="22"/>
      <w:lang w:bidi="ar-SA"/>
    </w:rPr>
  </w:style>
  <w:style w:type="paragraph" w:customStyle="1" w:styleId="11">
    <w:name w:val="Знак Знак1 Знак Знак Знак Знак Знак"/>
    <w:basedOn w:val="a"/>
    <w:autoRedefine/>
    <w:uiPriority w:val="99"/>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b">
    <w:name w:val="Знак Знак Знак Знак Знак Знак Знак"/>
    <w:basedOn w:val="a"/>
    <w:uiPriority w:val="99"/>
    <w:rsid w:val="00DC5442"/>
    <w:pPr>
      <w:spacing w:after="160" w:line="240" w:lineRule="exact"/>
    </w:pPr>
    <w:rPr>
      <w:rFonts w:ascii="Verdana" w:hAnsi="Verdana" w:cs="Verdana"/>
      <w:sz w:val="20"/>
      <w:szCs w:val="20"/>
      <w:lang w:val="en-US" w:eastAsia="en-US"/>
    </w:rPr>
  </w:style>
  <w:style w:type="character" w:styleId="ac">
    <w:name w:val="Hyperlink"/>
    <w:rsid w:val="004F5435"/>
    <w:rPr>
      <w:color w:val="0000FF"/>
      <w:u w:val="single"/>
    </w:rPr>
  </w:style>
  <w:style w:type="paragraph" w:customStyle="1" w:styleId="12">
    <w:name w:val="Знак Знак1"/>
    <w:basedOn w:val="a"/>
    <w:autoRedefine/>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d">
    <w:name w:val="Содержимое таблицы"/>
    <w:basedOn w:val="a"/>
    <w:rsid w:val="00C0149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21">
    <w:name w:val="Body Text 2"/>
    <w:basedOn w:val="a"/>
    <w:link w:val="22"/>
    <w:uiPriority w:val="99"/>
    <w:rsid w:val="003B2EE6"/>
    <w:pPr>
      <w:widowControl w:val="0"/>
      <w:shd w:val="clear" w:color="auto" w:fill="FFFFFF"/>
      <w:tabs>
        <w:tab w:val="num" w:pos="0"/>
        <w:tab w:val="left" w:pos="180"/>
      </w:tabs>
      <w:autoSpaceDE w:val="0"/>
      <w:autoSpaceDN w:val="0"/>
      <w:adjustRightInd w:val="0"/>
      <w:spacing w:after="0" w:line="240" w:lineRule="auto"/>
    </w:pPr>
    <w:rPr>
      <w:rFonts w:ascii="Times New Roman" w:hAnsi="Times New Roman"/>
      <w:kern w:val="28"/>
      <w:sz w:val="24"/>
      <w:szCs w:val="24"/>
    </w:rPr>
  </w:style>
  <w:style w:type="character" w:customStyle="1" w:styleId="22">
    <w:name w:val="Основной текст 2 Знак"/>
    <w:link w:val="21"/>
    <w:uiPriority w:val="99"/>
    <w:rsid w:val="00E048BA"/>
    <w:rPr>
      <w:rFonts w:ascii="Times New Roman" w:hAnsi="Times New Roman"/>
      <w:kern w:val="28"/>
      <w:sz w:val="24"/>
      <w:szCs w:val="24"/>
      <w:shd w:val="clear" w:color="auto" w:fill="FFFFFF"/>
    </w:rPr>
  </w:style>
  <w:style w:type="paragraph" w:styleId="HTML">
    <w:name w:val="HTML Preformatted"/>
    <w:basedOn w:val="a"/>
    <w:link w:val="HTML0"/>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rsid w:val="00E93319"/>
    <w:pPr>
      <w:spacing w:before="100" w:beforeAutospacing="1" w:after="100" w:afterAutospacing="1" w:line="240" w:lineRule="auto"/>
    </w:pPr>
    <w:rPr>
      <w:rFonts w:ascii="Times New Roman" w:hAnsi="Times New Roman"/>
      <w:sz w:val="24"/>
      <w:szCs w:val="24"/>
    </w:rPr>
  </w:style>
  <w:style w:type="paragraph" w:customStyle="1" w:styleId="13">
    <w:name w:val="Знак Знак1 Знак Знак Знак Знак"/>
    <w:basedOn w:val="a"/>
    <w:autoRedefine/>
    <w:uiPriority w:val="99"/>
    <w:rsid w:val="00580228"/>
    <w:pPr>
      <w:tabs>
        <w:tab w:val="left" w:pos="2160"/>
      </w:tabs>
      <w:bidi/>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1F0EBB"/>
  </w:style>
  <w:style w:type="paragraph" w:styleId="ae">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
    <w:uiPriority w:val="99"/>
    <w:qFormat/>
    <w:rsid w:val="00B35608"/>
    <w:pPr>
      <w:spacing w:before="100" w:beforeAutospacing="1" w:after="100" w:afterAutospacing="1" w:line="240" w:lineRule="auto"/>
    </w:pPr>
    <w:rPr>
      <w:rFonts w:ascii="Times New Roman" w:hAnsi="Times New Roman"/>
      <w:sz w:val="24"/>
      <w:szCs w:val="24"/>
    </w:rPr>
  </w:style>
  <w:style w:type="character" w:customStyle="1" w:styleId="af">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e"/>
    <w:uiPriority w:val="99"/>
    <w:locked/>
    <w:rsid w:val="00120BD6"/>
    <w:rPr>
      <w:rFonts w:ascii="Times New Roman" w:hAnsi="Times New Roman"/>
      <w:sz w:val="24"/>
      <w:szCs w:val="24"/>
    </w:rPr>
  </w:style>
  <w:style w:type="paragraph" w:customStyle="1" w:styleId="14">
    <w:name w:val="Без интервала1"/>
    <w:uiPriority w:val="99"/>
    <w:rsid w:val="00CD6431"/>
    <w:pPr>
      <w:widowControl w:val="0"/>
      <w:suppressAutoHyphens/>
      <w:spacing w:after="200" w:line="276" w:lineRule="auto"/>
    </w:pPr>
    <w:rPr>
      <w:rFonts w:eastAsia="Lucida Sans Unicode" w:cs="font238"/>
      <w:kern w:val="1"/>
      <w:sz w:val="22"/>
      <w:szCs w:val="22"/>
      <w:lang w:eastAsia="ar-SA"/>
    </w:rPr>
  </w:style>
  <w:style w:type="character" w:styleId="af0">
    <w:name w:val="Strong"/>
    <w:uiPriority w:val="22"/>
    <w:qFormat/>
    <w:rsid w:val="00CD6431"/>
    <w:rPr>
      <w:b/>
      <w:bCs/>
    </w:rPr>
  </w:style>
  <w:style w:type="paragraph" w:styleId="23">
    <w:name w:val="Body Text Indent 2"/>
    <w:basedOn w:val="a"/>
    <w:link w:val="24"/>
    <w:uiPriority w:val="99"/>
    <w:rsid w:val="005E1B47"/>
    <w:pPr>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uiPriority w:val="99"/>
    <w:rsid w:val="00E048BA"/>
    <w:rPr>
      <w:rFonts w:ascii="Times New Roman" w:hAnsi="Times New Roman"/>
    </w:rPr>
  </w:style>
  <w:style w:type="paragraph" w:styleId="af1">
    <w:name w:val="Body Text"/>
    <w:aliases w:val=" Знак2,Знак2"/>
    <w:basedOn w:val="a"/>
    <w:link w:val="af2"/>
    <w:uiPriority w:val="99"/>
    <w:unhideWhenUsed/>
    <w:rsid w:val="003D5593"/>
    <w:pPr>
      <w:spacing w:after="120"/>
    </w:pPr>
    <w:rPr>
      <w:lang w:val="x-none" w:eastAsia="x-none"/>
    </w:rPr>
  </w:style>
  <w:style w:type="character" w:customStyle="1" w:styleId="af2">
    <w:name w:val="Основной текст Знак"/>
    <w:aliases w:val=" Знак2 Знак,Знак2 Знак"/>
    <w:link w:val="af1"/>
    <w:uiPriority w:val="99"/>
    <w:rsid w:val="003D5593"/>
    <w:rPr>
      <w:sz w:val="22"/>
      <w:szCs w:val="22"/>
    </w:rPr>
  </w:style>
  <w:style w:type="character" w:customStyle="1" w:styleId="text">
    <w:name w:val="text"/>
    <w:basedOn w:val="a0"/>
    <w:rsid w:val="007234BA"/>
  </w:style>
  <w:style w:type="paragraph" w:styleId="af3">
    <w:name w:val="Title"/>
    <w:aliases w:val=" Знак1,Знак1"/>
    <w:basedOn w:val="a"/>
    <w:link w:val="af4"/>
    <w:uiPriority w:val="99"/>
    <w:qFormat/>
    <w:rsid w:val="007234BA"/>
    <w:pPr>
      <w:spacing w:after="0" w:line="240" w:lineRule="auto"/>
      <w:jc w:val="center"/>
    </w:pPr>
    <w:rPr>
      <w:rFonts w:ascii="Times New Roman" w:hAnsi="Times New Roman"/>
      <w:sz w:val="28"/>
      <w:szCs w:val="20"/>
      <w:lang w:val="x-none" w:eastAsia="x-none"/>
    </w:rPr>
  </w:style>
  <w:style w:type="character" w:customStyle="1" w:styleId="af4">
    <w:name w:val="Название Знак"/>
    <w:aliases w:val=" Знак1 Знак,Знак1 Знак"/>
    <w:link w:val="af3"/>
    <w:uiPriority w:val="99"/>
    <w:rsid w:val="007234BA"/>
    <w:rPr>
      <w:rFonts w:ascii="Times New Roman" w:hAnsi="Times New Roman"/>
      <w:sz w:val="28"/>
    </w:rPr>
  </w:style>
  <w:style w:type="character" w:customStyle="1" w:styleId="c17">
    <w:name w:val="c17"/>
    <w:basedOn w:val="a0"/>
    <w:rsid w:val="00855026"/>
  </w:style>
  <w:style w:type="paragraph" w:customStyle="1" w:styleId="15">
    <w:name w:val="Знак Знак1 Знак Знак"/>
    <w:basedOn w:val="a"/>
    <w:autoRedefine/>
    <w:uiPriority w:val="99"/>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0C4E61"/>
    <w:pPr>
      <w:suppressAutoHyphens/>
      <w:spacing w:after="0" w:line="240" w:lineRule="auto"/>
      <w:ind w:firstLine="284"/>
      <w:jc w:val="both"/>
    </w:pPr>
    <w:rPr>
      <w:rFonts w:ascii="Times New Roman" w:hAnsi="Times New Roman"/>
      <w:sz w:val="24"/>
      <w:szCs w:val="20"/>
    </w:rPr>
  </w:style>
  <w:style w:type="character" w:customStyle="1" w:styleId="51">
    <w:name w:val="Знак Знак5"/>
    <w:rsid w:val="0064730F"/>
    <w:rPr>
      <w:sz w:val="22"/>
      <w:szCs w:val="22"/>
    </w:rPr>
  </w:style>
  <w:style w:type="paragraph" w:styleId="af5">
    <w:name w:val="Plain Text"/>
    <w:basedOn w:val="a"/>
    <w:link w:val="af6"/>
    <w:uiPriority w:val="99"/>
    <w:unhideWhenUsed/>
    <w:rsid w:val="0064730F"/>
    <w:pPr>
      <w:spacing w:after="0" w:line="240" w:lineRule="auto"/>
    </w:pPr>
    <w:rPr>
      <w:rFonts w:ascii="Consolas" w:eastAsia="Calibri" w:hAnsi="Consolas"/>
      <w:sz w:val="21"/>
      <w:szCs w:val="21"/>
      <w:lang w:val="x-none" w:eastAsia="x-none"/>
    </w:rPr>
  </w:style>
  <w:style w:type="character" w:customStyle="1" w:styleId="s1">
    <w:name w:val="s1"/>
    <w:rsid w:val="0064730F"/>
  </w:style>
  <w:style w:type="character" w:customStyle="1" w:styleId="style31">
    <w:name w:val="style31"/>
    <w:rsid w:val="0064730F"/>
    <w:rPr>
      <w:rFonts w:ascii="Tahoma" w:hAnsi="Tahoma" w:cs="Tahoma" w:hint="default"/>
      <w:sz w:val="20"/>
      <w:szCs w:val="20"/>
    </w:rPr>
  </w:style>
  <w:style w:type="paragraph" w:customStyle="1" w:styleId="af7">
    <w:name w:val="Знак"/>
    <w:basedOn w:val="a"/>
    <w:rsid w:val="00B937A6"/>
    <w:pPr>
      <w:spacing w:after="0" w:line="360" w:lineRule="atLeast"/>
      <w:jc w:val="both"/>
    </w:pPr>
    <w:rPr>
      <w:rFonts w:ascii="Verdana" w:eastAsia="Calibri" w:hAnsi="Verdana"/>
      <w:sz w:val="20"/>
      <w:szCs w:val="20"/>
    </w:rPr>
  </w:style>
  <w:style w:type="paragraph" w:styleId="af8">
    <w:name w:val="footnote text"/>
    <w:basedOn w:val="a"/>
    <w:link w:val="af9"/>
    <w:uiPriority w:val="99"/>
    <w:semiHidden/>
    <w:unhideWhenUsed/>
    <w:rsid w:val="00B937A6"/>
    <w:pPr>
      <w:spacing w:after="0" w:line="240" w:lineRule="auto"/>
    </w:pPr>
    <w:rPr>
      <w:rFonts w:ascii="Times New Roman" w:hAnsi="Times New Roman"/>
      <w:sz w:val="20"/>
      <w:szCs w:val="20"/>
    </w:rPr>
  </w:style>
  <w:style w:type="character" w:styleId="afa">
    <w:name w:val="footnote reference"/>
    <w:semiHidden/>
    <w:unhideWhenUsed/>
    <w:rsid w:val="00B937A6"/>
    <w:rPr>
      <w:vertAlign w:val="superscript"/>
    </w:rPr>
  </w:style>
  <w:style w:type="character" w:customStyle="1" w:styleId="c0">
    <w:name w:val="c0"/>
    <w:rsid w:val="00EB16F0"/>
  </w:style>
  <w:style w:type="paragraph" w:customStyle="1" w:styleId="afb">
    <w:name w:val="Стиль"/>
    <w:uiPriority w:val="99"/>
    <w:rsid w:val="00C57A8E"/>
    <w:pPr>
      <w:widowControl w:val="0"/>
      <w:autoSpaceDE w:val="0"/>
      <w:autoSpaceDN w:val="0"/>
      <w:adjustRightInd w:val="0"/>
    </w:pPr>
    <w:rPr>
      <w:rFonts w:ascii="Arial" w:eastAsia="Calibri" w:hAnsi="Arial" w:cs="Arial"/>
      <w:sz w:val="24"/>
      <w:szCs w:val="24"/>
    </w:rPr>
  </w:style>
  <w:style w:type="paragraph" w:customStyle="1" w:styleId="16">
    <w:name w:val="Знак Знак1 Знак Знак Знак"/>
    <w:basedOn w:val="a"/>
    <w:autoRedefine/>
    <w:uiPriority w:val="99"/>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7">
    <w:name w:val="Абзац списка1"/>
    <w:basedOn w:val="a"/>
    <w:uiPriority w:val="99"/>
    <w:qFormat/>
    <w:rsid w:val="00286189"/>
    <w:pPr>
      <w:spacing w:after="0" w:line="240" w:lineRule="auto"/>
      <w:ind w:left="720"/>
    </w:pPr>
    <w:rPr>
      <w:sz w:val="24"/>
      <w:szCs w:val="24"/>
    </w:rPr>
  </w:style>
  <w:style w:type="character" w:styleId="afc">
    <w:name w:val="page number"/>
    <w:basedOn w:val="a0"/>
    <w:rsid w:val="00B80009"/>
  </w:style>
  <w:style w:type="paragraph" w:styleId="afd">
    <w:name w:val="Balloon Text"/>
    <w:basedOn w:val="a"/>
    <w:link w:val="afe"/>
    <w:uiPriority w:val="99"/>
    <w:semiHidden/>
    <w:unhideWhenUsed/>
    <w:rsid w:val="006E4E21"/>
    <w:pPr>
      <w:spacing w:after="0" w:line="240" w:lineRule="auto"/>
    </w:pPr>
    <w:rPr>
      <w:rFonts w:ascii="Tahoma" w:hAnsi="Tahoma"/>
      <w:sz w:val="16"/>
      <w:szCs w:val="16"/>
      <w:lang w:val="x-none" w:eastAsia="x-none"/>
    </w:rPr>
  </w:style>
  <w:style w:type="character" w:customStyle="1" w:styleId="afe">
    <w:name w:val="Текст выноски Знак"/>
    <w:link w:val="afd"/>
    <w:uiPriority w:val="99"/>
    <w:semiHidden/>
    <w:rsid w:val="006E4E21"/>
    <w:rPr>
      <w:rFonts w:ascii="Tahoma" w:hAnsi="Tahoma" w:cs="Tahoma"/>
      <w:sz w:val="16"/>
      <w:szCs w:val="16"/>
    </w:rPr>
  </w:style>
  <w:style w:type="paragraph" w:styleId="31">
    <w:name w:val="Body Text 3"/>
    <w:basedOn w:val="a"/>
    <w:link w:val="32"/>
    <w:uiPriority w:val="99"/>
    <w:unhideWhenUsed/>
    <w:rsid w:val="00E048BA"/>
    <w:pPr>
      <w:spacing w:after="120"/>
    </w:pPr>
    <w:rPr>
      <w:sz w:val="16"/>
      <w:szCs w:val="16"/>
    </w:rPr>
  </w:style>
  <w:style w:type="character" w:customStyle="1" w:styleId="32">
    <w:name w:val="Основной текст 3 Знак"/>
    <w:link w:val="31"/>
    <w:uiPriority w:val="99"/>
    <w:rsid w:val="00E048BA"/>
    <w:rPr>
      <w:sz w:val="16"/>
      <w:szCs w:val="16"/>
    </w:rPr>
  </w:style>
  <w:style w:type="character" w:customStyle="1" w:styleId="30">
    <w:name w:val="Заголовок 3 Знак"/>
    <w:link w:val="3"/>
    <w:uiPriority w:val="9"/>
    <w:rsid w:val="008D298A"/>
    <w:rPr>
      <w:rFonts w:ascii="Cambria" w:eastAsia="Times New Roman" w:hAnsi="Cambria" w:cs="Times New Roman"/>
      <w:b/>
      <w:bCs/>
      <w:sz w:val="26"/>
      <w:szCs w:val="26"/>
    </w:rPr>
  </w:style>
  <w:style w:type="character" w:customStyle="1" w:styleId="70">
    <w:name w:val="Заголовок 7 Знак"/>
    <w:link w:val="7"/>
    <w:uiPriority w:val="9"/>
    <w:semiHidden/>
    <w:rsid w:val="008D298A"/>
    <w:rPr>
      <w:rFonts w:ascii="Calibri" w:eastAsia="Times New Roman" w:hAnsi="Calibri" w:cs="Times New Roman"/>
      <w:sz w:val="24"/>
      <w:szCs w:val="24"/>
    </w:rPr>
  </w:style>
  <w:style w:type="character" w:customStyle="1" w:styleId="s2">
    <w:name w:val="s2"/>
    <w:rsid w:val="000D4CBD"/>
  </w:style>
  <w:style w:type="paragraph" w:styleId="aff">
    <w:name w:val="Body Text Indent"/>
    <w:basedOn w:val="a"/>
    <w:link w:val="aff0"/>
    <w:uiPriority w:val="99"/>
    <w:semiHidden/>
    <w:unhideWhenUsed/>
    <w:rsid w:val="000D4CBD"/>
    <w:pPr>
      <w:spacing w:after="120"/>
      <w:ind w:left="283"/>
    </w:pPr>
  </w:style>
  <w:style w:type="character" w:customStyle="1" w:styleId="aff0">
    <w:name w:val="Основной текст с отступом Знак"/>
    <w:link w:val="aff"/>
    <w:uiPriority w:val="99"/>
    <w:semiHidden/>
    <w:rsid w:val="000D4CBD"/>
    <w:rPr>
      <w:sz w:val="22"/>
      <w:szCs w:val="22"/>
    </w:rPr>
  </w:style>
  <w:style w:type="numbering" w:customStyle="1" w:styleId="18">
    <w:name w:val="Нет списка1"/>
    <w:next w:val="a2"/>
    <w:uiPriority w:val="99"/>
    <w:semiHidden/>
    <w:unhideWhenUsed/>
    <w:rsid w:val="005C2185"/>
  </w:style>
  <w:style w:type="numbering" w:customStyle="1" w:styleId="25">
    <w:name w:val="Нет списка2"/>
    <w:next w:val="a2"/>
    <w:uiPriority w:val="99"/>
    <w:semiHidden/>
    <w:unhideWhenUsed/>
    <w:rsid w:val="002C28D2"/>
  </w:style>
  <w:style w:type="table" w:customStyle="1" w:styleId="19">
    <w:name w:val="Сетка таблицы1"/>
    <w:basedOn w:val="a1"/>
    <w:next w:val="a4"/>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нак Знак1 Знак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HTML0">
    <w:name w:val="Стандартный HTML Знак"/>
    <w:basedOn w:val="a0"/>
    <w:link w:val="HTML"/>
    <w:rsid w:val="002C28D2"/>
    <w:rPr>
      <w:rFonts w:ascii="Courier New" w:hAnsi="Courier New" w:cs="Courier New"/>
    </w:rPr>
  </w:style>
  <w:style w:type="paragraph" w:customStyle="1" w:styleId="111">
    <w:name w:val="Знак Знак1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Без интервала2"/>
    <w:rsid w:val="002C28D2"/>
    <w:pPr>
      <w:widowControl w:val="0"/>
      <w:suppressAutoHyphens/>
      <w:spacing w:after="200" w:line="276" w:lineRule="auto"/>
    </w:pPr>
    <w:rPr>
      <w:rFonts w:eastAsia="Lucida Sans Unicode" w:cs="font239"/>
      <w:kern w:val="1"/>
      <w:sz w:val="22"/>
      <w:szCs w:val="22"/>
      <w:lang w:eastAsia="ar-SA"/>
    </w:rPr>
  </w:style>
  <w:style w:type="paragraph" w:customStyle="1" w:styleId="112">
    <w:name w:val="Знак Знак1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510">
    <w:name w:val="Знак Знак51"/>
    <w:rsid w:val="002C28D2"/>
    <w:rPr>
      <w:sz w:val="22"/>
      <w:szCs w:val="22"/>
    </w:rPr>
  </w:style>
  <w:style w:type="character" w:customStyle="1" w:styleId="af6">
    <w:name w:val="Текст Знак"/>
    <w:basedOn w:val="a0"/>
    <w:link w:val="af5"/>
    <w:uiPriority w:val="99"/>
    <w:rsid w:val="002C28D2"/>
    <w:rPr>
      <w:rFonts w:ascii="Consolas" w:eastAsia="Calibri" w:hAnsi="Consolas"/>
      <w:sz w:val="21"/>
      <w:szCs w:val="21"/>
      <w:lang w:val="x-none" w:eastAsia="x-none"/>
    </w:rPr>
  </w:style>
  <w:style w:type="character" w:customStyle="1" w:styleId="af9">
    <w:name w:val="Текст сноски Знак"/>
    <w:basedOn w:val="a0"/>
    <w:link w:val="af8"/>
    <w:uiPriority w:val="99"/>
    <w:semiHidden/>
    <w:rsid w:val="002C28D2"/>
    <w:rPr>
      <w:rFonts w:ascii="Times New Roman" w:hAnsi="Times New Roman"/>
    </w:rPr>
  </w:style>
  <w:style w:type="paragraph" w:customStyle="1" w:styleId="113">
    <w:name w:val="Знак Знак1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7">
    <w:name w:val="Абзац списка2"/>
    <w:basedOn w:val="a"/>
    <w:qFormat/>
    <w:rsid w:val="002C28D2"/>
    <w:pPr>
      <w:spacing w:after="0" w:line="240" w:lineRule="auto"/>
      <w:ind w:left="720"/>
    </w:pPr>
    <w:rPr>
      <w:sz w:val="24"/>
      <w:szCs w:val="24"/>
    </w:rPr>
  </w:style>
  <w:style w:type="character" w:styleId="aff1">
    <w:name w:val="FollowedHyperlink"/>
    <w:basedOn w:val="a0"/>
    <w:uiPriority w:val="99"/>
    <w:semiHidden/>
    <w:unhideWhenUsed/>
    <w:rsid w:val="002C28D2"/>
    <w:rPr>
      <w:color w:val="800080" w:themeColor="followedHyperlink"/>
      <w:u w:val="single"/>
    </w:rPr>
  </w:style>
  <w:style w:type="character" w:customStyle="1" w:styleId="211">
    <w:name w:val="Заголовок 2 Знак1"/>
    <w:aliases w:val="Знак Знак"/>
    <w:basedOn w:val="a0"/>
    <w:uiPriority w:val="99"/>
    <w:semiHidden/>
    <w:rsid w:val="003F5212"/>
    <w:rPr>
      <w:rFonts w:asciiTheme="majorHAnsi" w:eastAsiaTheme="majorEastAsia" w:hAnsiTheme="majorHAnsi" w:cstheme="majorBidi"/>
      <w:b/>
      <w:bCs/>
      <w:color w:val="4F81BD" w:themeColor="accent1"/>
      <w:sz w:val="26"/>
      <w:szCs w:val="26"/>
    </w:rPr>
  </w:style>
  <w:style w:type="character" w:customStyle="1" w:styleId="1a">
    <w:name w:val="Верхний колонтитул Знак1"/>
    <w:aliases w:val="Знак3 Знак1"/>
    <w:basedOn w:val="a0"/>
    <w:uiPriority w:val="99"/>
    <w:semiHidden/>
    <w:rsid w:val="003F5212"/>
    <w:rPr>
      <w:sz w:val="22"/>
      <w:szCs w:val="22"/>
    </w:rPr>
  </w:style>
  <w:style w:type="character" w:customStyle="1" w:styleId="1b">
    <w:name w:val="Название Знак1"/>
    <w:aliases w:val="Знак1 Знак1"/>
    <w:basedOn w:val="a0"/>
    <w:rsid w:val="003F5212"/>
    <w:rPr>
      <w:rFonts w:asciiTheme="majorHAnsi" w:eastAsiaTheme="majorEastAsia" w:hAnsiTheme="majorHAnsi" w:cstheme="majorBidi"/>
      <w:color w:val="17365D" w:themeColor="text2" w:themeShade="BF"/>
      <w:spacing w:val="5"/>
      <w:kern w:val="28"/>
      <w:sz w:val="52"/>
      <w:szCs w:val="52"/>
    </w:rPr>
  </w:style>
  <w:style w:type="character" w:customStyle="1" w:styleId="1c">
    <w:name w:val="Основной текст Знак1"/>
    <w:aliases w:val="Знак2 Знак1"/>
    <w:basedOn w:val="a0"/>
    <w:uiPriority w:val="99"/>
    <w:semiHidden/>
    <w:rsid w:val="003F5212"/>
    <w:rPr>
      <w:sz w:val="22"/>
      <w:szCs w:val="22"/>
    </w:rPr>
  </w:style>
  <w:style w:type="paragraph" w:customStyle="1" w:styleId="114">
    <w:name w:val="Знак Знак11"/>
    <w:basedOn w:val="a"/>
    <w:autoRedefine/>
    <w:uiPriority w:val="99"/>
    <w:rsid w:val="003F521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71">
    <w:name w:val="Заголовок 7 Знак1"/>
    <w:basedOn w:val="a0"/>
    <w:uiPriority w:val="9"/>
    <w:semiHidden/>
    <w:rsid w:val="003F5212"/>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3F5212"/>
    <w:rPr>
      <w:sz w:val="22"/>
      <w:szCs w:val="22"/>
    </w:rPr>
  </w:style>
  <w:style w:type="character" w:customStyle="1" w:styleId="213">
    <w:name w:val="Основной текст с отступом 2 Знак1"/>
    <w:basedOn w:val="a0"/>
    <w:semiHidden/>
    <w:rsid w:val="003F5212"/>
    <w:rPr>
      <w:sz w:val="22"/>
      <w:szCs w:val="22"/>
    </w:rPr>
  </w:style>
  <w:style w:type="character" w:customStyle="1" w:styleId="1d">
    <w:name w:val="Текст Знак1"/>
    <w:basedOn w:val="a0"/>
    <w:semiHidden/>
    <w:rsid w:val="003F5212"/>
    <w:rPr>
      <w:rFonts w:ascii="Consolas" w:hAnsi="Consolas" w:cs="Consolas"/>
      <w:sz w:val="21"/>
      <w:szCs w:val="21"/>
    </w:rPr>
  </w:style>
  <w:style w:type="character" w:customStyle="1" w:styleId="1e">
    <w:name w:val="Текст сноски Знак1"/>
    <w:basedOn w:val="a0"/>
    <w:semiHidden/>
    <w:rsid w:val="003F5212"/>
  </w:style>
  <w:style w:type="character" w:customStyle="1" w:styleId="1f">
    <w:name w:val="Текст выноски Знак1"/>
    <w:basedOn w:val="a0"/>
    <w:uiPriority w:val="99"/>
    <w:semiHidden/>
    <w:rsid w:val="003F5212"/>
    <w:rPr>
      <w:rFonts w:ascii="Tahoma" w:hAnsi="Tahoma" w:cs="Tahoma"/>
      <w:sz w:val="16"/>
      <w:szCs w:val="16"/>
    </w:rPr>
  </w:style>
  <w:style w:type="character" w:customStyle="1" w:styleId="310">
    <w:name w:val="Основной текст 3 Знак1"/>
    <w:basedOn w:val="a0"/>
    <w:uiPriority w:val="99"/>
    <w:semiHidden/>
    <w:rsid w:val="003F5212"/>
    <w:rPr>
      <w:sz w:val="16"/>
      <w:szCs w:val="16"/>
    </w:rPr>
  </w:style>
  <w:style w:type="character" w:customStyle="1" w:styleId="1f0">
    <w:name w:val="Основной текст с отступом Знак1"/>
    <w:basedOn w:val="a0"/>
    <w:uiPriority w:val="99"/>
    <w:semiHidden/>
    <w:rsid w:val="003F5212"/>
    <w:rPr>
      <w:sz w:val="22"/>
      <w:szCs w:val="22"/>
    </w:rPr>
  </w:style>
  <w:style w:type="character" w:styleId="aff2">
    <w:name w:val="Emphasis"/>
    <w:basedOn w:val="a0"/>
    <w:uiPriority w:val="20"/>
    <w:qFormat/>
    <w:rsid w:val="00EF3FE6"/>
    <w:rPr>
      <w:i/>
      <w:iCs/>
    </w:rPr>
  </w:style>
  <w:style w:type="character" w:customStyle="1" w:styleId="fontstyle01">
    <w:name w:val="fontstyle01"/>
    <w:basedOn w:val="a0"/>
    <w:rsid w:val="00681728"/>
    <w:rPr>
      <w:rFonts w:ascii="CIDFont+F1" w:hAnsi="CIDFont+F1" w:hint="default"/>
      <w:b w:val="0"/>
      <w:bCs w:val="0"/>
      <w:i w:val="0"/>
      <w:iCs w:val="0"/>
      <w:color w:val="000000"/>
      <w:sz w:val="24"/>
      <w:szCs w:val="24"/>
    </w:rPr>
  </w:style>
  <w:style w:type="character" w:styleId="aff3">
    <w:name w:val="annotation reference"/>
    <w:basedOn w:val="a0"/>
    <w:uiPriority w:val="99"/>
    <w:semiHidden/>
    <w:unhideWhenUsed/>
    <w:rsid w:val="005F6DCD"/>
    <w:rPr>
      <w:sz w:val="16"/>
      <w:szCs w:val="16"/>
    </w:rPr>
  </w:style>
  <w:style w:type="paragraph" w:styleId="aff4">
    <w:name w:val="annotation text"/>
    <w:basedOn w:val="a"/>
    <w:link w:val="aff5"/>
    <w:uiPriority w:val="99"/>
    <w:semiHidden/>
    <w:unhideWhenUsed/>
    <w:rsid w:val="005F6DCD"/>
    <w:pPr>
      <w:spacing w:line="240" w:lineRule="auto"/>
    </w:pPr>
    <w:rPr>
      <w:sz w:val="20"/>
      <w:szCs w:val="20"/>
    </w:rPr>
  </w:style>
  <w:style w:type="character" w:customStyle="1" w:styleId="aff5">
    <w:name w:val="Текст примечания Знак"/>
    <w:basedOn w:val="a0"/>
    <w:link w:val="aff4"/>
    <w:uiPriority w:val="99"/>
    <w:semiHidden/>
    <w:rsid w:val="005F6DCD"/>
  </w:style>
  <w:style w:type="paragraph" w:styleId="aff6">
    <w:name w:val="annotation subject"/>
    <w:basedOn w:val="aff4"/>
    <w:next w:val="aff4"/>
    <w:link w:val="aff7"/>
    <w:uiPriority w:val="99"/>
    <w:semiHidden/>
    <w:unhideWhenUsed/>
    <w:rsid w:val="005F6DCD"/>
    <w:rPr>
      <w:b/>
      <w:bCs/>
    </w:rPr>
  </w:style>
  <w:style w:type="character" w:customStyle="1" w:styleId="aff7">
    <w:name w:val="Тема примечания Знак"/>
    <w:basedOn w:val="aff5"/>
    <w:link w:val="aff6"/>
    <w:uiPriority w:val="99"/>
    <w:semiHidden/>
    <w:rsid w:val="005F6DCD"/>
    <w:rPr>
      <w:b/>
      <w:bCs/>
    </w:rPr>
  </w:style>
  <w:style w:type="paragraph" w:customStyle="1" w:styleId="articledecorationfirst">
    <w:name w:val="article_decoration_first"/>
    <w:basedOn w:val="a"/>
    <w:rsid w:val="008F7F12"/>
    <w:pPr>
      <w:spacing w:before="100" w:beforeAutospacing="1" w:after="100" w:afterAutospacing="1" w:line="240" w:lineRule="auto"/>
    </w:pPr>
    <w:rPr>
      <w:rFonts w:ascii="Times New Roman" w:hAnsi="Times New Roman"/>
      <w:sz w:val="24"/>
      <w:szCs w:val="24"/>
    </w:rPr>
  </w:style>
  <w:style w:type="character" w:customStyle="1" w:styleId="1f1">
    <w:name w:val="Основной шрифт абзаца1"/>
    <w:rsid w:val="00CE69F4"/>
  </w:style>
  <w:style w:type="paragraph" w:customStyle="1" w:styleId="p-comfortaa">
    <w:name w:val="p-comfortaa"/>
    <w:basedOn w:val="a"/>
    <w:rsid w:val="00AD0CD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A30"/>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24C7C"/>
    <w:rPr>
      <w:rFonts w:ascii="Cambria" w:eastAsia="Times New Roman" w:hAnsi="Cambria" w:cs="Times New Roman"/>
      <w:b/>
      <w:bCs/>
      <w:kern w:val="32"/>
      <w:sz w:val="32"/>
      <w:szCs w:val="32"/>
    </w:rPr>
  </w:style>
  <w:style w:type="character" w:customStyle="1" w:styleId="20">
    <w:name w:val="Заголовок 2 Знак"/>
    <w:aliases w:val=" Знак Знак1"/>
    <w:link w:val="2"/>
    <w:uiPriority w:val="99"/>
    <w:rsid w:val="0064730F"/>
    <w:rPr>
      <w:rFonts w:ascii="Cambria" w:hAnsi="Cambria"/>
      <w:b/>
      <w:bCs/>
      <w:i/>
      <w:iCs/>
      <w:sz w:val="28"/>
      <w:szCs w:val="28"/>
      <w:lang w:val="x-none" w:eastAsia="x-none" w:bidi="ar-SA"/>
    </w:rPr>
  </w:style>
  <w:style w:type="character" w:customStyle="1" w:styleId="50">
    <w:name w:val="Заголовок 5 Знак"/>
    <w:link w:val="5"/>
    <w:rsid w:val="00B55623"/>
    <w:rPr>
      <w:rFonts w:ascii="Times New Roman" w:eastAsia="Times New Roman" w:hAnsi="Times New Roman" w:cs="Times New Roman"/>
      <w:sz w:val="28"/>
      <w:szCs w:val="24"/>
    </w:rPr>
  </w:style>
  <w:style w:type="paragraph" w:styleId="a3">
    <w:name w:val="List Paragraph"/>
    <w:basedOn w:val="a"/>
    <w:uiPriority w:val="34"/>
    <w:qFormat/>
    <w:rsid w:val="00B11A27"/>
    <w:pPr>
      <w:ind w:left="720"/>
      <w:contextualSpacing/>
    </w:pPr>
  </w:style>
  <w:style w:type="paragraph" w:customStyle="1" w:styleId="ConsPlusNormal">
    <w:name w:val="ConsPlusNormal"/>
    <w:rsid w:val="00DA7C4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A7C41"/>
    <w:pPr>
      <w:widowControl w:val="0"/>
      <w:autoSpaceDE w:val="0"/>
      <w:autoSpaceDN w:val="0"/>
      <w:adjustRightInd w:val="0"/>
    </w:pPr>
    <w:rPr>
      <w:rFonts w:ascii="Courier New" w:hAnsi="Courier New" w:cs="Courier New"/>
    </w:rPr>
  </w:style>
  <w:style w:type="table" w:styleId="a4">
    <w:name w:val="Table Grid"/>
    <w:basedOn w:val="a1"/>
    <w:uiPriority w:val="59"/>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aliases w:val=" Знак3,Знак3"/>
    <w:basedOn w:val="a"/>
    <w:link w:val="a6"/>
    <w:uiPriority w:val="99"/>
    <w:unhideWhenUsed/>
    <w:rsid w:val="00257D68"/>
    <w:pPr>
      <w:tabs>
        <w:tab w:val="center" w:pos="4677"/>
        <w:tab w:val="right" w:pos="9355"/>
      </w:tabs>
      <w:spacing w:after="0" w:line="240" w:lineRule="auto"/>
    </w:pPr>
  </w:style>
  <w:style w:type="character" w:customStyle="1" w:styleId="a6">
    <w:name w:val="Верхний колонтитул Знак"/>
    <w:aliases w:val=" Знак3 Знак,Знак3 Знак"/>
    <w:basedOn w:val="a0"/>
    <w:link w:val="a5"/>
    <w:uiPriority w:val="99"/>
    <w:rsid w:val="00257D68"/>
  </w:style>
  <w:style w:type="paragraph" w:styleId="a7">
    <w:name w:val="footer"/>
    <w:aliases w:val=" Знак Знак"/>
    <w:basedOn w:val="a"/>
    <w:link w:val="a8"/>
    <w:uiPriority w:val="99"/>
    <w:unhideWhenUsed/>
    <w:rsid w:val="00257D68"/>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rsid w:val="00257D68"/>
  </w:style>
  <w:style w:type="paragraph" w:styleId="a9">
    <w:name w:val="No Spacing"/>
    <w:link w:val="aa"/>
    <w:uiPriority w:val="1"/>
    <w:qFormat/>
    <w:rsid w:val="00AA515F"/>
    <w:rPr>
      <w:sz w:val="22"/>
      <w:szCs w:val="22"/>
    </w:rPr>
  </w:style>
  <w:style w:type="character" w:customStyle="1" w:styleId="aa">
    <w:name w:val="Без интервала Знак"/>
    <w:link w:val="a9"/>
    <w:uiPriority w:val="1"/>
    <w:rsid w:val="006E6DF3"/>
    <w:rPr>
      <w:sz w:val="22"/>
      <w:szCs w:val="22"/>
      <w:lang w:bidi="ar-SA"/>
    </w:rPr>
  </w:style>
  <w:style w:type="paragraph" w:customStyle="1" w:styleId="11">
    <w:name w:val="Знак Знак1 Знак Знак Знак Знак Знак"/>
    <w:basedOn w:val="a"/>
    <w:autoRedefine/>
    <w:uiPriority w:val="99"/>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b">
    <w:name w:val="Знак Знак Знак Знак Знак Знак Знак"/>
    <w:basedOn w:val="a"/>
    <w:uiPriority w:val="99"/>
    <w:rsid w:val="00DC5442"/>
    <w:pPr>
      <w:spacing w:after="160" w:line="240" w:lineRule="exact"/>
    </w:pPr>
    <w:rPr>
      <w:rFonts w:ascii="Verdana" w:hAnsi="Verdana" w:cs="Verdana"/>
      <w:sz w:val="20"/>
      <w:szCs w:val="20"/>
      <w:lang w:val="en-US" w:eastAsia="en-US"/>
    </w:rPr>
  </w:style>
  <w:style w:type="character" w:styleId="ac">
    <w:name w:val="Hyperlink"/>
    <w:rsid w:val="004F5435"/>
    <w:rPr>
      <w:color w:val="0000FF"/>
      <w:u w:val="single"/>
    </w:rPr>
  </w:style>
  <w:style w:type="paragraph" w:customStyle="1" w:styleId="12">
    <w:name w:val="Знак Знак1"/>
    <w:basedOn w:val="a"/>
    <w:autoRedefine/>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d">
    <w:name w:val="Содержимое таблицы"/>
    <w:basedOn w:val="a"/>
    <w:rsid w:val="00C0149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21">
    <w:name w:val="Body Text 2"/>
    <w:basedOn w:val="a"/>
    <w:link w:val="22"/>
    <w:uiPriority w:val="99"/>
    <w:rsid w:val="003B2EE6"/>
    <w:pPr>
      <w:widowControl w:val="0"/>
      <w:shd w:val="clear" w:color="auto" w:fill="FFFFFF"/>
      <w:tabs>
        <w:tab w:val="num" w:pos="0"/>
        <w:tab w:val="left" w:pos="180"/>
      </w:tabs>
      <w:autoSpaceDE w:val="0"/>
      <w:autoSpaceDN w:val="0"/>
      <w:adjustRightInd w:val="0"/>
      <w:spacing w:after="0" w:line="240" w:lineRule="auto"/>
    </w:pPr>
    <w:rPr>
      <w:rFonts w:ascii="Times New Roman" w:hAnsi="Times New Roman"/>
      <w:kern w:val="28"/>
      <w:sz w:val="24"/>
      <w:szCs w:val="24"/>
    </w:rPr>
  </w:style>
  <w:style w:type="character" w:customStyle="1" w:styleId="22">
    <w:name w:val="Основной текст 2 Знак"/>
    <w:link w:val="21"/>
    <w:uiPriority w:val="99"/>
    <w:rsid w:val="00E048BA"/>
    <w:rPr>
      <w:rFonts w:ascii="Times New Roman" w:hAnsi="Times New Roman"/>
      <w:kern w:val="28"/>
      <w:sz w:val="24"/>
      <w:szCs w:val="24"/>
      <w:shd w:val="clear" w:color="auto" w:fill="FFFFFF"/>
    </w:rPr>
  </w:style>
  <w:style w:type="paragraph" w:styleId="HTML">
    <w:name w:val="HTML Preformatted"/>
    <w:basedOn w:val="a"/>
    <w:link w:val="HTML0"/>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rsid w:val="00E93319"/>
    <w:pPr>
      <w:spacing w:before="100" w:beforeAutospacing="1" w:after="100" w:afterAutospacing="1" w:line="240" w:lineRule="auto"/>
    </w:pPr>
    <w:rPr>
      <w:rFonts w:ascii="Times New Roman" w:hAnsi="Times New Roman"/>
      <w:sz w:val="24"/>
      <w:szCs w:val="24"/>
    </w:rPr>
  </w:style>
  <w:style w:type="paragraph" w:customStyle="1" w:styleId="13">
    <w:name w:val="Знак Знак1 Знак Знак Знак Знак"/>
    <w:basedOn w:val="a"/>
    <w:autoRedefine/>
    <w:uiPriority w:val="99"/>
    <w:rsid w:val="00580228"/>
    <w:pPr>
      <w:tabs>
        <w:tab w:val="left" w:pos="2160"/>
      </w:tabs>
      <w:bidi/>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1F0EBB"/>
  </w:style>
  <w:style w:type="paragraph" w:styleId="ae">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
    <w:uiPriority w:val="99"/>
    <w:qFormat/>
    <w:rsid w:val="00B35608"/>
    <w:pPr>
      <w:spacing w:before="100" w:beforeAutospacing="1" w:after="100" w:afterAutospacing="1" w:line="240" w:lineRule="auto"/>
    </w:pPr>
    <w:rPr>
      <w:rFonts w:ascii="Times New Roman" w:hAnsi="Times New Roman"/>
      <w:sz w:val="24"/>
      <w:szCs w:val="24"/>
    </w:rPr>
  </w:style>
  <w:style w:type="character" w:customStyle="1" w:styleId="af">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e"/>
    <w:uiPriority w:val="99"/>
    <w:locked/>
    <w:rsid w:val="00120BD6"/>
    <w:rPr>
      <w:rFonts w:ascii="Times New Roman" w:hAnsi="Times New Roman"/>
      <w:sz w:val="24"/>
      <w:szCs w:val="24"/>
    </w:rPr>
  </w:style>
  <w:style w:type="paragraph" w:customStyle="1" w:styleId="14">
    <w:name w:val="Без интервала1"/>
    <w:uiPriority w:val="99"/>
    <w:rsid w:val="00CD6431"/>
    <w:pPr>
      <w:widowControl w:val="0"/>
      <w:suppressAutoHyphens/>
      <w:spacing w:after="200" w:line="276" w:lineRule="auto"/>
    </w:pPr>
    <w:rPr>
      <w:rFonts w:eastAsia="Lucida Sans Unicode" w:cs="font238"/>
      <w:kern w:val="1"/>
      <w:sz w:val="22"/>
      <w:szCs w:val="22"/>
      <w:lang w:eastAsia="ar-SA"/>
    </w:rPr>
  </w:style>
  <w:style w:type="character" w:styleId="af0">
    <w:name w:val="Strong"/>
    <w:uiPriority w:val="22"/>
    <w:qFormat/>
    <w:rsid w:val="00CD6431"/>
    <w:rPr>
      <w:b/>
      <w:bCs/>
    </w:rPr>
  </w:style>
  <w:style w:type="paragraph" w:styleId="23">
    <w:name w:val="Body Text Indent 2"/>
    <w:basedOn w:val="a"/>
    <w:link w:val="24"/>
    <w:uiPriority w:val="99"/>
    <w:rsid w:val="005E1B47"/>
    <w:pPr>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uiPriority w:val="99"/>
    <w:rsid w:val="00E048BA"/>
    <w:rPr>
      <w:rFonts w:ascii="Times New Roman" w:hAnsi="Times New Roman"/>
    </w:rPr>
  </w:style>
  <w:style w:type="paragraph" w:styleId="af1">
    <w:name w:val="Body Text"/>
    <w:aliases w:val=" Знак2,Знак2"/>
    <w:basedOn w:val="a"/>
    <w:link w:val="af2"/>
    <w:uiPriority w:val="99"/>
    <w:unhideWhenUsed/>
    <w:rsid w:val="003D5593"/>
    <w:pPr>
      <w:spacing w:after="120"/>
    </w:pPr>
    <w:rPr>
      <w:lang w:val="x-none" w:eastAsia="x-none"/>
    </w:rPr>
  </w:style>
  <w:style w:type="character" w:customStyle="1" w:styleId="af2">
    <w:name w:val="Основной текст Знак"/>
    <w:aliases w:val=" Знак2 Знак,Знак2 Знак"/>
    <w:link w:val="af1"/>
    <w:uiPriority w:val="99"/>
    <w:rsid w:val="003D5593"/>
    <w:rPr>
      <w:sz w:val="22"/>
      <w:szCs w:val="22"/>
    </w:rPr>
  </w:style>
  <w:style w:type="character" w:customStyle="1" w:styleId="text">
    <w:name w:val="text"/>
    <w:basedOn w:val="a0"/>
    <w:rsid w:val="007234BA"/>
  </w:style>
  <w:style w:type="paragraph" w:styleId="af3">
    <w:name w:val="Title"/>
    <w:aliases w:val=" Знак1,Знак1"/>
    <w:basedOn w:val="a"/>
    <w:link w:val="af4"/>
    <w:uiPriority w:val="99"/>
    <w:qFormat/>
    <w:rsid w:val="007234BA"/>
    <w:pPr>
      <w:spacing w:after="0" w:line="240" w:lineRule="auto"/>
      <w:jc w:val="center"/>
    </w:pPr>
    <w:rPr>
      <w:rFonts w:ascii="Times New Roman" w:hAnsi="Times New Roman"/>
      <w:sz w:val="28"/>
      <w:szCs w:val="20"/>
      <w:lang w:val="x-none" w:eastAsia="x-none"/>
    </w:rPr>
  </w:style>
  <w:style w:type="character" w:customStyle="1" w:styleId="af4">
    <w:name w:val="Название Знак"/>
    <w:aliases w:val=" Знак1 Знак,Знак1 Знак"/>
    <w:link w:val="af3"/>
    <w:uiPriority w:val="99"/>
    <w:rsid w:val="007234BA"/>
    <w:rPr>
      <w:rFonts w:ascii="Times New Roman" w:hAnsi="Times New Roman"/>
      <w:sz w:val="28"/>
    </w:rPr>
  </w:style>
  <w:style w:type="character" w:customStyle="1" w:styleId="c17">
    <w:name w:val="c17"/>
    <w:basedOn w:val="a0"/>
    <w:rsid w:val="00855026"/>
  </w:style>
  <w:style w:type="paragraph" w:customStyle="1" w:styleId="15">
    <w:name w:val="Знак Знак1 Знак Знак"/>
    <w:basedOn w:val="a"/>
    <w:autoRedefine/>
    <w:uiPriority w:val="99"/>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0C4E61"/>
    <w:pPr>
      <w:suppressAutoHyphens/>
      <w:spacing w:after="0" w:line="240" w:lineRule="auto"/>
      <w:ind w:firstLine="284"/>
      <w:jc w:val="both"/>
    </w:pPr>
    <w:rPr>
      <w:rFonts w:ascii="Times New Roman" w:hAnsi="Times New Roman"/>
      <w:sz w:val="24"/>
      <w:szCs w:val="20"/>
    </w:rPr>
  </w:style>
  <w:style w:type="character" w:customStyle="1" w:styleId="51">
    <w:name w:val="Знак Знак5"/>
    <w:rsid w:val="0064730F"/>
    <w:rPr>
      <w:sz w:val="22"/>
      <w:szCs w:val="22"/>
    </w:rPr>
  </w:style>
  <w:style w:type="paragraph" w:styleId="af5">
    <w:name w:val="Plain Text"/>
    <w:basedOn w:val="a"/>
    <w:link w:val="af6"/>
    <w:uiPriority w:val="99"/>
    <w:unhideWhenUsed/>
    <w:rsid w:val="0064730F"/>
    <w:pPr>
      <w:spacing w:after="0" w:line="240" w:lineRule="auto"/>
    </w:pPr>
    <w:rPr>
      <w:rFonts w:ascii="Consolas" w:eastAsia="Calibri" w:hAnsi="Consolas"/>
      <w:sz w:val="21"/>
      <w:szCs w:val="21"/>
      <w:lang w:val="x-none" w:eastAsia="x-none"/>
    </w:rPr>
  </w:style>
  <w:style w:type="character" w:customStyle="1" w:styleId="s1">
    <w:name w:val="s1"/>
    <w:rsid w:val="0064730F"/>
  </w:style>
  <w:style w:type="character" w:customStyle="1" w:styleId="style31">
    <w:name w:val="style31"/>
    <w:rsid w:val="0064730F"/>
    <w:rPr>
      <w:rFonts w:ascii="Tahoma" w:hAnsi="Tahoma" w:cs="Tahoma" w:hint="default"/>
      <w:sz w:val="20"/>
      <w:szCs w:val="20"/>
    </w:rPr>
  </w:style>
  <w:style w:type="paragraph" w:customStyle="1" w:styleId="af7">
    <w:name w:val="Знак"/>
    <w:basedOn w:val="a"/>
    <w:rsid w:val="00B937A6"/>
    <w:pPr>
      <w:spacing w:after="0" w:line="360" w:lineRule="atLeast"/>
      <w:jc w:val="both"/>
    </w:pPr>
    <w:rPr>
      <w:rFonts w:ascii="Verdana" w:eastAsia="Calibri" w:hAnsi="Verdana"/>
      <w:sz w:val="20"/>
      <w:szCs w:val="20"/>
    </w:rPr>
  </w:style>
  <w:style w:type="paragraph" w:styleId="af8">
    <w:name w:val="footnote text"/>
    <w:basedOn w:val="a"/>
    <w:link w:val="af9"/>
    <w:uiPriority w:val="99"/>
    <w:semiHidden/>
    <w:unhideWhenUsed/>
    <w:rsid w:val="00B937A6"/>
    <w:pPr>
      <w:spacing w:after="0" w:line="240" w:lineRule="auto"/>
    </w:pPr>
    <w:rPr>
      <w:rFonts w:ascii="Times New Roman" w:hAnsi="Times New Roman"/>
      <w:sz w:val="20"/>
      <w:szCs w:val="20"/>
    </w:rPr>
  </w:style>
  <w:style w:type="character" w:styleId="afa">
    <w:name w:val="footnote reference"/>
    <w:semiHidden/>
    <w:unhideWhenUsed/>
    <w:rsid w:val="00B937A6"/>
    <w:rPr>
      <w:vertAlign w:val="superscript"/>
    </w:rPr>
  </w:style>
  <w:style w:type="character" w:customStyle="1" w:styleId="c0">
    <w:name w:val="c0"/>
    <w:rsid w:val="00EB16F0"/>
  </w:style>
  <w:style w:type="paragraph" w:customStyle="1" w:styleId="afb">
    <w:name w:val="Стиль"/>
    <w:uiPriority w:val="99"/>
    <w:rsid w:val="00C57A8E"/>
    <w:pPr>
      <w:widowControl w:val="0"/>
      <w:autoSpaceDE w:val="0"/>
      <w:autoSpaceDN w:val="0"/>
      <w:adjustRightInd w:val="0"/>
    </w:pPr>
    <w:rPr>
      <w:rFonts w:ascii="Arial" w:eastAsia="Calibri" w:hAnsi="Arial" w:cs="Arial"/>
      <w:sz w:val="24"/>
      <w:szCs w:val="24"/>
    </w:rPr>
  </w:style>
  <w:style w:type="paragraph" w:customStyle="1" w:styleId="16">
    <w:name w:val="Знак Знак1 Знак Знак Знак"/>
    <w:basedOn w:val="a"/>
    <w:autoRedefine/>
    <w:uiPriority w:val="99"/>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7">
    <w:name w:val="Абзац списка1"/>
    <w:basedOn w:val="a"/>
    <w:uiPriority w:val="99"/>
    <w:qFormat/>
    <w:rsid w:val="00286189"/>
    <w:pPr>
      <w:spacing w:after="0" w:line="240" w:lineRule="auto"/>
      <w:ind w:left="720"/>
    </w:pPr>
    <w:rPr>
      <w:sz w:val="24"/>
      <w:szCs w:val="24"/>
    </w:rPr>
  </w:style>
  <w:style w:type="character" w:styleId="afc">
    <w:name w:val="page number"/>
    <w:basedOn w:val="a0"/>
    <w:rsid w:val="00B80009"/>
  </w:style>
  <w:style w:type="paragraph" w:styleId="afd">
    <w:name w:val="Balloon Text"/>
    <w:basedOn w:val="a"/>
    <w:link w:val="afe"/>
    <w:uiPriority w:val="99"/>
    <w:semiHidden/>
    <w:unhideWhenUsed/>
    <w:rsid w:val="006E4E21"/>
    <w:pPr>
      <w:spacing w:after="0" w:line="240" w:lineRule="auto"/>
    </w:pPr>
    <w:rPr>
      <w:rFonts w:ascii="Tahoma" w:hAnsi="Tahoma"/>
      <w:sz w:val="16"/>
      <w:szCs w:val="16"/>
      <w:lang w:val="x-none" w:eastAsia="x-none"/>
    </w:rPr>
  </w:style>
  <w:style w:type="character" w:customStyle="1" w:styleId="afe">
    <w:name w:val="Текст выноски Знак"/>
    <w:link w:val="afd"/>
    <w:uiPriority w:val="99"/>
    <w:semiHidden/>
    <w:rsid w:val="006E4E21"/>
    <w:rPr>
      <w:rFonts w:ascii="Tahoma" w:hAnsi="Tahoma" w:cs="Tahoma"/>
      <w:sz w:val="16"/>
      <w:szCs w:val="16"/>
    </w:rPr>
  </w:style>
  <w:style w:type="paragraph" w:styleId="31">
    <w:name w:val="Body Text 3"/>
    <w:basedOn w:val="a"/>
    <w:link w:val="32"/>
    <w:uiPriority w:val="99"/>
    <w:unhideWhenUsed/>
    <w:rsid w:val="00E048BA"/>
    <w:pPr>
      <w:spacing w:after="120"/>
    </w:pPr>
    <w:rPr>
      <w:sz w:val="16"/>
      <w:szCs w:val="16"/>
    </w:rPr>
  </w:style>
  <w:style w:type="character" w:customStyle="1" w:styleId="32">
    <w:name w:val="Основной текст 3 Знак"/>
    <w:link w:val="31"/>
    <w:uiPriority w:val="99"/>
    <w:rsid w:val="00E048BA"/>
    <w:rPr>
      <w:sz w:val="16"/>
      <w:szCs w:val="16"/>
    </w:rPr>
  </w:style>
  <w:style w:type="character" w:customStyle="1" w:styleId="30">
    <w:name w:val="Заголовок 3 Знак"/>
    <w:link w:val="3"/>
    <w:uiPriority w:val="9"/>
    <w:rsid w:val="008D298A"/>
    <w:rPr>
      <w:rFonts w:ascii="Cambria" w:eastAsia="Times New Roman" w:hAnsi="Cambria" w:cs="Times New Roman"/>
      <w:b/>
      <w:bCs/>
      <w:sz w:val="26"/>
      <w:szCs w:val="26"/>
    </w:rPr>
  </w:style>
  <w:style w:type="character" w:customStyle="1" w:styleId="70">
    <w:name w:val="Заголовок 7 Знак"/>
    <w:link w:val="7"/>
    <w:uiPriority w:val="9"/>
    <w:semiHidden/>
    <w:rsid w:val="008D298A"/>
    <w:rPr>
      <w:rFonts w:ascii="Calibri" w:eastAsia="Times New Roman" w:hAnsi="Calibri" w:cs="Times New Roman"/>
      <w:sz w:val="24"/>
      <w:szCs w:val="24"/>
    </w:rPr>
  </w:style>
  <w:style w:type="character" w:customStyle="1" w:styleId="s2">
    <w:name w:val="s2"/>
    <w:rsid w:val="000D4CBD"/>
  </w:style>
  <w:style w:type="paragraph" w:styleId="aff">
    <w:name w:val="Body Text Indent"/>
    <w:basedOn w:val="a"/>
    <w:link w:val="aff0"/>
    <w:uiPriority w:val="99"/>
    <w:semiHidden/>
    <w:unhideWhenUsed/>
    <w:rsid w:val="000D4CBD"/>
    <w:pPr>
      <w:spacing w:after="120"/>
      <w:ind w:left="283"/>
    </w:pPr>
  </w:style>
  <w:style w:type="character" w:customStyle="1" w:styleId="aff0">
    <w:name w:val="Основной текст с отступом Знак"/>
    <w:link w:val="aff"/>
    <w:uiPriority w:val="99"/>
    <w:semiHidden/>
    <w:rsid w:val="000D4CBD"/>
    <w:rPr>
      <w:sz w:val="22"/>
      <w:szCs w:val="22"/>
    </w:rPr>
  </w:style>
  <w:style w:type="numbering" w:customStyle="1" w:styleId="18">
    <w:name w:val="Нет списка1"/>
    <w:next w:val="a2"/>
    <w:uiPriority w:val="99"/>
    <w:semiHidden/>
    <w:unhideWhenUsed/>
    <w:rsid w:val="005C2185"/>
  </w:style>
  <w:style w:type="numbering" w:customStyle="1" w:styleId="25">
    <w:name w:val="Нет списка2"/>
    <w:next w:val="a2"/>
    <w:uiPriority w:val="99"/>
    <w:semiHidden/>
    <w:unhideWhenUsed/>
    <w:rsid w:val="002C28D2"/>
  </w:style>
  <w:style w:type="table" w:customStyle="1" w:styleId="19">
    <w:name w:val="Сетка таблицы1"/>
    <w:basedOn w:val="a1"/>
    <w:next w:val="a4"/>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нак Знак1 Знак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HTML0">
    <w:name w:val="Стандартный HTML Знак"/>
    <w:basedOn w:val="a0"/>
    <w:link w:val="HTML"/>
    <w:rsid w:val="002C28D2"/>
    <w:rPr>
      <w:rFonts w:ascii="Courier New" w:hAnsi="Courier New" w:cs="Courier New"/>
    </w:rPr>
  </w:style>
  <w:style w:type="paragraph" w:customStyle="1" w:styleId="111">
    <w:name w:val="Знак Знак1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Без интервала2"/>
    <w:rsid w:val="002C28D2"/>
    <w:pPr>
      <w:widowControl w:val="0"/>
      <w:suppressAutoHyphens/>
      <w:spacing w:after="200" w:line="276" w:lineRule="auto"/>
    </w:pPr>
    <w:rPr>
      <w:rFonts w:eastAsia="Lucida Sans Unicode" w:cs="font239"/>
      <w:kern w:val="1"/>
      <w:sz w:val="22"/>
      <w:szCs w:val="22"/>
      <w:lang w:eastAsia="ar-SA"/>
    </w:rPr>
  </w:style>
  <w:style w:type="paragraph" w:customStyle="1" w:styleId="112">
    <w:name w:val="Знак Знак1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510">
    <w:name w:val="Знак Знак51"/>
    <w:rsid w:val="002C28D2"/>
    <w:rPr>
      <w:sz w:val="22"/>
      <w:szCs w:val="22"/>
    </w:rPr>
  </w:style>
  <w:style w:type="character" w:customStyle="1" w:styleId="af6">
    <w:name w:val="Текст Знак"/>
    <w:basedOn w:val="a0"/>
    <w:link w:val="af5"/>
    <w:uiPriority w:val="99"/>
    <w:rsid w:val="002C28D2"/>
    <w:rPr>
      <w:rFonts w:ascii="Consolas" w:eastAsia="Calibri" w:hAnsi="Consolas"/>
      <w:sz w:val="21"/>
      <w:szCs w:val="21"/>
      <w:lang w:val="x-none" w:eastAsia="x-none"/>
    </w:rPr>
  </w:style>
  <w:style w:type="character" w:customStyle="1" w:styleId="af9">
    <w:name w:val="Текст сноски Знак"/>
    <w:basedOn w:val="a0"/>
    <w:link w:val="af8"/>
    <w:uiPriority w:val="99"/>
    <w:semiHidden/>
    <w:rsid w:val="002C28D2"/>
    <w:rPr>
      <w:rFonts w:ascii="Times New Roman" w:hAnsi="Times New Roman"/>
    </w:rPr>
  </w:style>
  <w:style w:type="paragraph" w:customStyle="1" w:styleId="113">
    <w:name w:val="Знак Знак1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7">
    <w:name w:val="Абзац списка2"/>
    <w:basedOn w:val="a"/>
    <w:qFormat/>
    <w:rsid w:val="002C28D2"/>
    <w:pPr>
      <w:spacing w:after="0" w:line="240" w:lineRule="auto"/>
      <w:ind w:left="720"/>
    </w:pPr>
    <w:rPr>
      <w:sz w:val="24"/>
      <w:szCs w:val="24"/>
    </w:rPr>
  </w:style>
  <w:style w:type="character" w:styleId="aff1">
    <w:name w:val="FollowedHyperlink"/>
    <w:basedOn w:val="a0"/>
    <w:uiPriority w:val="99"/>
    <w:semiHidden/>
    <w:unhideWhenUsed/>
    <w:rsid w:val="002C28D2"/>
    <w:rPr>
      <w:color w:val="800080" w:themeColor="followedHyperlink"/>
      <w:u w:val="single"/>
    </w:rPr>
  </w:style>
  <w:style w:type="character" w:customStyle="1" w:styleId="211">
    <w:name w:val="Заголовок 2 Знак1"/>
    <w:aliases w:val="Знак Знак"/>
    <w:basedOn w:val="a0"/>
    <w:uiPriority w:val="99"/>
    <w:semiHidden/>
    <w:rsid w:val="003F5212"/>
    <w:rPr>
      <w:rFonts w:asciiTheme="majorHAnsi" w:eastAsiaTheme="majorEastAsia" w:hAnsiTheme="majorHAnsi" w:cstheme="majorBidi"/>
      <w:b/>
      <w:bCs/>
      <w:color w:val="4F81BD" w:themeColor="accent1"/>
      <w:sz w:val="26"/>
      <w:szCs w:val="26"/>
    </w:rPr>
  </w:style>
  <w:style w:type="character" w:customStyle="1" w:styleId="1a">
    <w:name w:val="Верхний колонтитул Знак1"/>
    <w:aliases w:val="Знак3 Знак1"/>
    <w:basedOn w:val="a0"/>
    <w:uiPriority w:val="99"/>
    <w:semiHidden/>
    <w:rsid w:val="003F5212"/>
    <w:rPr>
      <w:sz w:val="22"/>
      <w:szCs w:val="22"/>
    </w:rPr>
  </w:style>
  <w:style w:type="character" w:customStyle="1" w:styleId="1b">
    <w:name w:val="Название Знак1"/>
    <w:aliases w:val="Знак1 Знак1"/>
    <w:basedOn w:val="a0"/>
    <w:rsid w:val="003F5212"/>
    <w:rPr>
      <w:rFonts w:asciiTheme="majorHAnsi" w:eastAsiaTheme="majorEastAsia" w:hAnsiTheme="majorHAnsi" w:cstheme="majorBidi"/>
      <w:color w:val="17365D" w:themeColor="text2" w:themeShade="BF"/>
      <w:spacing w:val="5"/>
      <w:kern w:val="28"/>
      <w:sz w:val="52"/>
      <w:szCs w:val="52"/>
    </w:rPr>
  </w:style>
  <w:style w:type="character" w:customStyle="1" w:styleId="1c">
    <w:name w:val="Основной текст Знак1"/>
    <w:aliases w:val="Знак2 Знак1"/>
    <w:basedOn w:val="a0"/>
    <w:uiPriority w:val="99"/>
    <w:semiHidden/>
    <w:rsid w:val="003F5212"/>
    <w:rPr>
      <w:sz w:val="22"/>
      <w:szCs w:val="22"/>
    </w:rPr>
  </w:style>
  <w:style w:type="paragraph" w:customStyle="1" w:styleId="114">
    <w:name w:val="Знак Знак11"/>
    <w:basedOn w:val="a"/>
    <w:autoRedefine/>
    <w:uiPriority w:val="99"/>
    <w:rsid w:val="003F521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71">
    <w:name w:val="Заголовок 7 Знак1"/>
    <w:basedOn w:val="a0"/>
    <w:uiPriority w:val="9"/>
    <w:semiHidden/>
    <w:rsid w:val="003F5212"/>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3F5212"/>
    <w:rPr>
      <w:sz w:val="22"/>
      <w:szCs w:val="22"/>
    </w:rPr>
  </w:style>
  <w:style w:type="character" w:customStyle="1" w:styleId="213">
    <w:name w:val="Основной текст с отступом 2 Знак1"/>
    <w:basedOn w:val="a0"/>
    <w:semiHidden/>
    <w:rsid w:val="003F5212"/>
    <w:rPr>
      <w:sz w:val="22"/>
      <w:szCs w:val="22"/>
    </w:rPr>
  </w:style>
  <w:style w:type="character" w:customStyle="1" w:styleId="1d">
    <w:name w:val="Текст Знак1"/>
    <w:basedOn w:val="a0"/>
    <w:semiHidden/>
    <w:rsid w:val="003F5212"/>
    <w:rPr>
      <w:rFonts w:ascii="Consolas" w:hAnsi="Consolas" w:cs="Consolas"/>
      <w:sz w:val="21"/>
      <w:szCs w:val="21"/>
    </w:rPr>
  </w:style>
  <w:style w:type="character" w:customStyle="1" w:styleId="1e">
    <w:name w:val="Текст сноски Знак1"/>
    <w:basedOn w:val="a0"/>
    <w:semiHidden/>
    <w:rsid w:val="003F5212"/>
  </w:style>
  <w:style w:type="character" w:customStyle="1" w:styleId="1f">
    <w:name w:val="Текст выноски Знак1"/>
    <w:basedOn w:val="a0"/>
    <w:uiPriority w:val="99"/>
    <w:semiHidden/>
    <w:rsid w:val="003F5212"/>
    <w:rPr>
      <w:rFonts w:ascii="Tahoma" w:hAnsi="Tahoma" w:cs="Tahoma"/>
      <w:sz w:val="16"/>
      <w:szCs w:val="16"/>
    </w:rPr>
  </w:style>
  <w:style w:type="character" w:customStyle="1" w:styleId="310">
    <w:name w:val="Основной текст 3 Знак1"/>
    <w:basedOn w:val="a0"/>
    <w:uiPriority w:val="99"/>
    <w:semiHidden/>
    <w:rsid w:val="003F5212"/>
    <w:rPr>
      <w:sz w:val="16"/>
      <w:szCs w:val="16"/>
    </w:rPr>
  </w:style>
  <w:style w:type="character" w:customStyle="1" w:styleId="1f0">
    <w:name w:val="Основной текст с отступом Знак1"/>
    <w:basedOn w:val="a0"/>
    <w:uiPriority w:val="99"/>
    <w:semiHidden/>
    <w:rsid w:val="003F5212"/>
    <w:rPr>
      <w:sz w:val="22"/>
      <w:szCs w:val="22"/>
    </w:rPr>
  </w:style>
  <w:style w:type="character" w:styleId="aff2">
    <w:name w:val="Emphasis"/>
    <w:basedOn w:val="a0"/>
    <w:uiPriority w:val="20"/>
    <w:qFormat/>
    <w:rsid w:val="00EF3FE6"/>
    <w:rPr>
      <w:i/>
      <w:iCs/>
    </w:rPr>
  </w:style>
  <w:style w:type="character" w:customStyle="1" w:styleId="fontstyle01">
    <w:name w:val="fontstyle01"/>
    <w:basedOn w:val="a0"/>
    <w:rsid w:val="00681728"/>
    <w:rPr>
      <w:rFonts w:ascii="CIDFont+F1" w:hAnsi="CIDFont+F1" w:hint="default"/>
      <w:b w:val="0"/>
      <w:bCs w:val="0"/>
      <w:i w:val="0"/>
      <w:iCs w:val="0"/>
      <w:color w:val="000000"/>
      <w:sz w:val="24"/>
      <w:szCs w:val="24"/>
    </w:rPr>
  </w:style>
  <w:style w:type="character" w:styleId="aff3">
    <w:name w:val="annotation reference"/>
    <w:basedOn w:val="a0"/>
    <w:uiPriority w:val="99"/>
    <w:semiHidden/>
    <w:unhideWhenUsed/>
    <w:rsid w:val="005F6DCD"/>
    <w:rPr>
      <w:sz w:val="16"/>
      <w:szCs w:val="16"/>
    </w:rPr>
  </w:style>
  <w:style w:type="paragraph" w:styleId="aff4">
    <w:name w:val="annotation text"/>
    <w:basedOn w:val="a"/>
    <w:link w:val="aff5"/>
    <w:uiPriority w:val="99"/>
    <w:semiHidden/>
    <w:unhideWhenUsed/>
    <w:rsid w:val="005F6DCD"/>
    <w:pPr>
      <w:spacing w:line="240" w:lineRule="auto"/>
    </w:pPr>
    <w:rPr>
      <w:sz w:val="20"/>
      <w:szCs w:val="20"/>
    </w:rPr>
  </w:style>
  <w:style w:type="character" w:customStyle="1" w:styleId="aff5">
    <w:name w:val="Текст примечания Знак"/>
    <w:basedOn w:val="a0"/>
    <w:link w:val="aff4"/>
    <w:uiPriority w:val="99"/>
    <w:semiHidden/>
    <w:rsid w:val="005F6DCD"/>
  </w:style>
  <w:style w:type="paragraph" w:styleId="aff6">
    <w:name w:val="annotation subject"/>
    <w:basedOn w:val="aff4"/>
    <w:next w:val="aff4"/>
    <w:link w:val="aff7"/>
    <w:uiPriority w:val="99"/>
    <w:semiHidden/>
    <w:unhideWhenUsed/>
    <w:rsid w:val="005F6DCD"/>
    <w:rPr>
      <w:b/>
      <w:bCs/>
    </w:rPr>
  </w:style>
  <w:style w:type="character" w:customStyle="1" w:styleId="aff7">
    <w:name w:val="Тема примечания Знак"/>
    <w:basedOn w:val="aff5"/>
    <w:link w:val="aff6"/>
    <w:uiPriority w:val="99"/>
    <w:semiHidden/>
    <w:rsid w:val="005F6DCD"/>
    <w:rPr>
      <w:b/>
      <w:bCs/>
    </w:rPr>
  </w:style>
  <w:style w:type="paragraph" w:customStyle="1" w:styleId="articledecorationfirst">
    <w:name w:val="article_decoration_first"/>
    <w:basedOn w:val="a"/>
    <w:rsid w:val="008F7F12"/>
    <w:pPr>
      <w:spacing w:before="100" w:beforeAutospacing="1" w:after="100" w:afterAutospacing="1" w:line="240" w:lineRule="auto"/>
    </w:pPr>
    <w:rPr>
      <w:rFonts w:ascii="Times New Roman" w:hAnsi="Times New Roman"/>
      <w:sz w:val="24"/>
      <w:szCs w:val="24"/>
    </w:rPr>
  </w:style>
  <w:style w:type="character" w:customStyle="1" w:styleId="1f1">
    <w:name w:val="Основной шрифт абзаца1"/>
    <w:rsid w:val="00CE69F4"/>
  </w:style>
  <w:style w:type="paragraph" w:customStyle="1" w:styleId="p-comfortaa">
    <w:name w:val="p-comfortaa"/>
    <w:basedOn w:val="a"/>
    <w:rsid w:val="00AD0C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799">
      <w:bodyDiv w:val="1"/>
      <w:marLeft w:val="0"/>
      <w:marRight w:val="0"/>
      <w:marTop w:val="0"/>
      <w:marBottom w:val="0"/>
      <w:divBdr>
        <w:top w:val="none" w:sz="0" w:space="0" w:color="auto"/>
        <w:left w:val="none" w:sz="0" w:space="0" w:color="auto"/>
        <w:bottom w:val="none" w:sz="0" w:space="0" w:color="auto"/>
        <w:right w:val="none" w:sz="0" w:space="0" w:color="auto"/>
      </w:divBdr>
    </w:div>
    <w:div w:id="39600492">
      <w:bodyDiv w:val="1"/>
      <w:marLeft w:val="0"/>
      <w:marRight w:val="0"/>
      <w:marTop w:val="0"/>
      <w:marBottom w:val="0"/>
      <w:divBdr>
        <w:top w:val="none" w:sz="0" w:space="0" w:color="auto"/>
        <w:left w:val="none" w:sz="0" w:space="0" w:color="auto"/>
        <w:bottom w:val="none" w:sz="0" w:space="0" w:color="auto"/>
        <w:right w:val="none" w:sz="0" w:space="0" w:color="auto"/>
      </w:divBdr>
    </w:div>
    <w:div w:id="156962415">
      <w:bodyDiv w:val="1"/>
      <w:marLeft w:val="0"/>
      <w:marRight w:val="0"/>
      <w:marTop w:val="0"/>
      <w:marBottom w:val="0"/>
      <w:divBdr>
        <w:top w:val="none" w:sz="0" w:space="0" w:color="auto"/>
        <w:left w:val="none" w:sz="0" w:space="0" w:color="auto"/>
        <w:bottom w:val="none" w:sz="0" w:space="0" w:color="auto"/>
        <w:right w:val="none" w:sz="0" w:space="0" w:color="auto"/>
      </w:divBdr>
    </w:div>
    <w:div w:id="239027873">
      <w:bodyDiv w:val="1"/>
      <w:marLeft w:val="0"/>
      <w:marRight w:val="0"/>
      <w:marTop w:val="0"/>
      <w:marBottom w:val="0"/>
      <w:divBdr>
        <w:top w:val="none" w:sz="0" w:space="0" w:color="auto"/>
        <w:left w:val="none" w:sz="0" w:space="0" w:color="auto"/>
        <w:bottom w:val="none" w:sz="0" w:space="0" w:color="auto"/>
        <w:right w:val="none" w:sz="0" w:space="0" w:color="auto"/>
      </w:divBdr>
    </w:div>
    <w:div w:id="260263640">
      <w:bodyDiv w:val="1"/>
      <w:marLeft w:val="0"/>
      <w:marRight w:val="0"/>
      <w:marTop w:val="0"/>
      <w:marBottom w:val="0"/>
      <w:divBdr>
        <w:top w:val="none" w:sz="0" w:space="0" w:color="auto"/>
        <w:left w:val="none" w:sz="0" w:space="0" w:color="auto"/>
        <w:bottom w:val="none" w:sz="0" w:space="0" w:color="auto"/>
        <w:right w:val="none" w:sz="0" w:space="0" w:color="auto"/>
      </w:divBdr>
      <w:divsChild>
        <w:div w:id="332074572">
          <w:marLeft w:val="0"/>
          <w:marRight w:val="0"/>
          <w:marTop w:val="0"/>
          <w:marBottom w:val="0"/>
          <w:divBdr>
            <w:top w:val="none" w:sz="0" w:space="0" w:color="auto"/>
            <w:left w:val="none" w:sz="0" w:space="0" w:color="auto"/>
            <w:bottom w:val="none" w:sz="0" w:space="0" w:color="auto"/>
            <w:right w:val="none" w:sz="0" w:space="0" w:color="auto"/>
          </w:divBdr>
        </w:div>
      </w:divsChild>
    </w:div>
    <w:div w:id="396319209">
      <w:bodyDiv w:val="1"/>
      <w:marLeft w:val="0"/>
      <w:marRight w:val="0"/>
      <w:marTop w:val="0"/>
      <w:marBottom w:val="0"/>
      <w:divBdr>
        <w:top w:val="none" w:sz="0" w:space="0" w:color="auto"/>
        <w:left w:val="none" w:sz="0" w:space="0" w:color="auto"/>
        <w:bottom w:val="none" w:sz="0" w:space="0" w:color="auto"/>
        <w:right w:val="none" w:sz="0" w:space="0" w:color="auto"/>
      </w:divBdr>
    </w:div>
    <w:div w:id="412969091">
      <w:bodyDiv w:val="1"/>
      <w:marLeft w:val="0"/>
      <w:marRight w:val="0"/>
      <w:marTop w:val="0"/>
      <w:marBottom w:val="0"/>
      <w:divBdr>
        <w:top w:val="none" w:sz="0" w:space="0" w:color="auto"/>
        <w:left w:val="none" w:sz="0" w:space="0" w:color="auto"/>
        <w:bottom w:val="none" w:sz="0" w:space="0" w:color="auto"/>
        <w:right w:val="none" w:sz="0" w:space="0" w:color="auto"/>
      </w:divBdr>
    </w:div>
    <w:div w:id="459231159">
      <w:bodyDiv w:val="1"/>
      <w:marLeft w:val="0"/>
      <w:marRight w:val="0"/>
      <w:marTop w:val="0"/>
      <w:marBottom w:val="0"/>
      <w:divBdr>
        <w:top w:val="none" w:sz="0" w:space="0" w:color="auto"/>
        <w:left w:val="none" w:sz="0" w:space="0" w:color="auto"/>
        <w:bottom w:val="none" w:sz="0" w:space="0" w:color="auto"/>
        <w:right w:val="none" w:sz="0" w:space="0" w:color="auto"/>
      </w:divBdr>
    </w:div>
    <w:div w:id="486899333">
      <w:bodyDiv w:val="1"/>
      <w:marLeft w:val="0"/>
      <w:marRight w:val="0"/>
      <w:marTop w:val="0"/>
      <w:marBottom w:val="0"/>
      <w:divBdr>
        <w:top w:val="none" w:sz="0" w:space="0" w:color="auto"/>
        <w:left w:val="none" w:sz="0" w:space="0" w:color="auto"/>
        <w:bottom w:val="none" w:sz="0" w:space="0" w:color="auto"/>
        <w:right w:val="none" w:sz="0" w:space="0" w:color="auto"/>
      </w:divBdr>
    </w:div>
    <w:div w:id="509369107">
      <w:bodyDiv w:val="1"/>
      <w:marLeft w:val="0"/>
      <w:marRight w:val="0"/>
      <w:marTop w:val="0"/>
      <w:marBottom w:val="0"/>
      <w:divBdr>
        <w:top w:val="none" w:sz="0" w:space="0" w:color="auto"/>
        <w:left w:val="none" w:sz="0" w:space="0" w:color="auto"/>
        <w:bottom w:val="none" w:sz="0" w:space="0" w:color="auto"/>
        <w:right w:val="none" w:sz="0" w:space="0" w:color="auto"/>
      </w:divBdr>
    </w:div>
    <w:div w:id="510604020">
      <w:bodyDiv w:val="1"/>
      <w:marLeft w:val="0"/>
      <w:marRight w:val="0"/>
      <w:marTop w:val="0"/>
      <w:marBottom w:val="0"/>
      <w:divBdr>
        <w:top w:val="none" w:sz="0" w:space="0" w:color="auto"/>
        <w:left w:val="none" w:sz="0" w:space="0" w:color="auto"/>
        <w:bottom w:val="none" w:sz="0" w:space="0" w:color="auto"/>
        <w:right w:val="none" w:sz="0" w:space="0" w:color="auto"/>
      </w:divBdr>
    </w:div>
    <w:div w:id="515509569">
      <w:bodyDiv w:val="1"/>
      <w:marLeft w:val="0"/>
      <w:marRight w:val="0"/>
      <w:marTop w:val="0"/>
      <w:marBottom w:val="0"/>
      <w:divBdr>
        <w:top w:val="none" w:sz="0" w:space="0" w:color="auto"/>
        <w:left w:val="none" w:sz="0" w:space="0" w:color="auto"/>
        <w:bottom w:val="none" w:sz="0" w:space="0" w:color="auto"/>
        <w:right w:val="none" w:sz="0" w:space="0" w:color="auto"/>
      </w:divBdr>
    </w:div>
    <w:div w:id="547882907">
      <w:bodyDiv w:val="1"/>
      <w:marLeft w:val="0"/>
      <w:marRight w:val="0"/>
      <w:marTop w:val="0"/>
      <w:marBottom w:val="0"/>
      <w:divBdr>
        <w:top w:val="none" w:sz="0" w:space="0" w:color="auto"/>
        <w:left w:val="none" w:sz="0" w:space="0" w:color="auto"/>
        <w:bottom w:val="none" w:sz="0" w:space="0" w:color="auto"/>
        <w:right w:val="none" w:sz="0" w:space="0" w:color="auto"/>
      </w:divBdr>
      <w:divsChild>
        <w:div w:id="806238796">
          <w:marLeft w:val="0"/>
          <w:marRight w:val="0"/>
          <w:marTop w:val="0"/>
          <w:marBottom w:val="0"/>
          <w:divBdr>
            <w:top w:val="none" w:sz="0" w:space="0" w:color="auto"/>
            <w:left w:val="none" w:sz="0" w:space="0" w:color="auto"/>
            <w:bottom w:val="none" w:sz="0" w:space="0" w:color="auto"/>
            <w:right w:val="none" w:sz="0" w:space="0" w:color="auto"/>
          </w:divBdr>
        </w:div>
      </w:divsChild>
    </w:div>
    <w:div w:id="573855931">
      <w:bodyDiv w:val="1"/>
      <w:marLeft w:val="0"/>
      <w:marRight w:val="0"/>
      <w:marTop w:val="0"/>
      <w:marBottom w:val="0"/>
      <w:divBdr>
        <w:top w:val="none" w:sz="0" w:space="0" w:color="auto"/>
        <w:left w:val="none" w:sz="0" w:space="0" w:color="auto"/>
        <w:bottom w:val="none" w:sz="0" w:space="0" w:color="auto"/>
        <w:right w:val="none" w:sz="0" w:space="0" w:color="auto"/>
      </w:divBdr>
      <w:divsChild>
        <w:div w:id="38670605">
          <w:marLeft w:val="0"/>
          <w:marRight w:val="0"/>
          <w:marTop w:val="0"/>
          <w:marBottom w:val="0"/>
          <w:divBdr>
            <w:top w:val="none" w:sz="0" w:space="0" w:color="auto"/>
            <w:left w:val="none" w:sz="0" w:space="0" w:color="auto"/>
            <w:bottom w:val="none" w:sz="0" w:space="0" w:color="auto"/>
            <w:right w:val="none" w:sz="0" w:space="0" w:color="auto"/>
          </w:divBdr>
        </w:div>
      </w:divsChild>
    </w:div>
    <w:div w:id="584650999">
      <w:bodyDiv w:val="1"/>
      <w:marLeft w:val="0"/>
      <w:marRight w:val="0"/>
      <w:marTop w:val="0"/>
      <w:marBottom w:val="0"/>
      <w:divBdr>
        <w:top w:val="none" w:sz="0" w:space="0" w:color="auto"/>
        <w:left w:val="none" w:sz="0" w:space="0" w:color="auto"/>
        <w:bottom w:val="none" w:sz="0" w:space="0" w:color="auto"/>
        <w:right w:val="none" w:sz="0" w:space="0" w:color="auto"/>
      </w:divBdr>
    </w:div>
    <w:div w:id="642581047">
      <w:bodyDiv w:val="1"/>
      <w:marLeft w:val="0"/>
      <w:marRight w:val="0"/>
      <w:marTop w:val="0"/>
      <w:marBottom w:val="0"/>
      <w:divBdr>
        <w:top w:val="none" w:sz="0" w:space="0" w:color="auto"/>
        <w:left w:val="none" w:sz="0" w:space="0" w:color="auto"/>
        <w:bottom w:val="none" w:sz="0" w:space="0" w:color="auto"/>
        <w:right w:val="none" w:sz="0" w:space="0" w:color="auto"/>
      </w:divBdr>
    </w:div>
    <w:div w:id="672339563">
      <w:bodyDiv w:val="1"/>
      <w:marLeft w:val="0"/>
      <w:marRight w:val="0"/>
      <w:marTop w:val="0"/>
      <w:marBottom w:val="0"/>
      <w:divBdr>
        <w:top w:val="none" w:sz="0" w:space="0" w:color="auto"/>
        <w:left w:val="none" w:sz="0" w:space="0" w:color="auto"/>
        <w:bottom w:val="none" w:sz="0" w:space="0" w:color="auto"/>
        <w:right w:val="none" w:sz="0" w:space="0" w:color="auto"/>
      </w:divBdr>
    </w:div>
    <w:div w:id="691998656">
      <w:bodyDiv w:val="1"/>
      <w:marLeft w:val="0"/>
      <w:marRight w:val="0"/>
      <w:marTop w:val="0"/>
      <w:marBottom w:val="0"/>
      <w:divBdr>
        <w:top w:val="none" w:sz="0" w:space="0" w:color="auto"/>
        <w:left w:val="none" w:sz="0" w:space="0" w:color="auto"/>
        <w:bottom w:val="none" w:sz="0" w:space="0" w:color="auto"/>
        <w:right w:val="none" w:sz="0" w:space="0" w:color="auto"/>
      </w:divBdr>
      <w:divsChild>
        <w:div w:id="1296762221">
          <w:marLeft w:val="0"/>
          <w:marRight w:val="0"/>
          <w:marTop w:val="0"/>
          <w:marBottom w:val="0"/>
          <w:divBdr>
            <w:top w:val="none" w:sz="0" w:space="0" w:color="auto"/>
            <w:left w:val="none" w:sz="0" w:space="0" w:color="auto"/>
            <w:bottom w:val="none" w:sz="0" w:space="0" w:color="auto"/>
            <w:right w:val="none" w:sz="0" w:space="0" w:color="auto"/>
          </w:divBdr>
        </w:div>
      </w:divsChild>
    </w:div>
    <w:div w:id="776366282">
      <w:bodyDiv w:val="1"/>
      <w:marLeft w:val="0"/>
      <w:marRight w:val="0"/>
      <w:marTop w:val="0"/>
      <w:marBottom w:val="0"/>
      <w:divBdr>
        <w:top w:val="none" w:sz="0" w:space="0" w:color="auto"/>
        <w:left w:val="none" w:sz="0" w:space="0" w:color="auto"/>
        <w:bottom w:val="none" w:sz="0" w:space="0" w:color="auto"/>
        <w:right w:val="none" w:sz="0" w:space="0" w:color="auto"/>
      </w:divBdr>
    </w:div>
    <w:div w:id="802039182">
      <w:bodyDiv w:val="1"/>
      <w:marLeft w:val="0"/>
      <w:marRight w:val="0"/>
      <w:marTop w:val="0"/>
      <w:marBottom w:val="0"/>
      <w:divBdr>
        <w:top w:val="none" w:sz="0" w:space="0" w:color="auto"/>
        <w:left w:val="none" w:sz="0" w:space="0" w:color="auto"/>
        <w:bottom w:val="none" w:sz="0" w:space="0" w:color="auto"/>
        <w:right w:val="none" w:sz="0" w:space="0" w:color="auto"/>
      </w:divBdr>
    </w:div>
    <w:div w:id="840051423">
      <w:bodyDiv w:val="1"/>
      <w:marLeft w:val="0"/>
      <w:marRight w:val="0"/>
      <w:marTop w:val="0"/>
      <w:marBottom w:val="0"/>
      <w:divBdr>
        <w:top w:val="none" w:sz="0" w:space="0" w:color="auto"/>
        <w:left w:val="none" w:sz="0" w:space="0" w:color="auto"/>
        <w:bottom w:val="none" w:sz="0" w:space="0" w:color="auto"/>
        <w:right w:val="none" w:sz="0" w:space="0" w:color="auto"/>
      </w:divBdr>
    </w:div>
    <w:div w:id="851145698">
      <w:bodyDiv w:val="1"/>
      <w:marLeft w:val="0"/>
      <w:marRight w:val="0"/>
      <w:marTop w:val="0"/>
      <w:marBottom w:val="0"/>
      <w:divBdr>
        <w:top w:val="none" w:sz="0" w:space="0" w:color="auto"/>
        <w:left w:val="none" w:sz="0" w:space="0" w:color="auto"/>
        <w:bottom w:val="none" w:sz="0" w:space="0" w:color="auto"/>
        <w:right w:val="none" w:sz="0" w:space="0" w:color="auto"/>
      </w:divBdr>
    </w:div>
    <w:div w:id="851453415">
      <w:bodyDiv w:val="1"/>
      <w:marLeft w:val="0"/>
      <w:marRight w:val="0"/>
      <w:marTop w:val="0"/>
      <w:marBottom w:val="0"/>
      <w:divBdr>
        <w:top w:val="none" w:sz="0" w:space="0" w:color="auto"/>
        <w:left w:val="none" w:sz="0" w:space="0" w:color="auto"/>
        <w:bottom w:val="none" w:sz="0" w:space="0" w:color="auto"/>
        <w:right w:val="none" w:sz="0" w:space="0" w:color="auto"/>
      </w:divBdr>
    </w:div>
    <w:div w:id="884096513">
      <w:bodyDiv w:val="1"/>
      <w:marLeft w:val="0"/>
      <w:marRight w:val="0"/>
      <w:marTop w:val="0"/>
      <w:marBottom w:val="0"/>
      <w:divBdr>
        <w:top w:val="none" w:sz="0" w:space="0" w:color="auto"/>
        <w:left w:val="none" w:sz="0" w:space="0" w:color="auto"/>
        <w:bottom w:val="none" w:sz="0" w:space="0" w:color="auto"/>
        <w:right w:val="none" w:sz="0" w:space="0" w:color="auto"/>
      </w:divBdr>
    </w:div>
    <w:div w:id="912131405">
      <w:bodyDiv w:val="1"/>
      <w:marLeft w:val="0"/>
      <w:marRight w:val="0"/>
      <w:marTop w:val="0"/>
      <w:marBottom w:val="0"/>
      <w:divBdr>
        <w:top w:val="none" w:sz="0" w:space="0" w:color="auto"/>
        <w:left w:val="none" w:sz="0" w:space="0" w:color="auto"/>
        <w:bottom w:val="none" w:sz="0" w:space="0" w:color="auto"/>
        <w:right w:val="none" w:sz="0" w:space="0" w:color="auto"/>
      </w:divBdr>
    </w:div>
    <w:div w:id="944196965">
      <w:bodyDiv w:val="1"/>
      <w:marLeft w:val="0"/>
      <w:marRight w:val="0"/>
      <w:marTop w:val="0"/>
      <w:marBottom w:val="0"/>
      <w:divBdr>
        <w:top w:val="none" w:sz="0" w:space="0" w:color="auto"/>
        <w:left w:val="none" w:sz="0" w:space="0" w:color="auto"/>
        <w:bottom w:val="none" w:sz="0" w:space="0" w:color="auto"/>
        <w:right w:val="none" w:sz="0" w:space="0" w:color="auto"/>
      </w:divBdr>
    </w:div>
    <w:div w:id="1051535659">
      <w:bodyDiv w:val="1"/>
      <w:marLeft w:val="0"/>
      <w:marRight w:val="0"/>
      <w:marTop w:val="0"/>
      <w:marBottom w:val="0"/>
      <w:divBdr>
        <w:top w:val="none" w:sz="0" w:space="0" w:color="auto"/>
        <w:left w:val="none" w:sz="0" w:space="0" w:color="auto"/>
        <w:bottom w:val="none" w:sz="0" w:space="0" w:color="auto"/>
        <w:right w:val="none" w:sz="0" w:space="0" w:color="auto"/>
      </w:divBdr>
    </w:div>
    <w:div w:id="10908581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302">
          <w:marLeft w:val="0"/>
          <w:marRight w:val="0"/>
          <w:marTop w:val="0"/>
          <w:marBottom w:val="0"/>
          <w:divBdr>
            <w:top w:val="none" w:sz="0" w:space="0" w:color="auto"/>
            <w:left w:val="none" w:sz="0" w:space="0" w:color="auto"/>
            <w:bottom w:val="none" w:sz="0" w:space="0" w:color="auto"/>
            <w:right w:val="none" w:sz="0" w:space="0" w:color="auto"/>
          </w:divBdr>
        </w:div>
      </w:divsChild>
    </w:div>
    <w:div w:id="1128621430">
      <w:bodyDiv w:val="1"/>
      <w:marLeft w:val="0"/>
      <w:marRight w:val="0"/>
      <w:marTop w:val="0"/>
      <w:marBottom w:val="0"/>
      <w:divBdr>
        <w:top w:val="none" w:sz="0" w:space="0" w:color="auto"/>
        <w:left w:val="none" w:sz="0" w:space="0" w:color="auto"/>
        <w:bottom w:val="none" w:sz="0" w:space="0" w:color="auto"/>
        <w:right w:val="none" w:sz="0" w:space="0" w:color="auto"/>
      </w:divBdr>
    </w:div>
    <w:div w:id="114203767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26525999">
      <w:bodyDiv w:val="1"/>
      <w:marLeft w:val="0"/>
      <w:marRight w:val="0"/>
      <w:marTop w:val="0"/>
      <w:marBottom w:val="0"/>
      <w:divBdr>
        <w:top w:val="none" w:sz="0" w:space="0" w:color="auto"/>
        <w:left w:val="none" w:sz="0" w:space="0" w:color="auto"/>
        <w:bottom w:val="none" w:sz="0" w:space="0" w:color="auto"/>
        <w:right w:val="none" w:sz="0" w:space="0" w:color="auto"/>
      </w:divBdr>
    </w:div>
    <w:div w:id="1319307558">
      <w:bodyDiv w:val="1"/>
      <w:marLeft w:val="0"/>
      <w:marRight w:val="0"/>
      <w:marTop w:val="0"/>
      <w:marBottom w:val="0"/>
      <w:divBdr>
        <w:top w:val="none" w:sz="0" w:space="0" w:color="auto"/>
        <w:left w:val="none" w:sz="0" w:space="0" w:color="auto"/>
        <w:bottom w:val="none" w:sz="0" w:space="0" w:color="auto"/>
        <w:right w:val="none" w:sz="0" w:space="0" w:color="auto"/>
      </w:divBdr>
    </w:div>
    <w:div w:id="1347244016">
      <w:bodyDiv w:val="1"/>
      <w:marLeft w:val="0"/>
      <w:marRight w:val="0"/>
      <w:marTop w:val="0"/>
      <w:marBottom w:val="0"/>
      <w:divBdr>
        <w:top w:val="none" w:sz="0" w:space="0" w:color="auto"/>
        <w:left w:val="none" w:sz="0" w:space="0" w:color="auto"/>
        <w:bottom w:val="none" w:sz="0" w:space="0" w:color="auto"/>
        <w:right w:val="none" w:sz="0" w:space="0" w:color="auto"/>
      </w:divBdr>
    </w:div>
    <w:div w:id="1367293661">
      <w:bodyDiv w:val="1"/>
      <w:marLeft w:val="0"/>
      <w:marRight w:val="0"/>
      <w:marTop w:val="0"/>
      <w:marBottom w:val="0"/>
      <w:divBdr>
        <w:top w:val="none" w:sz="0" w:space="0" w:color="auto"/>
        <w:left w:val="none" w:sz="0" w:space="0" w:color="auto"/>
        <w:bottom w:val="none" w:sz="0" w:space="0" w:color="auto"/>
        <w:right w:val="none" w:sz="0" w:space="0" w:color="auto"/>
      </w:divBdr>
    </w:div>
    <w:div w:id="1382246145">
      <w:bodyDiv w:val="1"/>
      <w:marLeft w:val="0"/>
      <w:marRight w:val="0"/>
      <w:marTop w:val="0"/>
      <w:marBottom w:val="0"/>
      <w:divBdr>
        <w:top w:val="none" w:sz="0" w:space="0" w:color="auto"/>
        <w:left w:val="none" w:sz="0" w:space="0" w:color="auto"/>
        <w:bottom w:val="none" w:sz="0" w:space="0" w:color="auto"/>
        <w:right w:val="none" w:sz="0" w:space="0" w:color="auto"/>
      </w:divBdr>
    </w:div>
    <w:div w:id="1500342552">
      <w:bodyDiv w:val="1"/>
      <w:marLeft w:val="0"/>
      <w:marRight w:val="0"/>
      <w:marTop w:val="0"/>
      <w:marBottom w:val="0"/>
      <w:divBdr>
        <w:top w:val="none" w:sz="0" w:space="0" w:color="auto"/>
        <w:left w:val="none" w:sz="0" w:space="0" w:color="auto"/>
        <w:bottom w:val="none" w:sz="0" w:space="0" w:color="auto"/>
        <w:right w:val="none" w:sz="0" w:space="0" w:color="auto"/>
      </w:divBdr>
    </w:div>
    <w:div w:id="1502349396">
      <w:bodyDiv w:val="1"/>
      <w:marLeft w:val="0"/>
      <w:marRight w:val="0"/>
      <w:marTop w:val="0"/>
      <w:marBottom w:val="0"/>
      <w:divBdr>
        <w:top w:val="none" w:sz="0" w:space="0" w:color="auto"/>
        <w:left w:val="none" w:sz="0" w:space="0" w:color="auto"/>
        <w:bottom w:val="none" w:sz="0" w:space="0" w:color="auto"/>
        <w:right w:val="none" w:sz="0" w:space="0" w:color="auto"/>
      </w:divBdr>
    </w:div>
    <w:div w:id="1530146167">
      <w:bodyDiv w:val="1"/>
      <w:marLeft w:val="0"/>
      <w:marRight w:val="0"/>
      <w:marTop w:val="0"/>
      <w:marBottom w:val="0"/>
      <w:divBdr>
        <w:top w:val="none" w:sz="0" w:space="0" w:color="auto"/>
        <w:left w:val="none" w:sz="0" w:space="0" w:color="auto"/>
        <w:bottom w:val="none" w:sz="0" w:space="0" w:color="auto"/>
        <w:right w:val="none" w:sz="0" w:space="0" w:color="auto"/>
      </w:divBdr>
      <w:divsChild>
        <w:div w:id="519441031">
          <w:marLeft w:val="0"/>
          <w:marRight w:val="0"/>
          <w:marTop w:val="0"/>
          <w:marBottom w:val="0"/>
          <w:divBdr>
            <w:top w:val="none" w:sz="0" w:space="0" w:color="auto"/>
            <w:left w:val="none" w:sz="0" w:space="0" w:color="auto"/>
            <w:bottom w:val="none" w:sz="0" w:space="0" w:color="auto"/>
            <w:right w:val="none" w:sz="0" w:space="0" w:color="auto"/>
          </w:divBdr>
          <w:divsChild>
            <w:div w:id="562717427">
              <w:marLeft w:val="0"/>
              <w:marRight w:val="0"/>
              <w:marTop w:val="0"/>
              <w:marBottom w:val="0"/>
              <w:divBdr>
                <w:top w:val="none" w:sz="0" w:space="0" w:color="auto"/>
                <w:left w:val="none" w:sz="0" w:space="0" w:color="auto"/>
                <w:bottom w:val="none" w:sz="0" w:space="0" w:color="auto"/>
                <w:right w:val="none" w:sz="0" w:space="0" w:color="auto"/>
              </w:divBdr>
              <w:divsChild>
                <w:div w:id="1781216427">
                  <w:marLeft w:val="0"/>
                  <w:marRight w:val="0"/>
                  <w:marTop w:val="0"/>
                  <w:marBottom w:val="0"/>
                  <w:divBdr>
                    <w:top w:val="none" w:sz="0" w:space="0" w:color="auto"/>
                    <w:left w:val="none" w:sz="0" w:space="0" w:color="auto"/>
                    <w:bottom w:val="none" w:sz="0" w:space="0" w:color="auto"/>
                    <w:right w:val="none" w:sz="0" w:space="0" w:color="auto"/>
                  </w:divBdr>
                  <w:divsChild>
                    <w:div w:id="220606497">
                      <w:marLeft w:val="0"/>
                      <w:marRight w:val="0"/>
                      <w:marTop w:val="0"/>
                      <w:marBottom w:val="0"/>
                      <w:divBdr>
                        <w:top w:val="none" w:sz="0" w:space="0" w:color="auto"/>
                        <w:left w:val="none" w:sz="0" w:space="0" w:color="auto"/>
                        <w:bottom w:val="none" w:sz="0" w:space="0" w:color="auto"/>
                        <w:right w:val="none" w:sz="0" w:space="0" w:color="auto"/>
                      </w:divBdr>
                      <w:divsChild>
                        <w:div w:id="17197183">
                          <w:marLeft w:val="0"/>
                          <w:marRight w:val="0"/>
                          <w:marTop w:val="0"/>
                          <w:marBottom w:val="0"/>
                          <w:divBdr>
                            <w:top w:val="none" w:sz="0" w:space="0" w:color="auto"/>
                            <w:left w:val="none" w:sz="0" w:space="0" w:color="auto"/>
                            <w:bottom w:val="none" w:sz="0" w:space="0" w:color="auto"/>
                            <w:right w:val="none" w:sz="0" w:space="0" w:color="auto"/>
                          </w:divBdr>
                        </w:div>
                        <w:div w:id="29694337">
                          <w:marLeft w:val="0"/>
                          <w:marRight w:val="0"/>
                          <w:marTop w:val="0"/>
                          <w:marBottom w:val="0"/>
                          <w:divBdr>
                            <w:top w:val="none" w:sz="0" w:space="0" w:color="auto"/>
                            <w:left w:val="none" w:sz="0" w:space="0" w:color="auto"/>
                            <w:bottom w:val="none" w:sz="0" w:space="0" w:color="auto"/>
                            <w:right w:val="none" w:sz="0" w:space="0" w:color="auto"/>
                          </w:divBdr>
                        </w:div>
                        <w:div w:id="42414721">
                          <w:marLeft w:val="0"/>
                          <w:marRight w:val="0"/>
                          <w:marTop w:val="0"/>
                          <w:marBottom w:val="0"/>
                          <w:divBdr>
                            <w:top w:val="none" w:sz="0" w:space="0" w:color="auto"/>
                            <w:left w:val="none" w:sz="0" w:space="0" w:color="auto"/>
                            <w:bottom w:val="none" w:sz="0" w:space="0" w:color="auto"/>
                            <w:right w:val="none" w:sz="0" w:space="0" w:color="auto"/>
                          </w:divBdr>
                        </w:div>
                        <w:div w:id="442461877">
                          <w:marLeft w:val="0"/>
                          <w:marRight w:val="0"/>
                          <w:marTop w:val="0"/>
                          <w:marBottom w:val="0"/>
                          <w:divBdr>
                            <w:top w:val="none" w:sz="0" w:space="0" w:color="auto"/>
                            <w:left w:val="none" w:sz="0" w:space="0" w:color="auto"/>
                            <w:bottom w:val="none" w:sz="0" w:space="0" w:color="auto"/>
                            <w:right w:val="none" w:sz="0" w:space="0" w:color="auto"/>
                          </w:divBdr>
                        </w:div>
                        <w:div w:id="539322773">
                          <w:marLeft w:val="0"/>
                          <w:marRight w:val="0"/>
                          <w:marTop w:val="0"/>
                          <w:marBottom w:val="0"/>
                          <w:divBdr>
                            <w:top w:val="none" w:sz="0" w:space="0" w:color="auto"/>
                            <w:left w:val="none" w:sz="0" w:space="0" w:color="auto"/>
                            <w:bottom w:val="none" w:sz="0" w:space="0" w:color="auto"/>
                            <w:right w:val="none" w:sz="0" w:space="0" w:color="auto"/>
                          </w:divBdr>
                        </w:div>
                        <w:div w:id="569312697">
                          <w:marLeft w:val="0"/>
                          <w:marRight w:val="0"/>
                          <w:marTop w:val="0"/>
                          <w:marBottom w:val="0"/>
                          <w:divBdr>
                            <w:top w:val="none" w:sz="0" w:space="0" w:color="auto"/>
                            <w:left w:val="none" w:sz="0" w:space="0" w:color="auto"/>
                            <w:bottom w:val="none" w:sz="0" w:space="0" w:color="auto"/>
                            <w:right w:val="none" w:sz="0" w:space="0" w:color="auto"/>
                          </w:divBdr>
                        </w:div>
                        <w:div w:id="777413401">
                          <w:marLeft w:val="0"/>
                          <w:marRight w:val="0"/>
                          <w:marTop w:val="0"/>
                          <w:marBottom w:val="0"/>
                          <w:divBdr>
                            <w:top w:val="none" w:sz="0" w:space="0" w:color="auto"/>
                            <w:left w:val="none" w:sz="0" w:space="0" w:color="auto"/>
                            <w:bottom w:val="none" w:sz="0" w:space="0" w:color="auto"/>
                            <w:right w:val="none" w:sz="0" w:space="0" w:color="auto"/>
                          </w:divBdr>
                        </w:div>
                        <w:div w:id="854420442">
                          <w:marLeft w:val="0"/>
                          <w:marRight w:val="0"/>
                          <w:marTop w:val="0"/>
                          <w:marBottom w:val="0"/>
                          <w:divBdr>
                            <w:top w:val="none" w:sz="0" w:space="0" w:color="auto"/>
                            <w:left w:val="none" w:sz="0" w:space="0" w:color="auto"/>
                            <w:bottom w:val="none" w:sz="0" w:space="0" w:color="auto"/>
                            <w:right w:val="none" w:sz="0" w:space="0" w:color="auto"/>
                          </w:divBdr>
                        </w:div>
                        <w:div w:id="892232781">
                          <w:marLeft w:val="0"/>
                          <w:marRight w:val="0"/>
                          <w:marTop w:val="0"/>
                          <w:marBottom w:val="0"/>
                          <w:divBdr>
                            <w:top w:val="none" w:sz="0" w:space="0" w:color="auto"/>
                            <w:left w:val="none" w:sz="0" w:space="0" w:color="auto"/>
                            <w:bottom w:val="none" w:sz="0" w:space="0" w:color="auto"/>
                            <w:right w:val="none" w:sz="0" w:space="0" w:color="auto"/>
                          </w:divBdr>
                        </w:div>
                        <w:div w:id="987393250">
                          <w:marLeft w:val="0"/>
                          <w:marRight w:val="0"/>
                          <w:marTop w:val="0"/>
                          <w:marBottom w:val="0"/>
                          <w:divBdr>
                            <w:top w:val="none" w:sz="0" w:space="0" w:color="auto"/>
                            <w:left w:val="none" w:sz="0" w:space="0" w:color="auto"/>
                            <w:bottom w:val="none" w:sz="0" w:space="0" w:color="auto"/>
                            <w:right w:val="none" w:sz="0" w:space="0" w:color="auto"/>
                          </w:divBdr>
                        </w:div>
                        <w:div w:id="1023287215">
                          <w:marLeft w:val="0"/>
                          <w:marRight w:val="0"/>
                          <w:marTop w:val="0"/>
                          <w:marBottom w:val="0"/>
                          <w:divBdr>
                            <w:top w:val="none" w:sz="0" w:space="0" w:color="auto"/>
                            <w:left w:val="none" w:sz="0" w:space="0" w:color="auto"/>
                            <w:bottom w:val="none" w:sz="0" w:space="0" w:color="auto"/>
                            <w:right w:val="none" w:sz="0" w:space="0" w:color="auto"/>
                          </w:divBdr>
                        </w:div>
                        <w:div w:id="1224754101">
                          <w:marLeft w:val="0"/>
                          <w:marRight w:val="0"/>
                          <w:marTop w:val="0"/>
                          <w:marBottom w:val="0"/>
                          <w:divBdr>
                            <w:top w:val="none" w:sz="0" w:space="0" w:color="auto"/>
                            <w:left w:val="none" w:sz="0" w:space="0" w:color="auto"/>
                            <w:bottom w:val="none" w:sz="0" w:space="0" w:color="auto"/>
                            <w:right w:val="none" w:sz="0" w:space="0" w:color="auto"/>
                          </w:divBdr>
                        </w:div>
                        <w:div w:id="1827623551">
                          <w:marLeft w:val="0"/>
                          <w:marRight w:val="0"/>
                          <w:marTop w:val="0"/>
                          <w:marBottom w:val="0"/>
                          <w:divBdr>
                            <w:top w:val="none" w:sz="0" w:space="0" w:color="auto"/>
                            <w:left w:val="none" w:sz="0" w:space="0" w:color="auto"/>
                            <w:bottom w:val="none" w:sz="0" w:space="0" w:color="auto"/>
                            <w:right w:val="none" w:sz="0" w:space="0" w:color="auto"/>
                          </w:divBdr>
                        </w:div>
                        <w:div w:id="1965309244">
                          <w:marLeft w:val="0"/>
                          <w:marRight w:val="0"/>
                          <w:marTop w:val="0"/>
                          <w:marBottom w:val="0"/>
                          <w:divBdr>
                            <w:top w:val="none" w:sz="0" w:space="0" w:color="auto"/>
                            <w:left w:val="none" w:sz="0" w:space="0" w:color="auto"/>
                            <w:bottom w:val="none" w:sz="0" w:space="0" w:color="auto"/>
                            <w:right w:val="none" w:sz="0" w:space="0" w:color="auto"/>
                          </w:divBdr>
                        </w:div>
                        <w:div w:id="2123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13870">
      <w:bodyDiv w:val="1"/>
      <w:marLeft w:val="0"/>
      <w:marRight w:val="0"/>
      <w:marTop w:val="0"/>
      <w:marBottom w:val="0"/>
      <w:divBdr>
        <w:top w:val="none" w:sz="0" w:space="0" w:color="auto"/>
        <w:left w:val="none" w:sz="0" w:space="0" w:color="auto"/>
        <w:bottom w:val="none" w:sz="0" w:space="0" w:color="auto"/>
        <w:right w:val="none" w:sz="0" w:space="0" w:color="auto"/>
      </w:divBdr>
    </w:div>
    <w:div w:id="1607734312">
      <w:bodyDiv w:val="1"/>
      <w:marLeft w:val="0"/>
      <w:marRight w:val="0"/>
      <w:marTop w:val="0"/>
      <w:marBottom w:val="0"/>
      <w:divBdr>
        <w:top w:val="none" w:sz="0" w:space="0" w:color="auto"/>
        <w:left w:val="none" w:sz="0" w:space="0" w:color="auto"/>
        <w:bottom w:val="none" w:sz="0" w:space="0" w:color="auto"/>
        <w:right w:val="none" w:sz="0" w:space="0" w:color="auto"/>
      </w:divBdr>
    </w:div>
    <w:div w:id="1665695188">
      <w:bodyDiv w:val="1"/>
      <w:marLeft w:val="0"/>
      <w:marRight w:val="0"/>
      <w:marTop w:val="0"/>
      <w:marBottom w:val="0"/>
      <w:divBdr>
        <w:top w:val="none" w:sz="0" w:space="0" w:color="auto"/>
        <w:left w:val="none" w:sz="0" w:space="0" w:color="auto"/>
        <w:bottom w:val="none" w:sz="0" w:space="0" w:color="auto"/>
        <w:right w:val="none" w:sz="0" w:space="0" w:color="auto"/>
      </w:divBdr>
    </w:div>
    <w:div w:id="1722359924">
      <w:bodyDiv w:val="1"/>
      <w:marLeft w:val="0"/>
      <w:marRight w:val="0"/>
      <w:marTop w:val="0"/>
      <w:marBottom w:val="0"/>
      <w:divBdr>
        <w:top w:val="none" w:sz="0" w:space="0" w:color="auto"/>
        <w:left w:val="none" w:sz="0" w:space="0" w:color="auto"/>
        <w:bottom w:val="none" w:sz="0" w:space="0" w:color="auto"/>
        <w:right w:val="none" w:sz="0" w:space="0" w:color="auto"/>
      </w:divBdr>
    </w:div>
    <w:div w:id="1763331134">
      <w:bodyDiv w:val="1"/>
      <w:marLeft w:val="0"/>
      <w:marRight w:val="0"/>
      <w:marTop w:val="0"/>
      <w:marBottom w:val="0"/>
      <w:divBdr>
        <w:top w:val="none" w:sz="0" w:space="0" w:color="auto"/>
        <w:left w:val="none" w:sz="0" w:space="0" w:color="auto"/>
        <w:bottom w:val="none" w:sz="0" w:space="0" w:color="auto"/>
        <w:right w:val="none" w:sz="0" w:space="0" w:color="auto"/>
      </w:divBdr>
    </w:div>
    <w:div w:id="1776630856">
      <w:bodyDiv w:val="1"/>
      <w:marLeft w:val="0"/>
      <w:marRight w:val="0"/>
      <w:marTop w:val="0"/>
      <w:marBottom w:val="0"/>
      <w:divBdr>
        <w:top w:val="none" w:sz="0" w:space="0" w:color="auto"/>
        <w:left w:val="none" w:sz="0" w:space="0" w:color="auto"/>
        <w:bottom w:val="none" w:sz="0" w:space="0" w:color="auto"/>
        <w:right w:val="none" w:sz="0" w:space="0" w:color="auto"/>
      </w:divBdr>
    </w:div>
    <w:div w:id="1791894304">
      <w:bodyDiv w:val="1"/>
      <w:marLeft w:val="0"/>
      <w:marRight w:val="0"/>
      <w:marTop w:val="0"/>
      <w:marBottom w:val="0"/>
      <w:divBdr>
        <w:top w:val="none" w:sz="0" w:space="0" w:color="auto"/>
        <w:left w:val="none" w:sz="0" w:space="0" w:color="auto"/>
        <w:bottom w:val="none" w:sz="0" w:space="0" w:color="auto"/>
        <w:right w:val="none" w:sz="0" w:space="0" w:color="auto"/>
      </w:divBdr>
    </w:div>
    <w:div w:id="1798062326">
      <w:bodyDiv w:val="1"/>
      <w:marLeft w:val="0"/>
      <w:marRight w:val="0"/>
      <w:marTop w:val="0"/>
      <w:marBottom w:val="0"/>
      <w:divBdr>
        <w:top w:val="none" w:sz="0" w:space="0" w:color="auto"/>
        <w:left w:val="none" w:sz="0" w:space="0" w:color="auto"/>
        <w:bottom w:val="none" w:sz="0" w:space="0" w:color="auto"/>
        <w:right w:val="none" w:sz="0" w:space="0" w:color="auto"/>
      </w:divBdr>
    </w:div>
    <w:div w:id="1818764924">
      <w:bodyDiv w:val="1"/>
      <w:marLeft w:val="0"/>
      <w:marRight w:val="0"/>
      <w:marTop w:val="0"/>
      <w:marBottom w:val="0"/>
      <w:divBdr>
        <w:top w:val="none" w:sz="0" w:space="0" w:color="auto"/>
        <w:left w:val="none" w:sz="0" w:space="0" w:color="auto"/>
        <w:bottom w:val="none" w:sz="0" w:space="0" w:color="auto"/>
        <w:right w:val="none" w:sz="0" w:space="0" w:color="auto"/>
      </w:divBdr>
    </w:div>
    <w:div w:id="1840660428">
      <w:bodyDiv w:val="1"/>
      <w:marLeft w:val="0"/>
      <w:marRight w:val="0"/>
      <w:marTop w:val="0"/>
      <w:marBottom w:val="0"/>
      <w:divBdr>
        <w:top w:val="none" w:sz="0" w:space="0" w:color="auto"/>
        <w:left w:val="none" w:sz="0" w:space="0" w:color="auto"/>
        <w:bottom w:val="none" w:sz="0" w:space="0" w:color="auto"/>
        <w:right w:val="none" w:sz="0" w:space="0" w:color="auto"/>
      </w:divBdr>
      <w:divsChild>
        <w:div w:id="957564425">
          <w:marLeft w:val="0"/>
          <w:marRight w:val="0"/>
          <w:marTop w:val="0"/>
          <w:marBottom w:val="0"/>
          <w:divBdr>
            <w:top w:val="none" w:sz="0" w:space="0" w:color="auto"/>
            <w:left w:val="none" w:sz="0" w:space="0" w:color="auto"/>
            <w:bottom w:val="none" w:sz="0" w:space="0" w:color="auto"/>
            <w:right w:val="none" w:sz="0" w:space="0" w:color="auto"/>
          </w:divBdr>
          <w:divsChild>
            <w:div w:id="1357653803">
              <w:marLeft w:val="0"/>
              <w:marRight w:val="0"/>
              <w:marTop w:val="0"/>
              <w:marBottom w:val="0"/>
              <w:divBdr>
                <w:top w:val="none" w:sz="0" w:space="0" w:color="auto"/>
                <w:left w:val="none" w:sz="0" w:space="0" w:color="auto"/>
                <w:bottom w:val="none" w:sz="0" w:space="0" w:color="auto"/>
                <w:right w:val="none" w:sz="0" w:space="0" w:color="auto"/>
              </w:divBdr>
              <w:divsChild>
                <w:div w:id="599603808">
                  <w:marLeft w:val="0"/>
                  <w:marRight w:val="0"/>
                  <w:marTop w:val="0"/>
                  <w:marBottom w:val="0"/>
                  <w:divBdr>
                    <w:top w:val="none" w:sz="0" w:space="0" w:color="auto"/>
                    <w:left w:val="none" w:sz="0" w:space="0" w:color="auto"/>
                    <w:bottom w:val="none" w:sz="0" w:space="0" w:color="auto"/>
                    <w:right w:val="none" w:sz="0" w:space="0" w:color="auto"/>
                  </w:divBdr>
                  <w:divsChild>
                    <w:div w:id="1622765357">
                      <w:marLeft w:val="0"/>
                      <w:marRight w:val="0"/>
                      <w:marTop w:val="0"/>
                      <w:marBottom w:val="0"/>
                      <w:divBdr>
                        <w:top w:val="none" w:sz="0" w:space="0" w:color="auto"/>
                        <w:left w:val="none" w:sz="0" w:space="0" w:color="auto"/>
                        <w:bottom w:val="none" w:sz="0" w:space="0" w:color="auto"/>
                        <w:right w:val="none" w:sz="0" w:space="0" w:color="auto"/>
                      </w:divBdr>
                    </w:div>
                    <w:div w:id="1178616407">
                      <w:marLeft w:val="0"/>
                      <w:marRight w:val="0"/>
                      <w:marTop w:val="0"/>
                      <w:marBottom w:val="0"/>
                      <w:divBdr>
                        <w:top w:val="none" w:sz="0" w:space="0" w:color="auto"/>
                        <w:left w:val="none" w:sz="0" w:space="0" w:color="auto"/>
                        <w:bottom w:val="none" w:sz="0" w:space="0" w:color="auto"/>
                        <w:right w:val="none" w:sz="0" w:space="0" w:color="auto"/>
                      </w:divBdr>
                    </w:div>
                    <w:div w:id="639581309">
                      <w:marLeft w:val="0"/>
                      <w:marRight w:val="0"/>
                      <w:marTop w:val="0"/>
                      <w:marBottom w:val="0"/>
                      <w:divBdr>
                        <w:top w:val="none" w:sz="0" w:space="0" w:color="auto"/>
                        <w:left w:val="none" w:sz="0" w:space="0" w:color="auto"/>
                        <w:bottom w:val="none" w:sz="0" w:space="0" w:color="auto"/>
                        <w:right w:val="none" w:sz="0" w:space="0" w:color="auto"/>
                      </w:divBdr>
                    </w:div>
                  </w:divsChild>
                </w:div>
                <w:div w:id="485977081">
                  <w:marLeft w:val="0"/>
                  <w:marRight w:val="0"/>
                  <w:marTop w:val="0"/>
                  <w:marBottom w:val="0"/>
                  <w:divBdr>
                    <w:top w:val="none" w:sz="0" w:space="0" w:color="auto"/>
                    <w:left w:val="none" w:sz="0" w:space="0" w:color="auto"/>
                    <w:bottom w:val="none" w:sz="0" w:space="0" w:color="auto"/>
                    <w:right w:val="none" w:sz="0" w:space="0" w:color="auto"/>
                  </w:divBdr>
                  <w:divsChild>
                    <w:div w:id="1788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5234">
      <w:bodyDiv w:val="1"/>
      <w:marLeft w:val="0"/>
      <w:marRight w:val="0"/>
      <w:marTop w:val="0"/>
      <w:marBottom w:val="0"/>
      <w:divBdr>
        <w:top w:val="none" w:sz="0" w:space="0" w:color="auto"/>
        <w:left w:val="none" w:sz="0" w:space="0" w:color="auto"/>
        <w:bottom w:val="none" w:sz="0" w:space="0" w:color="auto"/>
        <w:right w:val="none" w:sz="0" w:space="0" w:color="auto"/>
      </w:divBdr>
    </w:div>
    <w:div w:id="1916278475">
      <w:bodyDiv w:val="1"/>
      <w:marLeft w:val="0"/>
      <w:marRight w:val="0"/>
      <w:marTop w:val="0"/>
      <w:marBottom w:val="0"/>
      <w:divBdr>
        <w:top w:val="none" w:sz="0" w:space="0" w:color="auto"/>
        <w:left w:val="none" w:sz="0" w:space="0" w:color="auto"/>
        <w:bottom w:val="none" w:sz="0" w:space="0" w:color="auto"/>
        <w:right w:val="none" w:sz="0" w:space="0" w:color="auto"/>
      </w:divBdr>
    </w:div>
    <w:div w:id="2003047448">
      <w:bodyDiv w:val="1"/>
      <w:marLeft w:val="0"/>
      <w:marRight w:val="0"/>
      <w:marTop w:val="0"/>
      <w:marBottom w:val="0"/>
      <w:divBdr>
        <w:top w:val="none" w:sz="0" w:space="0" w:color="auto"/>
        <w:left w:val="none" w:sz="0" w:space="0" w:color="auto"/>
        <w:bottom w:val="none" w:sz="0" w:space="0" w:color="auto"/>
        <w:right w:val="none" w:sz="0" w:space="0" w:color="auto"/>
      </w:divBdr>
    </w:div>
    <w:div w:id="2074232423">
      <w:bodyDiv w:val="1"/>
      <w:marLeft w:val="0"/>
      <w:marRight w:val="0"/>
      <w:marTop w:val="0"/>
      <w:marBottom w:val="0"/>
      <w:divBdr>
        <w:top w:val="none" w:sz="0" w:space="0" w:color="auto"/>
        <w:left w:val="none" w:sz="0" w:space="0" w:color="auto"/>
        <w:bottom w:val="none" w:sz="0" w:space="0" w:color="auto"/>
        <w:right w:val="none" w:sz="0" w:space="0" w:color="auto"/>
      </w:divBdr>
    </w:div>
    <w:div w:id="2096658146">
      <w:bodyDiv w:val="1"/>
      <w:marLeft w:val="0"/>
      <w:marRight w:val="0"/>
      <w:marTop w:val="0"/>
      <w:marBottom w:val="0"/>
      <w:divBdr>
        <w:top w:val="none" w:sz="0" w:space="0" w:color="auto"/>
        <w:left w:val="none" w:sz="0" w:space="0" w:color="auto"/>
        <w:bottom w:val="none" w:sz="0" w:space="0" w:color="auto"/>
        <w:right w:val="none" w:sz="0" w:space="0" w:color="auto"/>
      </w:divBdr>
    </w:div>
    <w:div w:id="21108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patityDK" TargetMode="External"/><Relationship Id="rId18" Type="http://schemas.openxmlformats.org/officeDocument/2006/relationships/hyperlink" Target="https://vk.com/dkapatity" TargetMode="External"/><Relationship Id="rId26" Type="http://schemas.openxmlformats.org/officeDocument/2006/relationships/hyperlink" Target="https://vk.com/dkapatity" TargetMode="External"/><Relationship Id="rId39" Type="http://schemas.openxmlformats.org/officeDocument/2006/relationships/hyperlink" Target="https://severpost.ru/read/109430/" TargetMode="External"/><Relationship Id="rId21" Type="http://schemas.openxmlformats.org/officeDocument/2006/relationships/hyperlink" Target="https://vk.com/muzeibiblioteka" TargetMode="External"/><Relationship Id="rId34" Type="http://schemas.openxmlformats.org/officeDocument/2006/relationships/hyperlink" Target="https://vk.com/im?peers=540869056&amp;sel=34889050&amp;w=wall-50035681_483828%2Fe85f55d0c09c93863d" TargetMode="External"/><Relationship Id="rId42" Type="http://schemas.openxmlformats.org/officeDocument/2006/relationships/hyperlink" Target="https://www.hibiny.com/news/archive/230904/" TargetMode="External"/><Relationship Id="rId47" Type="http://schemas.openxmlformats.org/officeDocument/2006/relationships/hyperlink" Target="https://vk.com/@podsluhanomurm-rss-1610825261-1709320894" TargetMode="External"/><Relationship Id="rId50" Type="http://schemas.openxmlformats.org/officeDocument/2006/relationships/hyperlink" Target="https://www.hibiny.com/news/archive/246339/" TargetMode="External"/><Relationship Id="rId55" Type="http://schemas.openxmlformats.org/officeDocument/2006/relationships/hyperlink" Target="https://vk.com/dkapatity"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k.com/dkapatity" TargetMode="External"/><Relationship Id="rId20" Type="http://schemas.openxmlformats.org/officeDocument/2006/relationships/hyperlink" Target="https://vk.com/dkapatity" TargetMode="External"/><Relationship Id="rId29" Type="http://schemas.openxmlformats.org/officeDocument/2006/relationships/hyperlink" Target="https://vk.com/@-41606570-vse-na-bal" TargetMode="External"/><Relationship Id="rId41" Type="http://schemas.openxmlformats.org/officeDocument/2006/relationships/hyperlink" Target="https://www.hibiny.com/news/archive/230837/" TargetMode="External"/><Relationship Id="rId54" Type="http://schemas.openxmlformats.org/officeDocument/2006/relationships/hyperlink" Target="https://vk.com/dkapatit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agdk.ru/" TargetMode="External"/><Relationship Id="rId24" Type="http://schemas.openxmlformats.org/officeDocument/2006/relationships/hyperlink" Target="https://vk.com/dkapatity" TargetMode="External"/><Relationship Id="rId32" Type="http://schemas.openxmlformats.org/officeDocument/2006/relationships/hyperlink" Target="https://vk.com/wall-50035681_424046" TargetMode="External"/><Relationship Id="rId37" Type="http://schemas.openxmlformats.org/officeDocument/2006/relationships/hyperlink" Target="https://www.hibiny.com/news/archive/230521/" TargetMode="External"/><Relationship Id="rId40" Type="http://schemas.openxmlformats.org/officeDocument/2006/relationships/hyperlink" Target="https://gov-murman.ru/info/news/390426/" TargetMode="External"/><Relationship Id="rId45" Type="http://schemas.openxmlformats.org/officeDocument/2006/relationships/hyperlink" Target="https://vk.com/wall-202670425_269" TargetMode="External"/><Relationship Id="rId53" Type="http://schemas.openxmlformats.org/officeDocument/2006/relationships/hyperlink" Target="https://vk.com/dkapatity" TargetMode="External"/><Relationship Id="rId58" Type="http://schemas.openxmlformats.org/officeDocument/2006/relationships/hyperlink" Target="https://vk.com/dkapatity" TargetMode="External"/><Relationship Id="rId5" Type="http://schemas.openxmlformats.org/officeDocument/2006/relationships/settings" Target="settings.xml"/><Relationship Id="rId15" Type="http://schemas.openxmlformats.org/officeDocument/2006/relationships/hyperlink" Target="https://www.youtube.com/user/MUAGDK" TargetMode="External"/><Relationship Id="rId23" Type="http://schemas.openxmlformats.org/officeDocument/2006/relationships/hyperlink" Target="https://vk.com/dkapatity" TargetMode="External"/><Relationship Id="rId28" Type="http://schemas.openxmlformats.org/officeDocument/2006/relationships/hyperlink" Target="https://vk.com/moi_khibiny" TargetMode="External"/><Relationship Id="rId36" Type="http://schemas.openxmlformats.org/officeDocument/2006/relationships/hyperlink" Target="https://b-port.com/news/248658" TargetMode="External"/><Relationship Id="rId49" Type="http://schemas.openxmlformats.org/officeDocument/2006/relationships/hyperlink" Target="https://www.hibiny.com/news/archive/237477/" TargetMode="External"/><Relationship Id="rId57" Type="http://schemas.openxmlformats.org/officeDocument/2006/relationships/hyperlink" Target="https://vk.com/dkapatity" TargetMode="External"/><Relationship Id="rId61" Type="http://schemas.openxmlformats.org/officeDocument/2006/relationships/fontTable" Target="fontTable.xml"/><Relationship Id="rId10" Type="http://schemas.openxmlformats.org/officeDocument/2006/relationships/hyperlink" Target="mailto:muagdk@yandex.ru" TargetMode="External"/><Relationship Id="rId19" Type="http://schemas.openxmlformats.org/officeDocument/2006/relationships/hyperlink" Target="https://vk.com/dkapatity" TargetMode="External"/><Relationship Id="rId31" Type="http://schemas.openxmlformats.org/officeDocument/2006/relationships/hyperlink" Target="https://vk.com/@-41606570-melodii-bolshogo-ekrana" TargetMode="External"/><Relationship Id="rId44" Type="http://schemas.openxmlformats.org/officeDocument/2006/relationships/hyperlink" Target="https://murmansk.inregiontoday.ru/?p=1301" TargetMode="External"/><Relationship Id="rId52" Type="http://schemas.openxmlformats.org/officeDocument/2006/relationships/hyperlink" Target="https://vk.com/gallery_m"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nstagram.com/DKApatity/" TargetMode="External"/><Relationship Id="rId22" Type="http://schemas.openxmlformats.org/officeDocument/2006/relationships/hyperlink" Target="https://vk.com/dkapatity" TargetMode="External"/><Relationship Id="rId27" Type="http://schemas.openxmlformats.org/officeDocument/2006/relationships/hyperlink" Target="https://vk.com/pdsh51" TargetMode="External"/><Relationship Id="rId30" Type="http://schemas.openxmlformats.org/officeDocument/2006/relationships/hyperlink" Target="https://vk.com/@-41606570-novoe-pokolenie-rossiyan" TargetMode="External"/><Relationship Id="rId35" Type="http://schemas.openxmlformats.org/officeDocument/2006/relationships/hyperlink" Target="https://vk.com/im?peers=540869056&amp;sel=34889050&amp;w=wall-50035681_485404%2F0d30ac88c73b3d6df6" TargetMode="External"/><Relationship Id="rId43" Type="http://schemas.openxmlformats.org/officeDocument/2006/relationships/hyperlink" Target="https://www.hibiny.com/news/archive/231032/" TargetMode="External"/><Relationship Id="rId48" Type="http://schemas.openxmlformats.org/officeDocument/2006/relationships/hyperlink" Target="https://murmansk.inregiontoday.ru/?p=4414" TargetMode="External"/><Relationship Id="rId56" Type="http://schemas.openxmlformats.org/officeDocument/2006/relationships/hyperlink" Target="https://vk.com/dkapatity" TargetMode="External"/><Relationship Id="rId8" Type="http://schemas.openxmlformats.org/officeDocument/2006/relationships/endnotes" Target="endnotes.xml"/><Relationship Id="rId51" Type="http://schemas.openxmlformats.org/officeDocument/2006/relationships/hyperlink" Target="https://vk.com/dkapatity" TargetMode="External"/><Relationship Id="rId3" Type="http://schemas.openxmlformats.org/officeDocument/2006/relationships/styles" Target="styles.xml"/><Relationship Id="rId12" Type="http://schemas.openxmlformats.org/officeDocument/2006/relationships/hyperlink" Target="https://vk.com/dkapatity" TargetMode="External"/><Relationship Id="rId17" Type="http://schemas.openxmlformats.org/officeDocument/2006/relationships/hyperlink" Target="https://vk.com/dkapatity" TargetMode="External"/><Relationship Id="rId25" Type="http://schemas.openxmlformats.org/officeDocument/2006/relationships/hyperlink" Target="https://vk.com/dkapatity" TargetMode="External"/><Relationship Id="rId33" Type="http://schemas.openxmlformats.org/officeDocument/2006/relationships/hyperlink" Target="https://vk.com/wall-50035681_439859" TargetMode="External"/><Relationship Id="rId38" Type="http://schemas.openxmlformats.org/officeDocument/2006/relationships/hyperlink" Target="https://www.hibiny.com/news/archive/230528/" TargetMode="External"/><Relationship Id="rId46" Type="http://schemas.openxmlformats.org/officeDocument/2006/relationships/hyperlink" Target="https://vk.com/wall-40159844_111734"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16A3F-7982-40AF-8979-5FDA00FD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155</Pages>
  <Words>37190</Words>
  <Characters>211987</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ОЦНК</Company>
  <LinksUpToDate>false</LinksUpToDate>
  <CharactersWithSpaces>248680</CharactersWithSpaces>
  <SharedDoc>false</SharedDoc>
  <HLinks>
    <vt:vector size="42" baseType="variant">
      <vt:variant>
        <vt:i4>1310723</vt:i4>
      </vt:variant>
      <vt:variant>
        <vt:i4>18</vt:i4>
      </vt:variant>
      <vt:variant>
        <vt:i4>0</vt:i4>
      </vt:variant>
      <vt:variant>
        <vt:i4>5</vt:i4>
      </vt:variant>
      <vt:variant>
        <vt:lpwstr>https://www.odkkirova.ru/event/podvedeny-itogi-pervogo-jetapa-regionalnogo-proekta-arktik-vision/</vt:lpwstr>
      </vt:variant>
      <vt:variant>
        <vt:lpwstr/>
      </vt:variant>
      <vt:variant>
        <vt:i4>7929965</vt:i4>
      </vt:variant>
      <vt:variant>
        <vt:i4>15</vt:i4>
      </vt:variant>
      <vt:variant>
        <vt:i4>0</vt:i4>
      </vt:variant>
      <vt:variant>
        <vt:i4>5</vt:i4>
      </vt:variant>
      <vt:variant>
        <vt:lpwstr>https://www.odkkirova.ru/event/v-oblastnoj-kirovke-zavershilsja-konkurs-debjut/</vt:lpwstr>
      </vt:variant>
      <vt:variant>
        <vt:lpwstr/>
      </vt:variant>
      <vt:variant>
        <vt:i4>917588</vt:i4>
      </vt:variant>
      <vt:variant>
        <vt:i4>12</vt:i4>
      </vt:variant>
      <vt:variant>
        <vt:i4>0</vt:i4>
      </vt:variant>
      <vt:variant>
        <vt:i4>5</vt:i4>
      </vt:variant>
      <vt:variant>
        <vt:lpwstr>https://www.odkkirova.ru/event/itogi-oblastnogo-distancionnogo-fotokonkursa-teplo-dushi-moej/</vt:lpwstr>
      </vt:variant>
      <vt:variant>
        <vt:lpwstr/>
      </vt:variant>
      <vt:variant>
        <vt:i4>2359407</vt:i4>
      </vt:variant>
      <vt:variant>
        <vt:i4>9</vt:i4>
      </vt:variant>
      <vt:variant>
        <vt:i4>0</vt:i4>
      </vt:variant>
      <vt:variant>
        <vt:i4>5</vt:i4>
      </vt:variant>
      <vt:variant>
        <vt:lpwstr>https://www.odkkirova.ru/event/itogi-oblastnogo-smotra-konkursa-volshebnye-krylja/</vt:lpwstr>
      </vt:variant>
      <vt:variant>
        <vt:lpwstr/>
      </vt:variant>
      <vt:variant>
        <vt:i4>1441857</vt:i4>
      </vt:variant>
      <vt:variant>
        <vt:i4>6</vt:i4>
      </vt:variant>
      <vt:variant>
        <vt:i4>0</vt:i4>
      </vt:variant>
      <vt:variant>
        <vt:i4>5</vt:i4>
      </vt:variant>
      <vt:variant>
        <vt:lpwstr>https://www.odkkirova.ru/event/itogi-oblastnogo-smotra-konkursa-tradicionnaja-kultura-saamov/</vt:lpwstr>
      </vt:variant>
      <vt:variant>
        <vt:lpwstr/>
      </vt:variant>
      <vt:variant>
        <vt:i4>5439494</vt:i4>
      </vt:variant>
      <vt:variant>
        <vt:i4>3</vt:i4>
      </vt:variant>
      <vt:variant>
        <vt:i4>0</vt:i4>
      </vt:variant>
      <vt:variant>
        <vt:i4>5</vt:i4>
      </vt:variant>
      <vt:variant>
        <vt:lpwstr>https://www.odkkirova.ru/event/v-oblastnoj-kirovke-podveli-itogi-oblastnogo-konkursa-sovremennoj-horeografii-tancevalnyj-kontakt/</vt:lpwstr>
      </vt:variant>
      <vt:variant>
        <vt:lpwstr/>
      </vt:variant>
      <vt:variant>
        <vt:i4>1376256</vt:i4>
      </vt:variant>
      <vt:variant>
        <vt:i4>0</vt:i4>
      </vt:variant>
      <vt:variant>
        <vt:i4>0</vt:i4>
      </vt:variant>
      <vt:variant>
        <vt:i4>5</vt:i4>
      </vt:variant>
      <vt:variant>
        <vt:lpwstr>http://www.odkkirova.ru/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Oleinik</dc:creator>
  <cp:lastModifiedBy>Asus</cp:lastModifiedBy>
  <cp:revision>9</cp:revision>
  <cp:lastPrinted>2022-01-13T08:50:00Z</cp:lastPrinted>
  <dcterms:created xsi:type="dcterms:W3CDTF">2022-01-24T13:20:00Z</dcterms:created>
  <dcterms:modified xsi:type="dcterms:W3CDTF">2022-01-25T11:57:00Z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